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274" w:rsidRDefault="003F1274" w:rsidP="003F1274"/>
    <w:p w:rsidR="00F029EE" w:rsidRDefault="00F029EE" w:rsidP="00F029EE">
      <w:pPr>
        <w:pStyle w:val="1"/>
        <w:jc w:val="center"/>
      </w:pPr>
      <w:r>
        <w:t>РОССИЙСКАЯ ФЕДЕРАЦИЯ</w:t>
      </w:r>
    </w:p>
    <w:p w:rsidR="00F029EE" w:rsidRDefault="00F029EE" w:rsidP="00F029EE">
      <w:pPr>
        <w:pStyle w:val="1"/>
        <w:jc w:val="center"/>
      </w:pPr>
      <w:r>
        <w:t>РОСТОВСКАЯ ОБЛАСТЬ</w:t>
      </w:r>
    </w:p>
    <w:p w:rsidR="00F029EE" w:rsidRDefault="00F029EE" w:rsidP="00F029EE">
      <w:pPr>
        <w:pStyle w:val="1"/>
        <w:jc w:val="center"/>
      </w:pPr>
      <w:r>
        <w:t>ВЕСЕЛОВСКИЙ РАЙОН</w:t>
      </w:r>
    </w:p>
    <w:p w:rsidR="00F029EE" w:rsidRDefault="00F029EE" w:rsidP="00F029EE">
      <w:pPr>
        <w:pStyle w:val="1"/>
        <w:jc w:val="center"/>
      </w:pPr>
      <w:r>
        <w:t>МУНИЦИПАЛЬНОЕ ОБРАЗОВАНИЕ</w:t>
      </w:r>
    </w:p>
    <w:p w:rsidR="00F029EE" w:rsidRDefault="00F029EE" w:rsidP="00F029EE">
      <w:pPr>
        <w:pStyle w:val="1"/>
        <w:jc w:val="center"/>
      </w:pPr>
      <w:r>
        <w:t>«ПОЗДНЕЕВСКОЕ СЕЛЬСКОЕ ПОСЕЛЕНИЕ»</w:t>
      </w:r>
    </w:p>
    <w:p w:rsidR="00F029EE" w:rsidRDefault="00F029EE" w:rsidP="00F029EE">
      <w:pPr>
        <w:pStyle w:val="1"/>
        <w:jc w:val="center"/>
      </w:pPr>
    </w:p>
    <w:p w:rsidR="00F029EE" w:rsidRDefault="00F029EE" w:rsidP="00F029EE">
      <w:pPr>
        <w:pStyle w:val="1"/>
        <w:jc w:val="center"/>
      </w:pPr>
      <w:r>
        <w:t xml:space="preserve"> АДМИНИСТРАЦИЯ  ПОЗДНЕЕВСКОГО СЕЛЬСКОГО ПОСЕЛЕНИЯ </w:t>
      </w:r>
    </w:p>
    <w:p w:rsidR="00F029EE" w:rsidRDefault="00F029EE" w:rsidP="00F029EE">
      <w:pPr>
        <w:jc w:val="center"/>
      </w:pPr>
    </w:p>
    <w:p w:rsidR="00F029EE" w:rsidRDefault="00284476" w:rsidP="00284476">
      <w:pPr>
        <w:rPr>
          <w:sz w:val="28"/>
          <w:szCs w:val="28"/>
        </w:rPr>
      </w:pPr>
      <w:r>
        <w:rPr>
          <w:sz w:val="28"/>
          <w:szCs w:val="28"/>
        </w:rPr>
        <w:t xml:space="preserve">                                                    </w:t>
      </w:r>
      <w:r w:rsidR="00F029EE">
        <w:rPr>
          <w:sz w:val="28"/>
          <w:szCs w:val="28"/>
        </w:rPr>
        <w:t>ПОСТАНОВЛЕНИЕ</w:t>
      </w:r>
      <w:r w:rsidR="002D29E6">
        <w:rPr>
          <w:sz w:val="28"/>
          <w:szCs w:val="28"/>
        </w:rPr>
        <w:t xml:space="preserve">   </w:t>
      </w:r>
      <w:r>
        <w:rPr>
          <w:sz w:val="28"/>
          <w:szCs w:val="28"/>
        </w:rPr>
        <w:t xml:space="preserve">                          </w:t>
      </w:r>
    </w:p>
    <w:p w:rsidR="00F029EE" w:rsidRDefault="00F029EE" w:rsidP="00F029EE">
      <w:pPr>
        <w:rPr>
          <w:sz w:val="28"/>
          <w:szCs w:val="28"/>
        </w:rPr>
      </w:pPr>
    </w:p>
    <w:p w:rsidR="00F029EE" w:rsidRDefault="00284476" w:rsidP="00F029EE">
      <w:r>
        <w:t>13.06.2017</w:t>
      </w:r>
      <w:r w:rsidR="002D29E6">
        <w:t xml:space="preserve">                              </w:t>
      </w:r>
      <w:r>
        <w:t xml:space="preserve">                   </w:t>
      </w:r>
      <w:r w:rsidR="00F029EE">
        <w:t xml:space="preserve">№  </w:t>
      </w:r>
      <w:r>
        <w:t>44</w:t>
      </w:r>
      <w:r w:rsidR="002D29E6">
        <w:t xml:space="preserve">                                              </w:t>
      </w:r>
      <w:r w:rsidR="00F029EE">
        <w:t xml:space="preserve"> х.Позднеевка</w:t>
      </w:r>
    </w:p>
    <w:p w:rsidR="00F029EE" w:rsidRDefault="00F029EE" w:rsidP="003F1274"/>
    <w:p w:rsidR="003F1274" w:rsidRDefault="003F1274" w:rsidP="003F1274">
      <w:pPr>
        <w:ind w:right="4536"/>
      </w:pPr>
      <w:r>
        <w:t>Об утверждении административного</w:t>
      </w:r>
    </w:p>
    <w:p w:rsidR="003F1274" w:rsidRDefault="003F1274" w:rsidP="003F1274">
      <w:pPr>
        <w:ind w:right="4536"/>
      </w:pPr>
      <w:r>
        <w:t>регламента 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3F1274" w:rsidRDefault="003F1274" w:rsidP="003F1274">
      <w:pPr>
        <w:ind w:right="4536"/>
      </w:pPr>
      <w:r>
        <w:tab/>
      </w:r>
    </w:p>
    <w:p w:rsidR="003F1274" w:rsidRDefault="003F1274" w:rsidP="003F1274">
      <w:pPr>
        <w:pStyle w:val="ConsTitle"/>
        <w:widowControl/>
        <w:spacing w:line="240" w:lineRule="auto"/>
        <w:ind w:firstLine="708"/>
        <w:rPr>
          <w:rFonts w:ascii="Times New Roman" w:hAnsi="Times New Roman" w:cs="Times New Roman"/>
          <w:b w:val="0"/>
          <w:bCs w:val="0"/>
          <w:sz w:val="24"/>
          <w:szCs w:val="24"/>
        </w:rPr>
      </w:pPr>
      <w:r>
        <w:rPr>
          <w:rFonts w:ascii="Times New Roman" w:hAnsi="Times New Roman" w:cs="Times New Roman"/>
          <w:b w:val="0"/>
          <w:bCs w:val="0"/>
          <w:sz w:val="24"/>
          <w:szCs w:val="24"/>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№2,  руководствуясь Уставом муниципальног</w:t>
      </w:r>
      <w:r w:rsidR="0019723C">
        <w:rPr>
          <w:rFonts w:ascii="Times New Roman" w:hAnsi="Times New Roman" w:cs="Times New Roman"/>
          <w:b w:val="0"/>
          <w:bCs w:val="0"/>
          <w:sz w:val="24"/>
          <w:szCs w:val="24"/>
        </w:rPr>
        <w:t>о образования « Позднеевское сельское поселение</w:t>
      </w:r>
      <w:r>
        <w:rPr>
          <w:rFonts w:ascii="Times New Roman" w:hAnsi="Times New Roman" w:cs="Times New Roman"/>
          <w:b w:val="0"/>
          <w:bCs w:val="0"/>
          <w:sz w:val="24"/>
          <w:szCs w:val="24"/>
        </w:rPr>
        <w:t>», А</w:t>
      </w:r>
      <w:r w:rsidR="0019723C">
        <w:rPr>
          <w:rFonts w:ascii="Times New Roman" w:hAnsi="Times New Roman" w:cs="Times New Roman"/>
          <w:b w:val="0"/>
          <w:bCs w:val="0"/>
          <w:sz w:val="24"/>
          <w:szCs w:val="24"/>
        </w:rPr>
        <w:t>дминистрация  Позднеевского сельского поселения</w:t>
      </w:r>
    </w:p>
    <w:p w:rsidR="00284476" w:rsidRDefault="00284476" w:rsidP="003F1274">
      <w:pPr>
        <w:jc w:val="center"/>
      </w:pPr>
    </w:p>
    <w:p w:rsidR="00284476" w:rsidRDefault="00284476" w:rsidP="003F1274">
      <w:pPr>
        <w:jc w:val="center"/>
      </w:pPr>
    </w:p>
    <w:p w:rsidR="003F1274" w:rsidRDefault="003F1274" w:rsidP="003F1274">
      <w:pPr>
        <w:jc w:val="center"/>
      </w:pPr>
      <w:r>
        <w:t>ПОСТАНОВЛЯЕТ:</w:t>
      </w:r>
    </w:p>
    <w:p w:rsidR="003F1274" w:rsidRDefault="003F1274" w:rsidP="003F1274">
      <w:pPr>
        <w:ind w:firstLine="708"/>
        <w:jc w:val="both"/>
      </w:pPr>
      <w:r>
        <w:t>1. Утвердить Административный регламент 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2D29E6" w:rsidRDefault="003F1274" w:rsidP="002D29E6">
      <w:pPr>
        <w:ind w:firstLine="708"/>
        <w:jc w:val="both"/>
      </w:pPr>
      <w:r>
        <w:t>2.</w:t>
      </w:r>
      <w:r w:rsidR="002D29E6" w:rsidRPr="002D29E6">
        <w:t xml:space="preserve"> </w:t>
      </w:r>
      <w:r w:rsidR="002D29E6">
        <w:t>Данное постановление вступает в силу с момента его обнародования и опубликования на официальном сайте Администрации Позднеевского сельского поселения.</w:t>
      </w:r>
    </w:p>
    <w:p w:rsidR="003F1274" w:rsidRDefault="002D29E6" w:rsidP="003F1274">
      <w:pPr>
        <w:ind w:firstLine="708"/>
        <w:jc w:val="both"/>
      </w:pPr>
      <w:r>
        <w:t xml:space="preserve"> </w:t>
      </w:r>
      <w:r w:rsidR="00F960FE">
        <w:t>3</w:t>
      </w:r>
      <w:r w:rsidR="003F1274">
        <w:t>. Контроль выполнения настоящего</w:t>
      </w:r>
      <w:r w:rsidR="0019723C">
        <w:t xml:space="preserve"> постановления  оставляю за собой.</w:t>
      </w:r>
    </w:p>
    <w:p w:rsidR="003F1274" w:rsidRDefault="003F1274" w:rsidP="003F1274">
      <w:pPr>
        <w:jc w:val="both"/>
      </w:pPr>
    </w:p>
    <w:p w:rsidR="00F960FE" w:rsidRDefault="00F960FE" w:rsidP="003F1274">
      <w:pPr>
        <w:jc w:val="both"/>
      </w:pPr>
    </w:p>
    <w:p w:rsidR="00F960FE" w:rsidRDefault="00F960FE" w:rsidP="003F1274">
      <w:pPr>
        <w:jc w:val="both"/>
      </w:pPr>
    </w:p>
    <w:p w:rsidR="00F960FE" w:rsidRDefault="00F960FE" w:rsidP="003F1274">
      <w:pPr>
        <w:jc w:val="both"/>
      </w:pPr>
    </w:p>
    <w:p w:rsidR="00F960FE" w:rsidRDefault="00F960FE" w:rsidP="003F1274">
      <w:pPr>
        <w:jc w:val="both"/>
      </w:pPr>
    </w:p>
    <w:p w:rsidR="0019723C" w:rsidRDefault="0019723C" w:rsidP="003F1274">
      <w:pPr>
        <w:jc w:val="both"/>
      </w:pPr>
    </w:p>
    <w:p w:rsidR="00A71298" w:rsidRDefault="00A71298" w:rsidP="003F1274">
      <w:pPr>
        <w:jc w:val="both"/>
      </w:pPr>
      <w:r>
        <w:t>Глава Администрации Позднеевского</w:t>
      </w:r>
    </w:p>
    <w:p w:rsidR="003F1274" w:rsidRDefault="00284476" w:rsidP="003F1274">
      <w:pPr>
        <w:jc w:val="both"/>
      </w:pPr>
      <w:r>
        <w:t>с</w:t>
      </w:r>
      <w:r w:rsidR="00A71298">
        <w:t xml:space="preserve">ельского поселения                                                                                        </w:t>
      </w:r>
      <w:r w:rsidR="0029537A">
        <w:t>С.В.</w:t>
      </w:r>
      <w:r w:rsidR="00A71298">
        <w:t>Правдюкова</w:t>
      </w:r>
    </w:p>
    <w:p w:rsidR="003F1274" w:rsidRDefault="003F1274" w:rsidP="003F1274">
      <w:pPr>
        <w:jc w:val="both"/>
      </w:pPr>
      <w:r>
        <w:tab/>
      </w:r>
      <w:r>
        <w:tab/>
      </w:r>
      <w:r>
        <w:tab/>
      </w:r>
      <w:r>
        <w:tab/>
      </w:r>
    </w:p>
    <w:p w:rsidR="003F1274" w:rsidRDefault="003F1274" w:rsidP="0019723C">
      <w:pPr>
        <w:pStyle w:val="ConsNonformat"/>
        <w:widowControl/>
        <w:tabs>
          <w:tab w:val="left" w:pos="5100"/>
        </w:tabs>
        <w:ind w:left="4956"/>
        <w:jc w:val="right"/>
        <w:rPr>
          <w:rFonts w:ascii="Times New Roman" w:hAnsi="Times New Roman"/>
          <w:sz w:val="28"/>
          <w:szCs w:val="28"/>
        </w:rPr>
      </w:pPr>
      <w:r>
        <w:rPr>
          <w:rFonts w:ascii="Times New Roman" w:hAnsi="Times New Roman"/>
          <w:sz w:val="28"/>
          <w:szCs w:val="28"/>
        </w:rPr>
        <w:lastRenderedPageBreak/>
        <w:t xml:space="preserve"> УТВЕРЖДЕН</w:t>
      </w:r>
    </w:p>
    <w:p w:rsidR="003F1274" w:rsidRDefault="003F1274" w:rsidP="0019723C">
      <w:pPr>
        <w:pStyle w:val="ConsNonformat"/>
        <w:widowControl/>
        <w:ind w:left="4956"/>
        <w:jc w:val="right"/>
        <w:rPr>
          <w:rFonts w:ascii="Times New Roman" w:hAnsi="Times New Roman"/>
          <w:sz w:val="24"/>
          <w:szCs w:val="24"/>
        </w:rPr>
      </w:pPr>
      <w:r>
        <w:rPr>
          <w:rFonts w:ascii="Times New Roman" w:hAnsi="Times New Roman"/>
          <w:sz w:val="24"/>
          <w:szCs w:val="24"/>
        </w:rPr>
        <w:t xml:space="preserve">            постановлением  Администрации </w:t>
      </w:r>
    </w:p>
    <w:p w:rsidR="003F1274" w:rsidRDefault="0019723C" w:rsidP="0019723C">
      <w:pPr>
        <w:pStyle w:val="ConsNonformat"/>
        <w:widowControl/>
        <w:ind w:left="4956"/>
        <w:jc w:val="right"/>
        <w:rPr>
          <w:rFonts w:ascii="Times New Roman" w:hAnsi="Times New Roman"/>
          <w:sz w:val="24"/>
          <w:szCs w:val="24"/>
        </w:rPr>
      </w:pPr>
      <w:r>
        <w:rPr>
          <w:rFonts w:ascii="Times New Roman" w:hAnsi="Times New Roman"/>
          <w:sz w:val="24"/>
          <w:szCs w:val="24"/>
        </w:rPr>
        <w:t>Позднеевского сельского поселения</w:t>
      </w:r>
    </w:p>
    <w:p w:rsidR="003F1274" w:rsidRDefault="0019723C" w:rsidP="0019723C">
      <w:pPr>
        <w:pStyle w:val="ConsNonformat"/>
        <w:widowControl/>
        <w:tabs>
          <w:tab w:val="left" w:pos="5100"/>
        </w:tabs>
        <w:ind w:left="4956"/>
        <w:jc w:val="right"/>
        <w:rPr>
          <w:rFonts w:ascii="Times New Roman" w:hAnsi="Times New Roman"/>
          <w:sz w:val="24"/>
          <w:szCs w:val="24"/>
        </w:rPr>
      </w:pPr>
      <w:r>
        <w:rPr>
          <w:rFonts w:ascii="Times New Roman" w:hAnsi="Times New Roman"/>
          <w:sz w:val="24"/>
          <w:szCs w:val="24"/>
        </w:rPr>
        <w:t xml:space="preserve">  </w:t>
      </w:r>
      <w:r w:rsidR="00284476">
        <w:rPr>
          <w:rFonts w:ascii="Times New Roman" w:hAnsi="Times New Roman"/>
          <w:sz w:val="24"/>
          <w:szCs w:val="24"/>
        </w:rPr>
        <w:t>о</w:t>
      </w:r>
      <w:r>
        <w:rPr>
          <w:rFonts w:ascii="Times New Roman" w:hAnsi="Times New Roman"/>
          <w:sz w:val="24"/>
          <w:szCs w:val="24"/>
        </w:rPr>
        <w:t>т</w:t>
      </w:r>
      <w:r w:rsidR="00284476">
        <w:rPr>
          <w:rFonts w:ascii="Times New Roman" w:hAnsi="Times New Roman"/>
          <w:sz w:val="24"/>
          <w:szCs w:val="24"/>
        </w:rPr>
        <w:t xml:space="preserve">13.06.2017 </w:t>
      </w:r>
      <w:r>
        <w:rPr>
          <w:rFonts w:ascii="Times New Roman" w:hAnsi="Times New Roman"/>
          <w:sz w:val="24"/>
          <w:szCs w:val="24"/>
        </w:rPr>
        <w:t xml:space="preserve">  №</w:t>
      </w:r>
      <w:r w:rsidR="00284476">
        <w:rPr>
          <w:rFonts w:ascii="Times New Roman" w:hAnsi="Times New Roman"/>
          <w:sz w:val="24"/>
          <w:szCs w:val="24"/>
        </w:rPr>
        <w:t xml:space="preserve"> 44</w:t>
      </w:r>
    </w:p>
    <w:p w:rsidR="003F1274" w:rsidRDefault="003F1274" w:rsidP="003F1274">
      <w:pPr>
        <w:shd w:val="clear" w:color="auto" w:fill="FFFFFF"/>
        <w:tabs>
          <w:tab w:val="left" w:pos="400"/>
          <w:tab w:val="left" w:pos="935"/>
        </w:tabs>
        <w:ind w:left="86" w:right="86"/>
        <w:jc w:val="right"/>
        <w:rPr>
          <w:bCs/>
          <w:sz w:val="28"/>
          <w:szCs w:val="28"/>
        </w:rPr>
      </w:pPr>
    </w:p>
    <w:p w:rsidR="003F1274" w:rsidRDefault="003F1274" w:rsidP="003F1274">
      <w:pPr>
        <w:pStyle w:val="ac"/>
        <w:spacing w:before="0" w:after="0"/>
        <w:jc w:val="center"/>
        <w:rPr>
          <w:rFonts w:ascii="Times New Roman" w:hAnsi="Times New Roman" w:cs="Times New Roman"/>
          <w:b/>
        </w:rPr>
      </w:pPr>
      <w:r>
        <w:rPr>
          <w:rFonts w:ascii="Times New Roman" w:hAnsi="Times New Roman" w:cs="Times New Roman"/>
          <w:b/>
        </w:rPr>
        <w:t>АДМИНИСТРАТИВНЫЙ  РЕГЛАМЕНТ</w:t>
      </w:r>
    </w:p>
    <w:p w:rsidR="003F1274" w:rsidRPr="0019723C" w:rsidRDefault="003F1274" w:rsidP="003F1274">
      <w:pPr>
        <w:ind w:firstLine="540"/>
        <w:jc w:val="center"/>
        <w:rPr>
          <w:b/>
        </w:rPr>
      </w:pPr>
      <w:r w:rsidRPr="0019723C">
        <w:rPr>
          <w:b/>
        </w:rPr>
        <w:t>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w:t>
      </w:r>
    </w:p>
    <w:p w:rsidR="003F1274" w:rsidRDefault="003F1274" w:rsidP="003F1274">
      <w:pPr>
        <w:jc w:val="center"/>
        <w:rPr>
          <w:sz w:val="28"/>
          <w:szCs w:val="28"/>
        </w:rPr>
      </w:pPr>
    </w:p>
    <w:p w:rsidR="003F1274" w:rsidRDefault="003F1274" w:rsidP="003F1274">
      <w:pPr>
        <w:pStyle w:val="ab"/>
        <w:jc w:val="both"/>
        <w:rPr>
          <w:rFonts w:ascii="Times New Roman" w:hAnsi="Times New Roman"/>
          <w:b/>
          <w:sz w:val="24"/>
          <w:szCs w:val="24"/>
        </w:rPr>
      </w:pPr>
      <w:r>
        <w:rPr>
          <w:rFonts w:ascii="Times New Roman" w:hAnsi="Times New Roman"/>
          <w:sz w:val="24"/>
          <w:szCs w:val="24"/>
        </w:rPr>
        <w:t xml:space="preserve">Глава 1. </w:t>
      </w:r>
      <w:r>
        <w:rPr>
          <w:rFonts w:ascii="Times New Roman" w:hAnsi="Times New Roman"/>
          <w:b/>
          <w:sz w:val="24"/>
          <w:szCs w:val="24"/>
        </w:rPr>
        <w:t>ОБЩИЕ ПОЛОЖЕНИЯ</w:t>
      </w:r>
    </w:p>
    <w:p w:rsidR="003F1274" w:rsidRDefault="003F1274" w:rsidP="003F1274">
      <w:pPr>
        <w:pStyle w:val="ConsPlusTitle"/>
        <w:ind w:left="-105"/>
        <w:jc w:val="both"/>
        <w:rPr>
          <w:rFonts w:ascii="Times New Roman" w:hAnsi="Times New Roman" w:cs="Times New Roman"/>
          <w:b w:val="0"/>
          <w:bCs w:val="0"/>
          <w:sz w:val="24"/>
          <w:szCs w:val="24"/>
        </w:rPr>
      </w:pPr>
    </w:p>
    <w:p w:rsidR="003F1274" w:rsidRDefault="003F1274" w:rsidP="003F1274">
      <w:pPr>
        <w:pStyle w:val="ConsPlusTitle"/>
        <w:ind w:left="-105"/>
        <w:jc w:val="both"/>
        <w:rPr>
          <w:rFonts w:ascii="Times New Roman" w:hAnsi="Times New Roman" w:cs="Times New Roman"/>
          <w:bCs w:val="0"/>
          <w:sz w:val="24"/>
          <w:szCs w:val="24"/>
        </w:rPr>
      </w:pPr>
      <w:r>
        <w:rPr>
          <w:rFonts w:ascii="Times New Roman" w:hAnsi="Times New Roman" w:cs="Times New Roman"/>
          <w:b w:val="0"/>
          <w:bCs w:val="0"/>
          <w:sz w:val="24"/>
          <w:szCs w:val="24"/>
        </w:rPr>
        <w:t xml:space="preserve">Статья 1. </w:t>
      </w:r>
      <w:r>
        <w:rPr>
          <w:rFonts w:ascii="Times New Roman" w:hAnsi="Times New Roman" w:cs="Times New Roman"/>
          <w:bCs w:val="0"/>
          <w:sz w:val="24"/>
          <w:szCs w:val="24"/>
        </w:rPr>
        <w:t>Цели и предмет административного регламента.</w:t>
      </w:r>
    </w:p>
    <w:p w:rsidR="003F1274" w:rsidRDefault="003F1274" w:rsidP="003F1274">
      <w:pPr>
        <w:pStyle w:val="ConsPlusTitle"/>
        <w:ind w:left="-105"/>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w:t>
      </w:r>
      <w:r>
        <w:rPr>
          <w:rFonts w:ascii="Times New Roman" w:hAnsi="Times New Roman"/>
          <w:b w:val="0"/>
          <w:bCs w:val="0"/>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rFonts w:ascii="Times New Roman" w:hAnsi="Times New Roman" w:cs="Times New Roman"/>
          <w:b w:val="0"/>
          <w:bCs w:val="0"/>
          <w:sz w:val="24"/>
          <w:szCs w:val="24"/>
        </w:rPr>
        <w:t xml:space="preserve"> и создания комфортных условий для ее получения.</w:t>
      </w:r>
    </w:p>
    <w:p w:rsidR="003F1274" w:rsidRDefault="003F1274" w:rsidP="003F1274">
      <w:pPr>
        <w:pStyle w:val="ConsPlusTitle"/>
        <w:ind w:left="-105"/>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 организацию работы </w:t>
      </w:r>
      <w:r w:rsidR="0019723C">
        <w:rPr>
          <w:rFonts w:ascii="Times New Roman" w:hAnsi="Times New Roman" w:cs="Times New Roman"/>
          <w:b w:val="0"/>
          <w:bCs w:val="0"/>
          <w:sz w:val="24"/>
          <w:szCs w:val="24"/>
        </w:rPr>
        <w:t>Администрации  Позднеевского сельского поселения</w:t>
      </w:r>
      <w:r>
        <w:rPr>
          <w:rFonts w:ascii="Times New Roman" w:hAnsi="Times New Roman" w:cs="Times New Roman"/>
          <w:b w:val="0"/>
          <w:bCs w:val="0"/>
          <w:sz w:val="24"/>
          <w:szCs w:val="24"/>
        </w:rPr>
        <w:t>.</w:t>
      </w:r>
    </w:p>
    <w:p w:rsidR="003F1274" w:rsidRDefault="003F1274" w:rsidP="003F1274">
      <w:pPr>
        <w:pStyle w:val="ConsPlusTitle"/>
        <w:ind w:left="-105"/>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по </w:t>
      </w:r>
      <w:r>
        <w:rPr>
          <w:rFonts w:ascii="Times New Roman" w:hAnsi="Times New Roman"/>
          <w:b w:val="0"/>
          <w:bCs w:val="0"/>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rFonts w:ascii="Times New Roman" w:hAnsi="Times New Roman" w:cs="Times New Roman"/>
          <w:b w:val="0"/>
          <w:bCs w:val="0"/>
          <w:sz w:val="24"/>
          <w:szCs w:val="24"/>
        </w:rPr>
        <w:t>.</w:t>
      </w:r>
    </w:p>
    <w:p w:rsidR="003F1274" w:rsidRDefault="003F1274" w:rsidP="003F1274">
      <w:pPr>
        <w:pStyle w:val="ab"/>
        <w:ind w:left="1843" w:hanging="1843"/>
        <w:rPr>
          <w:rFonts w:ascii="Times New Roman" w:hAnsi="Times New Roman"/>
          <w:sz w:val="24"/>
          <w:szCs w:val="24"/>
        </w:rPr>
      </w:pPr>
    </w:p>
    <w:p w:rsidR="003F1274" w:rsidRDefault="003F1274" w:rsidP="003F1274">
      <w:pPr>
        <w:pStyle w:val="ab"/>
        <w:ind w:left="1843" w:hanging="1843"/>
        <w:rPr>
          <w:rFonts w:ascii="Times New Roman" w:hAnsi="Times New Roman"/>
          <w:b/>
          <w:sz w:val="24"/>
          <w:szCs w:val="24"/>
        </w:rPr>
      </w:pPr>
      <w:r>
        <w:rPr>
          <w:rFonts w:ascii="Times New Roman" w:hAnsi="Times New Roman"/>
          <w:sz w:val="24"/>
          <w:szCs w:val="24"/>
        </w:rPr>
        <w:t xml:space="preserve">   Статья 2. </w:t>
      </w:r>
      <w:r>
        <w:rPr>
          <w:rFonts w:ascii="Times New Roman" w:hAnsi="Times New Roman"/>
          <w:b/>
          <w:sz w:val="24"/>
          <w:szCs w:val="24"/>
        </w:rPr>
        <w:t>Основные понятия, используемые в административном регламенте.</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xml:space="preserve">      В настоящем административном регламенте используются следующие основные понятия:</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xml:space="preserve">     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w:t>
      </w:r>
      <w:r w:rsidR="00557330">
        <w:rPr>
          <w:rFonts w:ascii="Times New Roman" w:hAnsi="Times New Roman"/>
          <w:sz w:val="24"/>
          <w:szCs w:val="24"/>
        </w:rPr>
        <w:t xml:space="preserve">ом муниципального образования «Позднеевское сельское поселение». </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3F1274" w:rsidRDefault="003F1274" w:rsidP="003F1274">
      <w:pPr>
        <w:pStyle w:val="ab"/>
        <w:jc w:val="both"/>
        <w:rPr>
          <w:rFonts w:ascii="Times New Roman" w:hAnsi="Times New Roman"/>
          <w:sz w:val="24"/>
          <w:szCs w:val="24"/>
        </w:rPr>
      </w:pPr>
    </w:p>
    <w:p w:rsidR="00557330" w:rsidRDefault="00557330" w:rsidP="003F1274">
      <w:pPr>
        <w:pStyle w:val="ab"/>
        <w:rPr>
          <w:rFonts w:ascii="Times New Roman" w:hAnsi="Times New Roman"/>
          <w:color w:val="000000"/>
          <w:kern w:val="2"/>
          <w:sz w:val="24"/>
          <w:szCs w:val="24"/>
        </w:rPr>
      </w:pPr>
    </w:p>
    <w:p w:rsidR="00557330" w:rsidRDefault="00557330" w:rsidP="003F1274">
      <w:pPr>
        <w:pStyle w:val="ab"/>
        <w:rPr>
          <w:rFonts w:ascii="Times New Roman" w:hAnsi="Times New Roman"/>
          <w:color w:val="000000"/>
          <w:kern w:val="2"/>
          <w:sz w:val="24"/>
          <w:szCs w:val="24"/>
        </w:rPr>
      </w:pPr>
    </w:p>
    <w:p w:rsidR="003F1274" w:rsidRDefault="003F1274" w:rsidP="003F1274">
      <w:pPr>
        <w:pStyle w:val="ab"/>
        <w:rPr>
          <w:rFonts w:ascii="Times New Roman" w:hAnsi="Times New Roman"/>
          <w:sz w:val="28"/>
          <w:szCs w:val="28"/>
        </w:rPr>
      </w:pPr>
      <w:r>
        <w:rPr>
          <w:rFonts w:ascii="Times New Roman" w:hAnsi="Times New Roman"/>
          <w:color w:val="000000"/>
          <w:kern w:val="2"/>
          <w:sz w:val="24"/>
          <w:szCs w:val="24"/>
        </w:rPr>
        <w:lastRenderedPageBreak/>
        <w:t xml:space="preserve">Глава 2. </w:t>
      </w:r>
      <w:r>
        <w:rPr>
          <w:rFonts w:ascii="Times New Roman" w:hAnsi="Times New Roman"/>
          <w:b/>
          <w:color w:val="000000"/>
          <w:kern w:val="2"/>
          <w:sz w:val="24"/>
          <w:szCs w:val="24"/>
        </w:rPr>
        <w:t>СТАНДАРТ ПРЕДОСТАВЛЕНИЯ МУНИЦИПАЛЬНОЙ УСЛУГИ</w:t>
      </w:r>
      <w:r>
        <w:rPr>
          <w:rFonts w:ascii="Times New Roman" w:hAnsi="Times New Roman"/>
          <w:color w:val="000000"/>
          <w:kern w:val="2"/>
          <w:sz w:val="24"/>
          <w:szCs w:val="24"/>
        </w:rPr>
        <w:t>.</w:t>
      </w:r>
    </w:p>
    <w:p w:rsidR="003F1274" w:rsidRDefault="003F1274" w:rsidP="003F1274">
      <w:pPr>
        <w:pStyle w:val="ab"/>
        <w:rPr>
          <w:rFonts w:ascii="Times New Roman" w:hAnsi="Times New Roman"/>
          <w:sz w:val="24"/>
          <w:szCs w:val="24"/>
        </w:rPr>
      </w:pPr>
    </w:p>
    <w:p w:rsidR="003F1274" w:rsidRDefault="003F1274" w:rsidP="003F1274">
      <w:pPr>
        <w:pStyle w:val="ab"/>
        <w:rPr>
          <w:rFonts w:ascii="Times New Roman" w:hAnsi="Times New Roman"/>
          <w:b/>
          <w:sz w:val="24"/>
          <w:szCs w:val="24"/>
        </w:rPr>
      </w:pPr>
      <w:r>
        <w:rPr>
          <w:rFonts w:ascii="Times New Roman" w:hAnsi="Times New Roman"/>
          <w:sz w:val="24"/>
          <w:szCs w:val="24"/>
        </w:rPr>
        <w:t xml:space="preserve">      Статья 3.  </w:t>
      </w:r>
      <w:r>
        <w:rPr>
          <w:rFonts w:ascii="Times New Roman" w:hAnsi="Times New Roman"/>
          <w:b/>
          <w:sz w:val="24"/>
          <w:szCs w:val="24"/>
        </w:rPr>
        <w:t>Наименование муниципальной услуги</w:t>
      </w:r>
    </w:p>
    <w:p w:rsidR="003F1274" w:rsidRDefault="003F1274" w:rsidP="003F1274">
      <w:pPr>
        <w:jc w:val="both"/>
      </w:pPr>
      <w:r>
        <w:t xml:space="preserve">Муниципальная услуга </w:t>
      </w:r>
      <w:r>
        <w:rPr>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b/>
          <w:bCs/>
        </w:rPr>
        <w:t xml:space="preserve">» </w:t>
      </w:r>
      <w:r>
        <w:t xml:space="preserve">предоставляемая на территории </w:t>
      </w:r>
      <w:r w:rsidR="0019723C">
        <w:t>Позднеевского сельского поселения</w:t>
      </w:r>
      <w:r w:rsidR="00557330">
        <w:t xml:space="preserve"> Веселовского района </w:t>
      </w:r>
      <w:r>
        <w:t>Ростовской области из земель, находящихс</w:t>
      </w:r>
      <w:r w:rsidR="00557330">
        <w:t>я в муниципальной собственности</w:t>
      </w:r>
      <w:r w:rsidR="00A71298">
        <w:t>.</w:t>
      </w:r>
    </w:p>
    <w:p w:rsidR="003F1274" w:rsidRDefault="003F1274" w:rsidP="003F1274"/>
    <w:p w:rsidR="003F1274" w:rsidRDefault="003F1274" w:rsidP="003F1274">
      <w:pPr>
        <w:shd w:val="clear" w:color="auto" w:fill="FFFFFF"/>
        <w:tabs>
          <w:tab w:val="left" w:pos="935"/>
        </w:tabs>
        <w:ind w:left="1200" w:hanging="900"/>
        <w:rPr>
          <w:color w:val="000000"/>
        </w:rPr>
      </w:pPr>
      <w:r>
        <w:rPr>
          <w:color w:val="000000"/>
        </w:rPr>
        <w:t>Статья 4.</w:t>
      </w:r>
      <w:r>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3F1274" w:rsidRDefault="003F1274" w:rsidP="003F1274">
      <w:pPr>
        <w:shd w:val="clear" w:color="auto" w:fill="FFFFFF"/>
        <w:tabs>
          <w:tab w:val="left" w:pos="935"/>
        </w:tabs>
        <w:ind w:left="7" w:firstLine="793"/>
        <w:jc w:val="center"/>
      </w:pPr>
    </w:p>
    <w:p w:rsidR="003F1274" w:rsidRDefault="003F1274" w:rsidP="003F1274">
      <w:pPr>
        <w:shd w:val="clear" w:color="auto" w:fill="FFFFFF"/>
        <w:tabs>
          <w:tab w:val="left" w:pos="935"/>
        </w:tabs>
        <w:ind w:left="7" w:firstLine="793"/>
        <w:jc w:val="both"/>
      </w:pPr>
      <w:r>
        <w:t xml:space="preserve">Муниципальная услуга предоставляется Администрацией </w:t>
      </w:r>
      <w:r w:rsidR="0019723C">
        <w:t>Позднеевского сельского поселения</w:t>
      </w:r>
      <w:r>
        <w:t xml:space="preserve">, непосредственно </w:t>
      </w:r>
      <w:r w:rsidR="00557330">
        <w:rPr>
          <w:color w:val="000000"/>
          <w:spacing w:val="4"/>
        </w:rPr>
        <w:t xml:space="preserve">специалистом </w:t>
      </w:r>
      <w:r>
        <w:rPr>
          <w:color w:val="000000"/>
          <w:spacing w:val="4"/>
        </w:rPr>
        <w:t xml:space="preserve"> по имущественным и земельным отношениям Администрации </w:t>
      </w:r>
      <w:r w:rsidR="0019723C">
        <w:rPr>
          <w:color w:val="000000"/>
          <w:spacing w:val="3"/>
        </w:rPr>
        <w:t>Позднеевского сельского поселения</w:t>
      </w:r>
      <w:r w:rsidR="00557330">
        <w:rPr>
          <w:color w:val="000000"/>
          <w:spacing w:val="1"/>
        </w:rPr>
        <w:t>(далее – специалист )</w:t>
      </w:r>
    </w:p>
    <w:p w:rsidR="003F1274" w:rsidRDefault="003F1274" w:rsidP="003F1274">
      <w:pPr>
        <w:shd w:val="clear" w:color="auto" w:fill="FFFFFF"/>
        <w:tabs>
          <w:tab w:val="left" w:pos="935"/>
        </w:tabs>
        <w:ind w:left="7" w:firstLine="793"/>
        <w:jc w:val="both"/>
      </w:pPr>
      <w:r>
        <w:t xml:space="preserve">В предоставлении муниципальной услуги может быть задействовано Муниципальное автономное учреждение </w:t>
      </w:r>
      <w:r w:rsidR="00557330">
        <w:t xml:space="preserve"> Веселовского района</w:t>
      </w:r>
      <w:r>
        <w:t xml:space="preserve"> «Многофункциональный центр по предоставлению государственных и муниципальных услуг» (далее-МФЦ);</w:t>
      </w:r>
    </w:p>
    <w:p w:rsidR="003F1274" w:rsidRDefault="003F1274" w:rsidP="003F1274">
      <w:pPr>
        <w:shd w:val="clear" w:color="auto" w:fill="FFFFFF"/>
        <w:tabs>
          <w:tab w:val="left" w:pos="935"/>
        </w:tabs>
        <w:ind w:left="7" w:firstLine="793"/>
        <w:jc w:val="both"/>
      </w:pPr>
      <w:r>
        <w:t>В целях получения документов, необходимых для предоставления муниципальной услуги осуществляется взаимодействие с:</w:t>
      </w:r>
    </w:p>
    <w:p w:rsidR="003F1274" w:rsidRDefault="003F1274" w:rsidP="003F1274">
      <w:pPr>
        <w:shd w:val="clear" w:color="auto" w:fill="FFFFFF"/>
        <w:tabs>
          <w:tab w:val="left" w:pos="1600"/>
        </w:tabs>
        <w:jc w:val="both"/>
      </w:pPr>
      <w:r>
        <w:t xml:space="preserve">            1.Территориальным органом Федеральной налоговой службы по вопросам информационного взаимодействия;</w:t>
      </w:r>
    </w:p>
    <w:p w:rsidR="003F1274" w:rsidRDefault="003F1274" w:rsidP="003F1274">
      <w:pPr>
        <w:shd w:val="clear" w:color="auto" w:fill="FFFFFF"/>
        <w:tabs>
          <w:tab w:val="left" w:pos="935"/>
        </w:tabs>
        <w:jc w:val="both"/>
      </w:pPr>
      <w:r>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3F1274" w:rsidRDefault="00557330" w:rsidP="003F1274">
      <w:pPr>
        <w:shd w:val="clear" w:color="auto" w:fill="FFFFFF"/>
        <w:tabs>
          <w:tab w:val="left" w:pos="935"/>
        </w:tabs>
        <w:jc w:val="both"/>
      </w:pPr>
      <w:r>
        <w:t xml:space="preserve">            3. Администрацией Веселовского района.</w:t>
      </w:r>
    </w:p>
    <w:p w:rsidR="003F1274" w:rsidRDefault="003F1274" w:rsidP="003F1274">
      <w:pPr>
        <w:shd w:val="clear" w:color="auto" w:fill="FFFFFF"/>
        <w:tabs>
          <w:tab w:val="left" w:pos="935"/>
        </w:tabs>
        <w:jc w:val="both"/>
      </w:pPr>
      <w:r>
        <w:t xml:space="preserve">            4.Иными органами и организациями, имеющими сведения, необходимые для предоставления муниципальной услуги; </w:t>
      </w:r>
    </w:p>
    <w:p w:rsidR="003F1274" w:rsidRDefault="003F1274" w:rsidP="003F1274">
      <w:pPr>
        <w:shd w:val="clear" w:color="auto" w:fill="FFFFFF"/>
        <w:tabs>
          <w:tab w:val="left" w:pos="935"/>
        </w:tabs>
        <w:ind w:left="7" w:firstLine="793"/>
        <w:jc w:val="both"/>
      </w:pPr>
      <w:r>
        <w:t xml:space="preserve">Для получения справки, граждане или юридические лица обращаются в Администрацию </w:t>
      </w:r>
      <w:r w:rsidR="0019723C">
        <w:t>Позднеевского сельского поселения</w:t>
      </w:r>
      <w:r>
        <w:t xml:space="preserve"> или в МФЦ с заявлением об </w:t>
      </w:r>
      <w:r>
        <w:rPr>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t>. К заявлению прилагаются оригиналы и заверенные копии документов, являющиеся приложением к заявлению.</w:t>
      </w:r>
    </w:p>
    <w:p w:rsidR="003F1274" w:rsidRDefault="003F1274" w:rsidP="003F1274">
      <w:pPr>
        <w:shd w:val="clear" w:color="auto" w:fill="FFFFFF"/>
        <w:tabs>
          <w:tab w:val="left" w:pos="935"/>
        </w:tabs>
        <w:ind w:left="7" w:firstLine="793"/>
        <w:jc w:val="both"/>
      </w:pPr>
      <w:r>
        <w:t xml:space="preserve">Администрация </w:t>
      </w:r>
      <w:r w:rsidR="0019723C">
        <w:t>Позднеевского сельского поселения</w:t>
      </w:r>
      <w:r>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3F1274" w:rsidRDefault="003F1274" w:rsidP="003F1274">
      <w:pPr>
        <w:shd w:val="clear" w:color="auto" w:fill="FFFFFF"/>
        <w:tabs>
          <w:tab w:val="left" w:pos="935"/>
        </w:tabs>
        <w:ind w:left="7" w:firstLine="793"/>
        <w:jc w:val="both"/>
      </w:pPr>
    </w:p>
    <w:p w:rsidR="003F1274" w:rsidRDefault="003F1274" w:rsidP="003F1274">
      <w:pPr>
        <w:pStyle w:val="ad"/>
        <w:spacing w:line="200" w:lineRule="atLeast"/>
        <w:ind w:left="7"/>
        <w:rPr>
          <w:b/>
        </w:rPr>
      </w:pPr>
      <w:r>
        <w:t>Статья 5.</w:t>
      </w:r>
      <w:r>
        <w:rPr>
          <w:b/>
        </w:rPr>
        <w:t xml:space="preserve">                  Сведения о конечном результате предоставления  </w:t>
      </w:r>
    </w:p>
    <w:p w:rsidR="003F1274" w:rsidRDefault="003F1274" w:rsidP="003F1274">
      <w:pPr>
        <w:pStyle w:val="ad"/>
        <w:spacing w:line="200" w:lineRule="atLeast"/>
        <w:ind w:left="708"/>
        <w:rPr>
          <w:b/>
        </w:rPr>
      </w:pPr>
      <w:r>
        <w:rPr>
          <w:b/>
        </w:rPr>
        <w:t xml:space="preserve">                                             муниципальной услуги</w:t>
      </w:r>
    </w:p>
    <w:p w:rsidR="003F1274" w:rsidRDefault="003F1274" w:rsidP="003F1274">
      <w:pPr>
        <w:pStyle w:val="ad"/>
        <w:spacing w:line="200" w:lineRule="atLeast"/>
        <w:ind w:left="708"/>
        <w:jc w:val="center"/>
        <w:rPr>
          <w:b/>
        </w:rPr>
      </w:pPr>
    </w:p>
    <w:p w:rsidR="003F1274" w:rsidRDefault="003F1274" w:rsidP="003F1274">
      <w:pPr>
        <w:shd w:val="clear" w:color="auto" w:fill="FFFFFF"/>
        <w:tabs>
          <w:tab w:val="left" w:pos="-3400"/>
        </w:tabs>
        <w:jc w:val="both"/>
      </w:pPr>
      <w:r>
        <w:tab/>
        <w:t xml:space="preserve">5.1. Результатом предоставления муниципальной услуги является: </w:t>
      </w:r>
    </w:p>
    <w:p w:rsidR="003F1274" w:rsidRDefault="003F1274" w:rsidP="003F1274">
      <w:pPr>
        <w:shd w:val="clear" w:color="auto" w:fill="FFFFFF"/>
        <w:tabs>
          <w:tab w:val="left" w:pos="-3400"/>
        </w:tabs>
        <w:jc w:val="both"/>
      </w:pPr>
      <w:r>
        <w:t xml:space="preserve">            -предоставление копий и оригиналов документов по устранению технических ошибок в правоустанавливающих документах о предоставлении земельного участка;</w:t>
      </w:r>
    </w:p>
    <w:p w:rsidR="003F1274" w:rsidRDefault="003F1274" w:rsidP="003F1274">
      <w:pPr>
        <w:shd w:val="clear" w:color="auto" w:fill="FFFFFF"/>
        <w:tabs>
          <w:tab w:val="left" w:pos="-3400"/>
        </w:tabs>
        <w:jc w:val="both"/>
      </w:pPr>
      <w:r>
        <w:t xml:space="preserve">            - принятие решения об отказе в устранении технических ошибок, в силу оснований, установленных действующим законодательством;</w:t>
      </w:r>
    </w:p>
    <w:p w:rsidR="003F1274" w:rsidRDefault="003F1274" w:rsidP="003F1274">
      <w:pPr>
        <w:shd w:val="clear" w:color="auto" w:fill="FFFFFF"/>
        <w:tabs>
          <w:tab w:val="left" w:pos="-3400"/>
        </w:tabs>
        <w:jc w:val="both"/>
      </w:pPr>
      <w:r>
        <w:lastRenderedPageBreak/>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3F1274" w:rsidRDefault="003F1274" w:rsidP="003F1274">
      <w:pPr>
        <w:tabs>
          <w:tab w:val="left" w:pos="1260"/>
        </w:tabs>
        <w:spacing w:line="200" w:lineRule="atLeast"/>
        <w:ind w:firstLine="720"/>
        <w:jc w:val="both"/>
      </w:pPr>
    </w:p>
    <w:p w:rsidR="003F1274" w:rsidRDefault="003F1274" w:rsidP="003F1274">
      <w:pPr>
        <w:tabs>
          <w:tab w:val="left" w:pos="1260"/>
        </w:tabs>
        <w:spacing w:line="200" w:lineRule="atLeast"/>
        <w:ind w:firstLine="720"/>
        <w:jc w:val="both"/>
      </w:pPr>
      <w:r>
        <w:t>5.2. Процедура предоставления услуги завершается путем получения заявителем  следующих документов:</w:t>
      </w:r>
    </w:p>
    <w:p w:rsidR="003F1274" w:rsidRDefault="003F1274" w:rsidP="003F1274">
      <w:pPr>
        <w:tabs>
          <w:tab w:val="left" w:pos="1260"/>
        </w:tabs>
        <w:spacing w:line="200" w:lineRule="atLeast"/>
        <w:ind w:firstLine="720"/>
        <w:jc w:val="both"/>
      </w:pPr>
      <w:r>
        <w:t>- копия решения об устранении технической ошибки в правоустанавливающих документах о предоставлении земельного участка;</w:t>
      </w:r>
    </w:p>
    <w:p w:rsidR="003F1274" w:rsidRDefault="003F1274" w:rsidP="003F1274">
      <w:pPr>
        <w:jc w:val="both"/>
        <w:rPr>
          <w:bCs/>
          <w:kern w:val="2"/>
        </w:rPr>
      </w:pPr>
      <w:r>
        <w:rPr>
          <w:bCs/>
          <w:kern w:val="2"/>
        </w:rPr>
        <w:t>- уведомления об отказе в предоставлении муниципальной услуги (приложение № 4).</w:t>
      </w:r>
    </w:p>
    <w:p w:rsidR="003F1274" w:rsidRDefault="003F1274" w:rsidP="003F1274">
      <w:pPr>
        <w:jc w:val="both"/>
        <w:rPr>
          <w:bCs/>
          <w:kern w:val="2"/>
        </w:rPr>
      </w:pPr>
    </w:p>
    <w:p w:rsidR="003F1274" w:rsidRDefault="003F1274" w:rsidP="003F1274">
      <w:pPr>
        <w:pStyle w:val="12"/>
        <w:spacing w:before="0" w:after="0"/>
        <w:rPr>
          <w:b/>
        </w:rPr>
      </w:pPr>
      <w:r>
        <w:t xml:space="preserve">Статья 6.               </w:t>
      </w:r>
      <w:r>
        <w:rPr>
          <w:b/>
        </w:rPr>
        <w:t> Срок предоставления муниципальной услуги</w:t>
      </w:r>
    </w:p>
    <w:p w:rsidR="003F1274" w:rsidRDefault="003F1274" w:rsidP="003F1274">
      <w:pPr>
        <w:tabs>
          <w:tab w:val="left" w:pos="-3400"/>
        </w:tabs>
        <w:jc w:val="both"/>
        <w:rPr>
          <w:color w:val="000000"/>
        </w:rPr>
      </w:pPr>
    </w:p>
    <w:p w:rsidR="003F1274" w:rsidRDefault="003F1274" w:rsidP="003F1274">
      <w:pPr>
        <w:tabs>
          <w:tab w:val="left" w:pos="-3400"/>
        </w:tabs>
        <w:jc w:val="both"/>
      </w:pPr>
      <w:r>
        <w:t xml:space="preserve">          6.1. Срок предоставления услуги составляет 30 рабочих дней. </w:t>
      </w:r>
    </w:p>
    <w:p w:rsidR="003F1274" w:rsidRDefault="003F1274" w:rsidP="003F1274">
      <w:pPr>
        <w:pStyle w:val="ab"/>
        <w:rPr>
          <w:rFonts w:ascii="Times New Roman" w:hAnsi="Times New Roman"/>
          <w:color w:val="000000"/>
          <w:kern w:val="2"/>
          <w:sz w:val="24"/>
          <w:szCs w:val="24"/>
        </w:rPr>
      </w:pPr>
    </w:p>
    <w:p w:rsidR="003F1274" w:rsidRDefault="003F1274" w:rsidP="003F1274">
      <w:pPr>
        <w:pStyle w:val="ab"/>
        <w:rPr>
          <w:rFonts w:ascii="Times New Roman" w:hAnsi="Times New Roman"/>
          <w:b/>
          <w:color w:val="000000"/>
          <w:kern w:val="2"/>
          <w:sz w:val="24"/>
          <w:szCs w:val="24"/>
        </w:rPr>
      </w:pPr>
      <w:r>
        <w:rPr>
          <w:rFonts w:ascii="Times New Roman" w:hAnsi="Times New Roman"/>
          <w:color w:val="000000"/>
          <w:kern w:val="2"/>
          <w:sz w:val="24"/>
          <w:szCs w:val="24"/>
        </w:rPr>
        <w:t xml:space="preserve">    Статья 7.</w:t>
      </w:r>
      <w:r>
        <w:rPr>
          <w:rFonts w:ascii="Times New Roman" w:hAnsi="Times New Roman"/>
          <w:b/>
          <w:color w:val="000000"/>
          <w:kern w:val="2"/>
          <w:sz w:val="24"/>
          <w:szCs w:val="24"/>
        </w:rPr>
        <w:t xml:space="preserve">      Нормативно правовые акты, регулирующие предоставление</w:t>
      </w:r>
    </w:p>
    <w:p w:rsidR="003F1274" w:rsidRDefault="003F1274" w:rsidP="003F1274">
      <w:pPr>
        <w:pStyle w:val="ab"/>
        <w:ind w:left="708"/>
        <w:jc w:val="center"/>
        <w:rPr>
          <w:rFonts w:ascii="Times New Roman" w:hAnsi="Times New Roman"/>
          <w:b/>
          <w:color w:val="000000"/>
          <w:kern w:val="2"/>
          <w:sz w:val="24"/>
          <w:szCs w:val="24"/>
        </w:rPr>
      </w:pPr>
      <w:r>
        <w:rPr>
          <w:rFonts w:ascii="Times New Roman" w:hAnsi="Times New Roman"/>
          <w:b/>
          <w:color w:val="000000"/>
          <w:kern w:val="2"/>
          <w:sz w:val="24"/>
          <w:szCs w:val="24"/>
        </w:rPr>
        <w:t>муниципальной услуги</w:t>
      </w:r>
    </w:p>
    <w:p w:rsidR="003F1274" w:rsidRDefault="003F1274" w:rsidP="003F1274">
      <w:pPr>
        <w:shd w:val="clear" w:color="auto" w:fill="FFFFFF"/>
        <w:tabs>
          <w:tab w:val="left" w:pos="935"/>
        </w:tabs>
        <w:ind w:left="7" w:firstLine="793"/>
        <w:jc w:val="both"/>
        <w:rPr>
          <w:color w:val="000000"/>
          <w:kern w:val="2"/>
        </w:rPr>
      </w:pPr>
    </w:p>
    <w:p w:rsidR="003F1274" w:rsidRDefault="003F1274" w:rsidP="003F1274">
      <w:pPr>
        <w:pStyle w:val="ae"/>
        <w:spacing w:before="0"/>
        <w:ind w:firstLine="567"/>
        <w:rPr>
          <w:sz w:val="24"/>
        </w:rPr>
      </w:pPr>
      <w:r>
        <w:rPr>
          <w:color w:val="000000"/>
          <w:kern w:val="2"/>
          <w:sz w:val="24"/>
        </w:rPr>
        <w:t xml:space="preserve">Предоставление муниципальной услуги регулируется и </w:t>
      </w:r>
      <w:r>
        <w:rPr>
          <w:sz w:val="24"/>
        </w:rPr>
        <w:t>осуществляется в соответствии с:</w:t>
      </w:r>
    </w:p>
    <w:p w:rsidR="003F1274" w:rsidRDefault="003F1274" w:rsidP="003F1274">
      <w:pPr>
        <w:snapToGrid w:val="0"/>
        <w:jc w:val="both"/>
        <w:rPr>
          <w:color w:val="000000"/>
        </w:rPr>
      </w:pPr>
      <w:r>
        <w:rPr>
          <w:color w:val="000000"/>
        </w:rPr>
        <w:t>-Земельным кодексом от 25.10.2001 №136-ФЗ (ст.11.8, 46, 47);</w:t>
      </w:r>
    </w:p>
    <w:p w:rsidR="003F1274" w:rsidRDefault="003F1274" w:rsidP="003F1274">
      <w:pPr>
        <w:snapToGrid w:val="0"/>
        <w:jc w:val="both"/>
        <w:rPr>
          <w:color w:val="000000"/>
        </w:rPr>
      </w:pPr>
      <w:r>
        <w:rPr>
          <w:color w:val="000000"/>
        </w:rPr>
        <w:t>-Гражданский кодекс РФ (часть первая) от 26.01.1996 №14-ФЗ (гл.29, ст.450,451,452);</w:t>
      </w:r>
    </w:p>
    <w:p w:rsidR="003F1274" w:rsidRDefault="003F1274" w:rsidP="003F1274">
      <w:pPr>
        <w:snapToGrid w:val="0"/>
        <w:jc w:val="both"/>
        <w:rPr>
          <w:color w:val="000000"/>
        </w:rPr>
      </w:pPr>
      <w:r>
        <w:rPr>
          <w:color w:val="000000"/>
        </w:rPr>
        <w:t>-Федеральным законом от 25.10.2001 №137-ФЗ «О введении в действие Земельного кодекса РФ»;</w:t>
      </w:r>
    </w:p>
    <w:p w:rsidR="003F1274" w:rsidRDefault="003F1274" w:rsidP="003F1274">
      <w:pPr>
        <w:snapToGrid w:val="0"/>
        <w:jc w:val="both"/>
        <w:rPr>
          <w:color w:val="000000"/>
        </w:rPr>
      </w:pPr>
      <w:r>
        <w:rPr>
          <w:color w:val="000000"/>
        </w:rPr>
        <w:t>-Федеральным законом от 27.07.2010  №210-ФЗ «Об организации предоставления государственных и муниципальных услуг» (пункт 3 статьи 7 );</w:t>
      </w:r>
    </w:p>
    <w:p w:rsidR="002D29E6" w:rsidRDefault="002D29E6" w:rsidP="002D29E6">
      <w:r>
        <w:t>-Федеральным  законом от 24.11.1995г. № 181-ФЗ «О социальной защите инвалидов в Российской Федерации».</w:t>
      </w:r>
    </w:p>
    <w:p w:rsidR="002D29E6" w:rsidRDefault="002D29E6" w:rsidP="003F1274">
      <w:pPr>
        <w:snapToGrid w:val="0"/>
        <w:jc w:val="both"/>
        <w:rPr>
          <w:color w:val="000000"/>
        </w:rPr>
      </w:pPr>
    </w:p>
    <w:p w:rsidR="003F1274" w:rsidRDefault="003F1274" w:rsidP="003F1274">
      <w:pPr>
        <w:shd w:val="clear" w:color="auto" w:fill="FFFFFF"/>
        <w:tabs>
          <w:tab w:val="left" w:pos="935"/>
        </w:tabs>
        <w:ind w:left="1200" w:hanging="900"/>
        <w:rPr>
          <w:color w:val="000000"/>
        </w:rPr>
      </w:pPr>
    </w:p>
    <w:p w:rsidR="003F1274" w:rsidRDefault="003F1274" w:rsidP="003F1274">
      <w:pPr>
        <w:rPr>
          <w:b/>
          <w:bCs/>
        </w:rPr>
      </w:pPr>
      <w:r>
        <w:rPr>
          <w:bCs/>
        </w:rPr>
        <w:t>Статья 8.</w:t>
      </w:r>
      <w:r>
        <w:rPr>
          <w:b/>
          <w:bCs/>
        </w:rPr>
        <w:t>                      Перечень документов, необходимых для получения</w:t>
      </w:r>
    </w:p>
    <w:p w:rsidR="003F1274" w:rsidRDefault="003F1274" w:rsidP="003F1274">
      <w:pPr>
        <w:jc w:val="center"/>
      </w:pPr>
      <w:r>
        <w:rPr>
          <w:b/>
          <w:bCs/>
        </w:rPr>
        <w:t>муниципальной услуги</w:t>
      </w:r>
      <w:r>
        <w:rPr>
          <w:b/>
        </w:rPr>
        <w:t xml:space="preserve"> «</w:t>
      </w:r>
      <w:r>
        <w:rPr>
          <w:b/>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b/>
        </w:rPr>
        <w:t>»</w:t>
      </w:r>
      <w:r>
        <w:tab/>
      </w:r>
    </w:p>
    <w:p w:rsidR="003F1274" w:rsidRDefault="003F1274" w:rsidP="003F1274">
      <w:pPr>
        <w:jc w:val="both"/>
      </w:pPr>
      <w:r>
        <w:t xml:space="preserve">8.1. Для получения муниципальной услуги, граждане или юридические лица, обращаются в Администрацию </w:t>
      </w:r>
      <w:r w:rsidR="0019723C">
        <w:t>Позднеевского сельского поселения</w:t>
      </w:r>
      <w:r>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3F1274" w:rsidRDefault="003F1274" w:rsidP="003F1274">
      <w:pPr>
        <w:jc w:val="both"/>
      </w:pPr>
      <w:r>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3F1274" w:rsidRDefault="003F1274" w:rsidP="003F1274">
      <w:pPr>
        <w:ind w:firstLine="360"/>
        <w:jc w:val="both"/>
      </w:pPr>
      <w:r>
        <w:t>Для оказания муниципальной услуги «</w:t>
      </w:r>
      <w:r>
        <w:rPr>
          <w:b/>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t xml:space="preserve">  необходимы следующие документы:</w:t>
      </w:r>
    </w:p>
    <w:p w:rsidR="003F1274" w:rsidRDefault="003F1274" w:rsidP="003F1274">
      <w:pPr>
        <w:ind w:firstLine="360"/>
        <w:jc w:val="both"/>
      </w:pPr>
      <w:r>
        <w:t>1.Заявление - оригинал.</w:t>
      </w:r>
    </w:p>
    <w:p w:rsidR="003F1274" w:rsidRDefault="003F1274" w:rsidP="003F1274">
      <w:pPr>
        <w:ind w:firstLine="360"/>
        <w:jc w:val="both"/>
      </w:pPr>
      <w:r>
        <w:t>2.Документ, удостоверяющий личность заявителя или представителя заявителя;</w:t>
      </w:r>
    </w:p>
    <w:p w:rsidR="003F1274" w:rsidRDefault="003F1274" w:rsidP="003F1274">
      <w:pPr>
        <w:ind w:firstLine="360"/>
        <w:jc w:val="both"/>
      </w:pPr>
      <w:r>
        <w:t>2.1.Паспорт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Федерации)-копия при предъявлении оригинала;</w:t>
      </w:r>
    </w:p>
    <w:p w:rsidR="003F1274" w:rsidRDefault="003F1274" w:rsidP="003F1274">
      <w:pPr>
        <w:ind w:firstLine="360"/>
        <w:jc w:val="both"/>
      </w:pPr>
      <w:r>
        <w:t>2.2.Временное удостоверение личности (для граждан Российской Федерации);</w:t>
      </w:r>
    </w:p>
    <w:p w:rsidR="003F1274" w:rsidRDefault="003F1274" w:rsidP="003F1274">
      <w:pPr>
        <w:ind w:firstLine="360"/>
        <w:jc w:val="both"/>
      </w:pPr>
      <w:r>
        <w:t>2.3.Паспорт гражданина иностранного государства, легализованный на территории Российской Федерации (для иностранных граждан)-копия при предъявлении оригинала;</w:t>
      </w:r>
    </w:p>
    <w:p w:rsidR="003F1274" w:rsidRDefault="003F1274" w:rsidP="003F1274">
      <w:pPr>
        <w:ind w:firstLine="360"/>
        <w:jc w:val="both"/>
      </w:pPr>
      <w:r>
        <w:t>2.4.Разрешение на временное проживание (для лиц без гражданства)</w:t>
      </w:r>
    </w:p>
    <w:p w:rsidR="003F1274" w:rsidRDefault="003F1274" w:rsidP="003F1274">
      <w:pPr>
        <w:ind w:firstLine="360"/>
        <w:jc w:val="both"/>
      </w:pPr>
      <w:r>
        <w:lastRenderedPageBreak/>
        <w:t>2.5.Вид на жительство (для лиц без гражданства)</w:t>
      </w:r>
    </w:p>
    <w:p w:rsidR="003F1274" w:rsidRDefault="003F1274" w:rsidP="003F1274">
      <w:pPr>
        <w:ind w:firstLine="360"/>
        <w:jc w:val="both"/>
      </w:pPr>
      <w:r>
        <w:t>2.6.Удостоверение беженца в Российской Федерации (для беженцев)</w:t>
      </w:r>
    </w:p>
    <w:p w:rsidR="003F1274" w:rsidRDefault="003F1274" w:rsidP="003F1274">
      <w:pPr>
        <w:ind w:firstLine="360"/>
        <w:jc w:val="both"/>
      </w:pPr>
      <w:r>
        <w:t>2.7.Свидетельство о рассмотрении ходатайства о признании беженцем на территории Российской Федерации (для беженцев)</w:t>
      </w:r>
    </w:p>
    <w:p w:rsidR="003F1274" w:rsidRDefault="003F1274" w:rsidP="003F1274">
      <w:pPr>
        <w:ind w:firstLine="360"/>
        <w:jc w:val="both"/>
      </w:pPr>
      <w:r>
        <w:t>2.8.Свидетельство о предоставлении временного убежища на территории Российской Федерации;</w:t>
      </w:r>
    </w:p>
    <w:p w:rsidR="003F1274" w:rsidRDefault="003F1274" w:rsidP="003F1274">
      <w:pPr>
        <w:ind w:firstLine="360"/>
        <w:jc w:val="both"/>
      </w:pPr>
      <w:r>
        <w:t>2.9.Свидетельствоо рождении (для лиц, не достигших возраста 14 лет).</w:t>
      </w:r>
    </w:p>
    <w:p w:rsidR="003F1274" w:rsidRDefault="003F1274" w:rsidP="003F1274">
      <w:pPr>
        <w:ind w:firstLine="360"/>
        <w:jc w:val="both"/>
      </w:pPr>
      <w:r>
        <w:t>3.Документ,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w:t>
      </w:r>
    </w:p>
    <w:p w:rsidR="003F1274" w:rsidRDefault="003F1274" w:rsidP="003F1274">
      <w:pPr>
        <w:ind w:firstLine="360"/>
        <w:jc w:val="both"/>
      </w:pPr>
      <w:r>
        <w:t>3.1.Для представителей физического лица:</w:t>
      </w:r>
    </w:p>
    <w:p w:rsidR="003F1274" w:rsidRDefault="003F1274" w:rsidP="003F1274">
      <w:pPr>
        <w:ind w:firstLine="360"/>
        <w:jc w:val="both"/>
      </w:pPr>
      <w:r>
        <w:t>3.1.1.Доверенность, оформленная в установленном законом порядке, на предоставление интересов заявителя;</w:t>
      </w:r>
    </w:p>
    <w:p w:rsidR="003F1274" w:rsidRDefault="003F1274" w:rsidP="003F1274">
      <w:pPr>
        <w:ind w:firstLine="360"/>
        <w:jc w:val="both"/>
      </w:pPr>
      <w:r>
        <w:t>3.1.2.Свидетельство о рождении;</w:t>
      </w:r>
    </w:p>
    <w:p w:rsidR="003F1274" w:rsidRDefault="003F1274" w:rsidP="003F1274">
      <w:pPr>
        <w:ind w:firstLine="360"/>
        <w:jc w:val="both"/>
      </w:pPr>
      <w:r>
        <w:t>3.1.3.Свидетельство об усыновлении;</w:t>
      </w:r>
    </w:p>
    <w:p w:rsidR="003F1274" w:rsidRDefault="003F1274" w:rsidP="003F1274">
      <w:pPr>
        <w:ind w:firstLine="360"/>
        <w:jc w:val="both"/>
      </w:pPr>
      <w:r>
        <w:t xml:space="preserve">3.1.4.Акт органа опеки и попечительства о назначении опекуна или попечителя. </w:t>
      </w:r>
    </w:p>
    <w:p w:rsidR="003F1274" w:rsidRDefault="003F1274" w:rsidP="003F1274">
      <w:pPr>
        <w:ind w:firstLine="360"/>
        <w:jc w:val="both"/>
      </w:pPr>
      <w:r>
        <w:t>3.2.Для представителей юридических лиц:</w:t>
      </w:r>
    </w:p>
    <w:p w:rsidR="003F1274" w:rsidRDefault="003F1274" w:rsidP="003F1274">
      <w:pPr>
        <w:ind w:firstLine="360"/>
        <w:jc w:val="both"/>
      </w:pPr>
      <w:r>
        <w:t>3.2.1.Доверенность, оформленная в установленном законом порядке, на представление интересов заявителя;</w:t>
      </w:r>
    </w:p>
    <w:p w:rsidR="003F1274" w:rsidRDefault="003F1274" w:rsidP="003F1274">
      <w:pPr>
        <w:ind w:firstLine="360"/>
        <w:jc w:val="both"/>
      </w:pPr>
      <w:r>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F1274" w:rsidRDefault="003F1274" w:rsidP="003F1274">
      <w:pPr>
        <w:ind w:firstLine="360"/>
        <w:jc w:val="both"/>
      </w:pPr>
      <w:r>
        <w:t>4.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изменения)-копия при предъявлении оригинала 1;</w:t>
      </w:r>
    </w:p>
    <w:p w:rsidR="003F1274" w:rsidRDefault="003F1274" w:rsidP="003F1274">
      <w:pPr>
        <w:ind w:firstLine="360"/>
        <w:jc w:val="both"/>
      </w:pPr>
      <w:r>
        <w:t>5.Документ, подтверждающий правомерность устранения технической ошибки (при наличии):</w:t>
      </w:r>
    </w:p>
    <w:p w:rsidR="003F1274" w:rsidRDefault="003F1274" w:rsidP="003F1274">
      <w:pPr>
        <w:ind w:firstLine="360"/>
        <w:jc w:val="both"/>
      </w:pPr>
      <w:r>
        <w:t>5.1. Кадастровый паспорт земельного участка (в случае технической ошибки в отношении параметров земельного участка-оригинал в 1 экз.</w:t>
      </w:r>
    </w:p>
    <w:p w:rsidR="003F1274" w:rsidRDefault="003F1274" w:rsidP="003F1274">
      <w:pPr>
        <w:ind w:left="709" w:hanging="349"/>
        <w:jc w:val="both"/>
      </w:pPr>
      <w:r>
        <w:t>6.Выписка из ЕГРЮЛ (для юридических лиц) – оригинал в 1 экз;</w:t>
      </w:r>
    </w:p>
    <w:p w:rsidR="003F1274" w:rsidRDefault="003F1274" w:rsidP="003F1274">
      <w:pPr>
        <w:ind w:left="709" w:hanging="349"/>
        <w:jc w:val="both"/>
      </w:pPr>
      <w:r>
        <w:t>7.Выписка из ЕГРИП (для индивидуальных предпринимателей) – оригинал в 1 экз.</w:t>
      </w:r>
    </w:p>
    <w:p w:rsidR="003F1274" w:rsidRDefault="003F1274" w:rsidP="003F1274">
      <w:pPr>
        <w:ind w:left="360"/>
        <w:jc w:val="both"/>
      </w:pPr>
      <w: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1,2,3,5.</w:t>
      </w:r>
    </w:p>
    <w:p w:rsidR="003F1274" w:rsidRDefault="003F1274" w:rsidP="003F1274">
      <w:pPr>
        <w:ind w:left="360"/>
        <w:jc w:val="both"/>
      </w:pPr>
    </w:p>
    <w:p w:rsidR="003F1274" w:rsidRDefault="003F1274" w:rsidP="003F1274">
      <w:pPr>
        <w:pStyle w:val="ab"/>
        <w:jc w:val="both"/>
        <w:rPr>
          <w:rFonts w:ascii="Times New Roman" w:hAnsi="Times New Roman"/>
          <w:b/>
          <w:sz w:val="24"/>
          <w:szCs w:val="24"/>
        </w:rPr>
      </w:pPr>
      <w:r>
        <w:rPr>
          <w:rFonts w:ascii="Times New Roman" w:hAnsi="Times New Roman"/>
          <w:sz w:val="24"/>
          <w:szCs w:val="24"/>
        </w:rPr>
        <w:t>Статья 9.</w:t>
      </w:r>
      <w:r>
        <w:rPr>
          <w:rFonts w:ascii="Times New Roman" w:hAnsi="Times New Roman"/>
          <w:b/>
          <w:sz w:val="24"/>
          <w:szCs w:val="24"/>
        </w:rPr>
        <w:t xml:space="preserve">          Основания для отказа в приеме документов, необходимых </w:t>
      </w:r>
    </w:p>
    <w:p w:rsidR="003F1274" w:rsidRDefault="003F1274" w:rsidP="003F1274">
      <w:pPr>
        <w:pStyle w:val="ab"/>
        <w:ind w:left="2100"/>
        <w:jc w:val="both"/>
        <w:rPr>
          <w:rFonts w:ascii="Times New Roman" w:hAnsi="Times New Roman"/>
          <w:b/>
          <w:sz w:val="24"/>
          <w:szCs w:val="24"/>
        </w:rPr>
      </w:pPr>
      <w:r>
        <w:rPr>
          <w:rFonts w:ascii="Times New Roman" w:hAnsi="Times New Roman"/>
          <w:b/>
          <w:sz w:val="24"/>
          <w:szCs w:val="24"/>
        </w:rPr>
        <w:t xml:space="preserve">         для предоставления муниципальной услуги.</w:t>
      </w:r>
    </w:p>
    <w:p w:rsidR="003F1274" w:rsidRDefault="003F1274" w:rsidP="003F1274">
      <w:pPr>
        <w:pStyle w:val="ab"/>
        <w:jc w:val="both"/>
        <w:rPr>
          <w:rFonts w:ascii="Times New Roman" w:hAnsi="Times New Roman"/>
          <w:b/>
          <w:sz w:val="24"/>
          <w:szCs w:val="24"/>
        </w:rPr>
      </w:pPr>
    </w:p>
    <w:p w:rsidR="003F1274" w:rsidRDefault="003F1274" w:rsidP="003F1274">
      <w:pPr>
        <w:ind w:firstLine="709"/>
        <w:jc w:val="both"/>
      </w:pPr>
      <w:r>
        <w:t xml:space="preserve">Основанием для отказа в приеме документов, необходимых для предоставления муниципальной услуги </w:t>
      </w:r>
      <w:r>
        <w:rPr>
          <w:b/>
          <w:bCs/>
        </w:rPr>
        <w:t>«</w:t>
      </w:r>
      <w:r>
        <w:rPr>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b/>
          <w:bCs/>
        </w:rPr>
        <w:t xml:space="preserve">» </w:t>
      </w:r>
      <w:r>
        <w:rPr>
          <w:color w:val="000000"/>
        </w:rPr>
        <w:t xml:space="preserve">является установление несоответствия </w:t>
      </w:r>
      <w:r>
        <w:t>комплектности представленных документов, обращение с заявлением ненадлежащего лица.</w:t>
      </w:r>
    </w:p>
    <w:p w:rsidR="003F1274" w:rsidRDefault="003F1274" w:rsidP="003F1274">
      <w:pPr>
        <w:jc w:val="both"/>
        <w:rPr>
          <w:b/>
          <w:i/>
        </w:rPr>
      </w:pPr>
    </w:p>
    <w:p w:rsidR="003F1274" w:rsidRDefault="003F1274" w:rsidP="003F1274">
      <w:pPr>
        <w:jc w:val="both"/>
        <w:rPr>
          <w:b/>
          <w:kern w:val="2"/>
        </w:rPr>
      </w:pPr>
      <w:r>
        <w:rPr>
          <w:kern w:val="2"/>
        </w:rPr>
        <w:t xml:space="preserve">Статья 10.    </w:t>
      </w:r>
      <w:r>
        <w:rPr>
          <w:b/>
          <w:kern w:val="2"/>
        </w:rPr>
        <w:t>Основания для отказа в предоставлении муниципальной услуги</w:t>
      </w:r>
    </w:p>
    <w:p w:rsidR="003F1274" w:rsidRDefault="003F1274" w:rsidP="003F1274">
      <w:pPr>
        <w:ind w:firstLine="709"/>
        <w:rPr>
          <w:b/>
        </w:rPr>
      </w:pPr>
    </w:p>
    <w:p w:rsidR="003F1274" w:rsidRDefault="003F1274" w:rsidP="003F1274">
      <w:pPr>
        <w:ind w:firstLine="709"/>
        <w:jc w:val="both"/>
      </w:pPr>
      <w:r>
        <w:t> В предоставлении муниципальной услуги может быть отказано на следующих основаниях:</w:t>
      </w:r>
    </w:p>
    <w:p w:rsidR="003F1274" w:rsidRDefault="003F1274" w:rsidP="003F1274">
      <w:pPr>
        <w:snapToGrid w:val="0"/>
        <w:jc w:val="both"/>
        <w:rPr>
          <w:color w:val="000000"/>
        </w:rPr>
      </w:pPr>
      <w:r>
        <w:rPr>
          <w:color w:val="000000"/>
        </w:rPr>
        <w:t xml:space="preserve">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w:t>
      </w:r>
      <w:r>
        <w:rPr>
          <w:color w:val="000000"/>
        </w:rPr>
        <w:lastRenderedPageBreak/>
        <w:t>истолковать содержание документа, а также в случае изготовления документа карандашом;</w:t>
      </w:r>
    </w:p>
    <w:p w:rsidR="003F1274" w:rsidRDefault="003F1274" w:rsidP="003F1274">
      <w:pPr>
        <w:snapToGrid w:val="0"/>
        <w:jc w:val="both"/>
        <w:rPr>
          <w:color w:val="000000"/>
        </w:rPr>
      </w:pPr>
      <w:r>
        <w:rPr>
          <w:color w:val="000000"/>
        </w:rPr>
        <w:t xml:space="preserve"> - Предоставление заявителем недостоверных сведений;</w:t>
      </w:r>
    </w:p>
    <w:p w:rsidR="003F1274" w:rsidRDefault="003F1274" w:rsidP="003F1274">
      <w:pPr>
        <w:snapToGrid w:val="0"/>
        <w:jc w:val="both"/>
        <w:rPr>
          <w:color w:val="000000"/>
        </w:rPr>
      </w:pPr>
      <w:r>
        <w:rPr>
          <w:color w:val="000000"/>
        </w:rPr>
        <w:t xml:space="preserve"> - Обращение за получением муниципальной услуги ненадлежащего лица;</w:t>
      </w:r>
    </w:p>
    <w:p w:rsidR="003F1274" w:rsidRDefault="003F1274" w:rsidP="003F1274">
      <w:pPr>
        <w:snapToGrid w:val="0"/>
        <w:jc w:val="both"/>
        <w:rPr>
          <w:color w:val="000000"/>
        </w:rPr>
      </w:pPr>
      <w: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3F1274" w:rsidRDefault="003F1274" w:rsidP="003F1274">
      <w:pPr>
        <w:ind w:firstLine="700"/>
        <w:jc w:val="both"/>
      </w:pPr>
      <w:r>
        <w:t> Предоставление муниципальной услуги может быть приостановлено на следующих основаниях:</w:t>
      </w:r>
    </w:p>
    <w:p w:rsidR="003F1274" w:rsidRDefault="003F1274" w:rsidP="003F1274">
      <w:pPr>
        <w:pStyle w:val="11"/>
        <w:widowControl w:val="0"/>
        <w:tabs>
          <w:tab w:val="clear" w:pos="360"/>
          <w:tab w:val="num" w:pos="709"/>
          <w:tab w:val="left" w:pos="1134"/>
          <w:tab w:val="left" w:pos="1418"/>
        </w:tabs>
        <w:spacing w:before="0" w:after="0"/>
      </w:pPr>
      <w:r>
        <w:t>- при поступлении от заявителя письменного заявления о приостановлении предоставления муниципальной услуги;</w:t>
      </w:r>
    </w:p>
    <w:p w:rsidR="003F1274" w:rsidRDefault="003F1274" w:rsidP="003F1274">
      <w:pPr>
        <w:pStyle w:val="11"/>
        <w:widowControl w:val="0"/>
        <w:tabs>
          <w:tab w:val="clear" w:pos="360"/>
          <w:tab w:val="num" w:pos="709"/>
          <w:tab w:val="left" w:pos="1134"/>
          <w:tab w:val="left" w:pos="1418"/>
        </w:tabs>
        <w:spacing w:before="0" w:after="0"/>
      </w:pPr>
      <w:r>
        <w:t>- на основании определения или решения суда.</w:t>
      </w:r>
    </w:p>
    <w:p w:rsidR="003F1274" w:rsidRDefault="003F1274" w:rsidP="003F1274">
      <w:pPr>
        <w:jc w:val="both"/>
        <w:rPr>
          <w:bCs/>
          <w:kern w:val="2"/>
        </w:rPr>
      </w:pPr>
    </w:p>
    <w:p w:rsidR="003F1274" w:rsidRDefault="003F1274" w:rsidP="003F1274">
      <w:pPr>
        <w:rPr>
          <w:b/>
          <w:bCs/>
          <w:kern w:val="2"/>
        </w:rPr>
      </w:pPr>
      <w:r>
        <w:rPr>
          <w:bCs/>
          <w:kern w:val="2"/>
        </w:rPr>
        <w:t xml:space="preserve">     Статья 11</w:t>
      </w:r>
      <w:r>
        <w:rPr>
          <w:b/>
          <w:bCs/>
          <w:kern w:val="2"/>
        </w:rPr>
        <w:t>.       Сведения о стоимости предоставления муниципальной услуги</w:t>
      </w:r>
    </w:p>
    <w:p w:rsidR="003F1274" w:rsidRDefault="003F1274" w:rsidP="003F1274">
      <w:pPr>
        <w:shd w:val="clear" w:color="auto" w:fill="FFFFFF"/>
        <w:tabs>
          <w:tab w:val="left" w:pos="-3400"/>
        </w:tabs>
        <w:ind w:left="7" w:firstLine="693"/>
        <w:jc w:val="both"/>
        <w:rPr>
          <w:bCs/>
          <w:kern w:val="2"/>
        </w:rPr>
      </w:pPr>
      <w:r>
        <w:rPr>
          <w:bCs/>
          <w:kern w:val="2"/>
        </w:rPr>
        <w:t xml:space="preserve">Муниципальная услуга </w:t>
      </w:r>
      <w:r>
        <w:t xml:space="preserve">носит заявительный характер и </w:t>
      </w:r>
      <w:r>
        <w:rPr>
          <w:bCs/>
          <w:kern w:val="2"/>
        </w:rPr>
        <w:t xml:space="preserve">предоставляется Администрацией </w:t>
      </w:r>
      <w:r w:rsidR="0019723C">
        <w:rPr>
          <w:bCs/>
          <w:kern w:val="2"/>
        </w:rPr>
        <w:t>Позднеевского сельского поселения</w:t>
      </w:r>
      <w:r>
        <w:rPr>
          <w:bCs/>
          <w:kern w:val="2"/>
        </w:rPr>
        <w:t xml:space="preserve"> бесплатно. </w:t>
      </w:r>
    </w:p>
    <w:p w:rsidR="003F1274" w:rsidRDefault="003F1274" w:rsidP="003F1274">
      <w:pPr>
        <w:shd w:val="clear" w:color="auto" w:fill="FFFFFF"/>
        <w:tabs>
          <w:tab w:val="left" w:pos="-3400"/>
        </w:tabs>
        <w:ind w:left="7" w:firstLine="693"/>
        <w:jc w:val="both"/>
        <w:rPr>
          <w:bCs/>
          <w:kern w:val="2"/>
        </w:rPr>
      </w:pPr>
    </w:p>
    <w:p w:rsidR="003F1274" w:rsidRDefault="003F1274" w:rsidP="003F1274">
      <w:pPr>
        <w:rPr>
          <w:b/>
          <w:bCs/>
          <w:i/>
          <w:iCs/>
          <w:color w:val="000000"/>
        </w:rPr>
      </w:pPr>
      <w:r>
        <w:t>Статья 12.</w:t>
      </w:r>
      <w:r>
        <w:rPr>
          <w:b/>
        </w:rPr>
        <w:t>      Сроки ожидания при предоставлении муниципальной услуги</w:t>
      </w:r>
    </w:p>
    <w:p w:rsidR="003F1274" w:rsidRDefault="003F1274" w:rsidP="003F1274">
      <w:pPr>
        <w:pStyle w:val="a9"/>
        <w:spacing w:after="0"/>
        <w:ind w:left="0" w:firstLine="709"/>
        <w:jc w:val="both"/>
      </w:pPr>
    </w:p>
    <w:p w:rsidR="003F1274" w:rsidRDefault="003F1274" w:rsidP="003F1274">
      <w:pPr>
        <w:pStyle w:val="a9"/>
        <w:spacing w:after="0"/>
        <w:ind w:left="0" w:firstLine="709"/>
        <w:jc w:val="both"/>
      </w:pPr>
      <w:r>
        <w:t>1. Максимальное время ожидания в очереди при подаче заявки для предоставления муниципальной услуги не должно превышать 15 минут.</w:t>
      </w:r>
    </w:p>
    <w:p w:rsidR="003F1274" w:rsidRDefault="003F1274" w:rsidP="003F1274">
      <w:pPr>
        <w:pStyle w:val="a9"/>
        <w:spacing w:after="0"/>
        <w:ind w:left="0" w:firstLine="709"/>
        <w:jc w:val="both"/>
      </w:pPr>
      <w:r>
        <w:t>2. Максимальное время ожидания в очереди для получения консультации не должно превышать 15 минут.</w:t>
      </w:r>
    </w:p>
    <w:p w:rsidR="003F1274" w:rsidRDefault="003F1274" w:rsidP="003F1274">
      <w:pPr>
        <w:pStyle w:val="a9"/>
        <w:spacing w:after="0"/>
        <w:ind w:left="0" w:firstLine="709"/>
        <w:jc w:val="both"/>
      </w:pPr>
      <w:r>
        <w:t>3. Максимальное время ожидания в очереди для получения результата предоставления муниципальной услуги  не должно превышать 15 минут.</w:t>
      </w:r>
    </w:p>
    <w:p w:rsidR="003F1274" w:rsidRDefault="003F1274" w:rsidP="003F1274">
      <w:pPr>
        <w:pStyle w:val="a9"/>
        <w:spacing w:after="0"/>
        <w:ind w:left="0" w:firstLine="709"/>
        <w:jc w:val="both"/>
      </w:pPr>
    </w:p>
    <w:p w:rsidR="003F1274" w:rsidRDefault="003F1274" w:rsidP="003F1274">
      <w:pPr>
        <w:tabs>
          <w:tab w:val="left" w:pos="800"/>
        </w:tabs>
        <w:rPr>
          <w:b/>
        </w:rPr>
      </w:pPr>
      <w:r>
        <w:t xml:space="preserve">     Статья 13.        </w:t>
      </w:r>
      <w:r>
        <w:rPr>
          <w:b/>
        </w:rPr>
        <w:t> Условия и сроки приема и консультирования заявителей</w:t>
      </w:r>
    </w:p>
    <w:p w:rsidR="003F1274" w:rsidRDefault="003F1274" w:rsidP="003F1274">
      <w:pPr>
        <w:tabs>
          <w:tab w:val="left" w:pos="800"/>
        </w:tabs>
        <w:jc w:val="center"/>
      </w:pPr>
    </w:p>
    <w:p w:rsidR="003F1274" w:rsidRDefault="003F1274" w:rsidP="003F1274">
      <w:pPr>
        <w:ind w:firstLine="708"/>
        <w:jc w:val="both"/>
      </w:pPr>
      <w: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3F1274" w:rsidRDefault="003F1274" w:rsidP="003F1274">
      <w:pPr>
        <w:ind w:firstLine="708"/>
        <w:jc w:val="both"/>
      </w:pPr>
    </w:p>
    <w:tbl>
      <w:tblPr>
        <w:tblW w:w="0" w:type="auto"/>
        <w:jc w:val="center"/>
        <w:tblInd w:w="-129" w:type="dxa"/>
        <w:tblLayout w:type="fixed"/>
        <w:tblLook w:val="04A0"/>
      </w:tblPr>
      <w:tblGrid>
        <w:gridCol w:w="4086"/>
        <w:gridCol w:w="2536"/>
      </w:tblGrid>
      <w:tr w:rsidR="003F1274" w:rsidTr="003F1274">
        <w:trPr>
          <w:trHeight w:val="108"/>
          <w:jc w:val="center"/>
        </w:trPr>
        <w:tc>
          <w:tcPr>
            <w:tcW w:w="4086" w:type="dxa"/>
            <w:tcBorders>
              <w:top w:val="single" w:sz="4" w:space="0" w:color="000000"/>
              <w:left w:val="single" w:sz="4" w:space="0" w:color="000000"/>
              <w:bottom w:val="single" w:sz="4" w:space="0" w:color="000000"/>
              <w:right w:val="nil"/>
            </w:tcBorders>
            <w:hideMark/>
          </w:tcPr>
          <w:p w:rsidR="003F1274" w:rsidRDefault="003F1274">
            <w:pPr>
              <w:snapToGrid w:val="0"/>
              <w:ind w:firstLine="709"/>
            </w:pPr>
            <w:r>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rsidR="003F1274" w:rsidRDefault="003F1274">
            <w:pPr>
              <w:snapToGrid w:val="0"/>
              <w:ind w:firstLine="75"/>
            </w:pPr>
            <w:r>
              <w:t xml:space="preserve">    8.00 – 12.00 </w:t>
            </w:r>
          </w:p>
        </w:tc>
      </w:tr>
      <w:tr w:rsidR="003F1274" w:rsidTr="003F1274">
        <w:trPr>
          <w:jc w:val="center"/>
        </w:trPr>
        <w:tc>
          <w:tcPr>
            <w:tcW w:w="4086" w:type="dxa"/>
            <w:tcBorders>
              <w:top w:val="single" w:sz="4" w:space="0" w:color="000000"/>
              <w:left w:val="single" w:sz="4" w:space="0" w:color="000000"/>
              <w:bottom w:val="single" w:sz="4" w:space="0" w:color="000000"/>
              <w:right w:val="nil"/>
            </w:tcBorders>
            <w:hideMark/>
          </w:tcPr>
          <w:p w:rsidR="003F1274" w:rsidRDefault="003F1274">
            <w:pPr>
              <w:snapToGrid w:val="0"/>
              <w:ind w:firstLine="709"/>
            </w:pPr>
            <w:r>
              <w:t>Среда</w:t>
            </w:r>
          </w:p>
        </w:tc>
        <w:tc>
          <w:tcPr>
            <w:tcW w:w="2536" w:type="dxa"/>
            <w:tcBorders>
              <w:top w:val="single" w:sz="4" w:space="0" w:color="000000"/>
              <w:left w:val="single" w:sz="4" w:space="0" w:color="000000"/>
              <w:bottom w:val="single" w:sz="4" w:space="0" w:color="000000"/>
              <w:right w:val="single" w:sz="4" w:space="0" w:color="000000"/>
            </w:tcBorders>
            <w:hideMark/>
          </w:tcPr>
          <w:p w:rsidR="003F1274" w:rsidRDefault="003F1274">
            <w:pPr>
              <w:snapToGrid w:val="0"/>
              <w:ind w:firstLine="75"/>
            </w:pPr>
            <w:r>
              <w:t xml:space="preserve">    8.00 – 12.00 </w:t>
            </w:r>
          </w:p>
        </w:tc>
      </w:tr>
      <w:tr w:rsidR="003F1274" w:rsidTr="003F1274">
        <w:trPr>
          <w:jc w:val="center"/>
        </w:trPr>
        <w:tc>
          <w:tcPr>
            <w:tcW w:w="4086" w:type="dxa"/>
            <w:tcBorders>
              <w:top w:val="single" w:sz="4" w:space="0" w:color="000000"/>
              <w:left w:val="single" w:sz="4" w:space="0" w:color="000000"/>
              <w:bottom w:val="single" w:sz="4" w:space="0" w:color="000000"/>
              <w:right w:val="nil"/>
            </w:tcBorders>
            <w:hideMark/>
          </w:tcPr>
          <w:p w:rsidR="003F1274" w:rsidRDefault="003F1274">
            <w:pPr>
              <w:snapToGrid w:val="0"/>
              <w:ind w:firstLine="709"/>
            </w:pPr>
            <w:r>
              <w:t>Пятница</w:t>
            </w:r>
          </w:p>
        </w:tc>
        <w:tc>
          <w:tcPr>
            <w:tcW w:w="2536" w:type="dxa"/>
            <w:tcBorders>
              <w:top w:val="single" w:sz="4" w:space="0" w:color="000000"/>
              <w:left w:val="single" w:sz="4" w:space="0" w:color="000000"/>
              <w:bottom w:val="single" w:sz="4" w:space="0" w:color="000000"/>
              <w:right w:val="single" w:sz="4" w:space="0" w:color="000000"/>
            </w:tcBorders>
            <w:hideMark/>
          </w:tcPr>
          <w:p w:rsidR="003F1274" w:rsidRDefault="003F1274">
            <w:pPr>
              <w:snapToGrid w:val="0"/>
              <w:ind w:firstLine="75"/>
            </w:pPr>
            <w:r>
              <w:t xml:space="preserve">    8.00 – 12.00 </w:t>
            </w:r>
          </w:p>
        </w:tc>
      </w:tr>
    </w:tbl>
    <w:p w:rsidR="003F1274" w:rsidRDefault="003F1274" w:rsidP="003F1274">
      <w:pPr>
        <w:pStyle w:val="a7"/>
        <w:ind w:left="720"/>
        <w:jc w:val="both"/>
        <w:rPr>
          <w:sz w:val="24"/>
          <w:szCs w:val="24"/>
        </w:rPr>
      </w:pPr>
    </w:p>
    <w:p w:rsidR="003F1274" w:rsidRDefault="003F1274" w:rsidP="003F1274">
      <w:pPr>
        <w:pStyle w:val="a7"/>
        <w:ind w:left="720"/>
        <w:jc w:val="both"/>
        <w:rPr>
          <w:sz w:val="24"/>
          <w:szCs w:val="24"/>
        </w:rPr>
      </w:pPr>
      <w:r>
        <w:rPr>
          <w:sz w:val="24"/>
          <w:szCs w:val="24"/>
        </w:rPr>
        <w:t>суббота, воскресенье — выходные дни.</w:t>
      </w:r>
    </w:p>
    <w:p w:rsidR="003F1274" w:rsidRDefault="003F1274" w:rsidP="003F1274">
      <w:pPr>
        <w:pStyle w:val="12"/>
        <w:tabs>
          <w:tab w:val="left" w:pos="800"/>
        </w:tabs>
        <w:spacing w:before="0" w:after="0"/>
        <w:jc w:val="left"/>
      </w:pPr>
      <w:r>
        <w:t xml:space="preserve">           2.  Общий максимальный срок приема документов не может превышать 15 минут.</w:t>
      </w:r>
    </w:p>
    <w:p w:rsidR="003F1274" w:rsidRDefault="003F1274" w:rsidP="003F1274">
      <w:pPr>
        <w:pStyle w:val="12"/>
        <w:tabs>
          <w:tab w:val="left" w:pos="800"/>
        </w:tabs>
        <w:spacing w:before="0" w:after="0"/>
        <w:jc w:val="left"/>
      </w:pPr>
    </w:p>
    <w:p w:rsidR="003F1274" w:rsidRDefault="003F1274" w:rsidP="003F1274">
      <w:pPr>
        <w:spacing w:line="200" w:lineRule="atLeast"/>
        <w:rPr>
          <w:b/>
        </w:rPr>
      </w:pPr>
      <w:r>
        <w:t xml:space="preserve">     Статья 14.</w:t>
      </w:r>
      <w:r>
        <w:rPr>
          <w:b/>
        </w:rPr>
        <w:t xml:space="preserve">         Требования к оборудованию мест оказания </w:t>
      </w:r>
    </w:p>
    <w:p w:rsidR="003F1274" w:rsidRDefault="003F1274" w:rsidP="003F1274">
      <w:pPr>
        <w:spacing w:line="200" w:lineRule="atLeast"/>
        <w:jc w:val="center"/>
        <w:rPr>
          <w:b/>
        </w:rPr>
      </w:pPr>
      <w:r>
        <w:rPr>
          <w:b/>
        </w:rPr>
        <w:t>муниципальной услуги</w:t>
      </w:r>
    </w:p>
    <w:p w:rsidR="003F1274" w:rsidRDefault="003F1274" w:rsidP="003F1274">
      <w:pPr>
        <w:pStyle w:val="23"/>
        <w:widowControl w:val="0"/>
        <w:suppressAutoHyphens w:val="0"/>
        <w:spacing w:after="0" w:line="240" w:lineRule="auto"/>
        <w:ind w:firstLine="709"/>
        <w:jc w:val="center"/>
        <w:rPr>
          <w:b/>
        </w:rPr>
      </w:pPr>
    </w:p>
    <w:p w:rsidR="003F1274" w:rsidRDefault="003F1274" w:rsidP="003F1274">
      <w:pPr>
        <w:pStyle w:val="32"/>
        <w:widowControl w:val="0"/>
        <w:suppressAutoHyphens w:val="0"/>
        <w:spacing w:after="0"/>
        <w:ind w:left="0" w:firstLine="709"/>
        <w:jc w:val="both"/>
        <w:rPr>
          <w:rFonts w:cs="Tahoma"/>
          <w:color w:val="000000"/>
          <w:sz w:val="24"/>
          <w:szCs w:val="24"/>
        </w:rPr>
      </w:pPr>
      <w:r>
        <w:rPr>
          <w:sz w:val="24"/>
          <w:szCs w:val="24"/>
        </w:rPr>
        <w:t>1. 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3F1274" w:rsidRDefault="003F1274" w:rsidP="003F1274">
      <w:pPr>
        <w:pStyle w:val="ad"/>
        <w:widowControl w:val="0"/>
        <w:suppressLineNumbers w:val="0"/>
        <w:shd w:val="clear" w:color="auto" w:fill="FFFFFF"/>
        <w:suppressAutoHyphens w:val="0"/>
        <w:ind w:firstLine="709"/>
        <w:jc w:val="both"/>
        <w:rPr>
          <w:rFonts w:cs="Tahoma"/>
          <w:color w:val="000000"/>
        </w:rPr>
      </w:pPr>
      <w:r>
        <w:rPr>
          <w:rFonts w:cs="Tahoma"/>
          <w:color w:val="000000"/>
        </w:rPr>
        <w:t>2. Помещения, выделенные для предоставления муниципальной услуги, соответствуют санитарно-эпидемиологическим правилам.</w:t>
      </w:r>
    </w:p>
    <w:p w:rsidR="003F1274" w:rsidRDefault="003F1274" w:rsidP="003F1274">
      <w:pPr>
        <w:pStyle w:val="ad"/>
        <w:widowControl w:val="0"/>
        <w:suppressLineNumbers w:val="0"/>
        <w:shd w:val="clear" w:color="auto" w:fill="FFFFFF"/>
        <w:suppressAutoHyphens w:val="0"/>
        <w:ind w:firstLine="709"/>
        <w:jc w:val="both"/>
      </w:pPr>
      <w:r>
        <w:rPr>
          <w:rFonts w:cs="Tahoma"/>
          <w:color w:val="000000"/>
        </w:rPr>
        <w:t>3. </w:t>
      </w:r>
      <w:r>
        <w:t>Для ожидания гражданам отводится специальное место, оборудованное стульями.</w:t>
      </w:r>
    </w:p>
    <w:p w:rsidR="003F1274" w:rsidRDefault="003F1274" w:rsidP="003F1274">
      <w:pPr>
        <w:pStyle w:val="ad"/>
        <w:widowControl w:val="0"/>
        <w:suppressLineNumbers w:val="0"/>
        <w:shd w:val="clear" w:color="auto" w:fill="FFFFFF"/>
        <w:suppressAutoHyphens w:val="0"/>
        <w:ind w:firstLine="709"/>
        <w:jc w:val="both"/>
      </w:pPr>
      <w:r>
        <w:t xml:space="preserve">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w:t>
      </w:r>
      <w:r>
        <w:lastRenderedPageBreak/>
        <w:t>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3F1274" w:rsidRDefault="003F1274" w:rsidP="003F1274">
      <w:pPr>
        <w:pStyle w:val="ad"/>
        <w:widowControl w:val="0"/>
        <w:suppressLineNumbers w:val="0"/>
        <w:shd w:val="clear" w:color="auto" w:fill="FFFFFF"/>
        <w:suppressAutoHyphens w:val="0"/>
        <w:ind w:firstLine="709"/>
        <w:jc w:val="both"/>
      </w:pPr>
      <w:r>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3F1274" w:rsidRDefault="003F1274" w:rsidP="003F1274">
      <w:pPr>
        <w:pStyle w:val="ad"/>
        <w:widowControl w:val="0"/>
        <w:suppressLineNumbers w:val="0"/>
        <w:shd w:val="clear" w:color="auto" w:fill="FFFFFF"/>
        <w:suppressAutoHyphens w:val="0"/>
        <w:ind w:firstLine="709"/>
        <w:jc w:val="both"/>
      </w:pPr>
      <w:r>
        <w:t>6. В местах предоставления муниципальной услуги предусмотрены оборудованные доступные места общественного пользования (туалеты).</w:t>
      </w:r>
    </w:p>
    <w:p w:rsidR="003F1274" w:rsidRDefault="003F1274" w:rsidP="003F1274">
      <w:pPr>
        <w:pStyle w:val="ad"/>
        <w:widowControl w:val="0"/>
        <w:suppressLineNumbers w:val="0"/>
        <w:shd w:val="clear" w:color="auto" w:fill="FFFFFF"/>
        <w:suppressAutoHyphens w:val="0"/>
        <w:ind w:firstLine="709"/>
        <w:jc w:val="both"/>
      </w:pPr>
      <w:r>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2D29E6" w:rsidRDefault="002D29E6" w:rsidP="002D29E6">
      <w:pPr>
        <w:shd w:val="clear" w:color="auto" w:fill="FFFFFF"/>
        <w:ind w:firstLine="686"/>
        <w:jc w:val="both"/>
        <w:rPr>
          <w:color w:val="000000"/>
          <w:spacing w:val="-5"/>
        </w:rPr>
      </w:pPr>
      <w:r>
        <w:t>8.</w:t>
      </w:r>
      <w:r>
        <w:rPr>
          <w:color w:val="000000"/>
          <w:spacing w:val="3"/>
        </w:rPr>
        <w:t xml:space="preserve">Дублирование необходимой для инвалидов звуковой и зрительной информации, а также надписей, знаков и иной текстовой и графической </w:t>
      </w:r>
      <w:r>
        <w:rPr>
          <w:color w:val="000000"/>
          <w:spacing w:val="-5"/>
        </w:rPr>
        <w:t>информации знаками, выполненными рельефно-точечным шрифтом Брайля.</w:t>
      </w:r>
    </w:p>
    <w:p w:rsidR="002D29E6" w:rsidRDefault="002D29E6" w:rsidP="002D29E6">
      <w:pPr>
        <w:shd w:val="clear" w:color="auto" w:fill="FFFFFF"/>
        <w:ind w:firstLine="686"/>
        <w:jc w:val="both"/>
      </w:pPr>
    </w:p>
    <w:p w:rsidR="002D29E6" w:rsidRPr="002D29E6" w:rsidRDefault="002D29E6" w:rsidP="002D29E6">
      <w:pPr>
        <w:ind w:firstLine="709"/>
        <w:rPr>
          <w:b/>
        </w:rPr>
      </w:pPr>
      <w:r w:rsidRPr="002D29E6">
        <w:rPr>
          <w:b/>
        </w:rPr>
        <w:t xml:space="preserve"> Помещения соответствуют требованиям обеспечивающим инвалидам:</w:t>
      </w:r>
    </w:p>
    <w:p w:rsidR="002D29E6" w:rsidRDefault="002D29E6" w:rsidP="002D29E6">
      <w:pPr>
        <w:ind w:firstLine="709"/>
      </w:pPr>
      <w:r>
        <w:t>-условия для беспрепятственного доступа к объектам и предоставляемым в них услугам;</w:t>
      </w:r>
    </w:p>
    <w:p w:rsidR="002D29E6" w:rsidRDefault="002D29E6" w:rsidP="002D29E6">
      <w:pPr>
        <w:ind w:firstLine="709"/>
      </w:pPr>
      <w: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D29E6" w:rsidRDefault="002D29E6" w:rsidP="002D29E6">
      <w:pPr>
        <w:ind w:firstLine="709"/>
      </w:pPr>
      <w:r>
        <w:t>- возможность посадки в транспортное средство и высадки из него перед входом в объекты, в том числе, в том числе  с использованием кресла-коляски и при необходимости с помощью сотрудников, предоставляющих услуги;</w:t>
      </w:r>
    </w:p>
    <w:p w:rsidR="002D29E6" w:rsidRDefault="002D29E6" w:rsidP="002D29E6">
      <w:pPr>
        <w:ind w:firstLine="709"/>
      </w:pPr>
      <w: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D29E6" w:rsidRDefault="002D29E6" w:rsidP="003F1274">
      <w:pPr>
        <w:pStyle w:val="ad"/>
        <w:widowControl w:val="0"/>
        <w:suppressLineNumbers w:val="0"/>
        <w:shd w:val="clear" w:color="auto" w:fill="FFFFFF"/>
        <w:suppressAutoHyphens w:val="0"/>
        <w:ind w:firstLine="709"/>
        <w:jc w:val="both"/>
      </w:pPr>
    </w:p>
    <w:p w:rsidR="003F1274" w:rsidRDefault="003F1274" w:rsidP="003F1274">
      <w:pPr>
        <w:pStyle w:val="ab"/>
        <w:ind w:left="1985" w:hanging="1985"/>
        <w:jc w:val="both"/>
        <w:rPr>
          <w:rFonts w:ascii="Times New Roman" w:hAnsi="Times New Roman"/>
          <w:sz w:val="24"/>
          <w:szCs w:val="24"/>
        </w:rPr>
      </w:pPr>
    </w:p>
    <w:p w:rsidR="003F1274" w:rsidRDefault="003F1274" w:rsidP="003F1274">
      <w:pPr>
        <w:pStyle w:val="ab"/>
        <w:ind w:left="1985" w:hanging="1985"/>
        <w:jc w:val="both"/>
        <w:rPr>
          <w:rFonts w:ascii="Times New Roman" w:hAnsi="Times New Roman"/>
          <w:b/>
          <w:sz w:val="24"/>
          <w:szCs w:val="24"/>
        </w:rPr>
      </w:pPr>
      <w:r>
        <w:rPr>
          <w:rFonts w:ascii="Times New Roman" w:hAnsi="Times New Roman"/>
          <w:sz w:val="24"/>
          <w:szCs w:val="24"/>
        </w:rPr>
        <w:t xml:space="preserve">  Статья 15.    </w:t>
      </w:r>
      <w:r>
        <w:rPr>
          <w:rFonts w:ascii="Times New Roman" w:hAnsi="Times New Roman"/>
          <w:b/>
          <w:sz w:val="24"/>
          <w:szCs w:val="24"/>
        </w:rPr>
        <w:t>Показатели доступности и качества муниципальной услуги</w:t>
      </w:r>
    </w:p>
    <w:p w:rsidR="003F1274" w:rsidRDefault="003F1274" w:rsidP="003F1274">
      <w:pPr>
        <w:pStyle w:val="ab"/>
        <w:jc w:val="both"/>
        <w:rPr>
          <w:rFonts w:ascii="Times New Roman" w:hAnsi="Times New Roman"/>
          <w:sz w:val="24"/>
          <w:szCs w:val="24"/>
        </w:rPr>
      </w:pPr>
      <w:r>
        <w:rPr>
          <w:rFonts w:ascii="Times New Roman" w:hAnsi="Times New Roman"/>
          <w:sz w:val="24"/>
          <w:szCs w:val="24"/>
        </w:rPr>
        <w:t>1.Основными принципами предоставления муниципальной услуги являются:</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правомерность предоставления муниципальной услуги;</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заявительный порядок обращения за предоставлением муниципальной услуги;</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xml:space="preserve">- открытость деятельности Администрации </w:t>
      </w:r>
      <w:r w:rsidR="0019723C">
        <w:rPr>
          <w:rFonts w:ascii="Times New Roman" w:hAnsi="Times New Roman"/>
          <w:sz w:val="24"/>
          <w:szCs w:val="24"/>
        </w:rPr>
        <w:t>Позднеевского сельского поселения</w:t>
      </w:r>
      <w:r>
        <w:rPr>
          <w:rFonts w:ascii="Times New Roman" w:hAnsi="Times New Roman"/>
          <w:sz w:val="24"/>
          <w:szCs w:val="24"/>
        </w:rPr>
        <w:t>;</w:t>
      </w:r>
    </w:p>
    <w:p w:rsidR="003F1274" w:rsidRDefault="003F1274" w:rsidP="003F1274">
      <w:pPr>
        <w:pStyle w:val="ab"/>
        <w:jc w:val="both"/>
        <w:rPr>
          <w:rFonts w:ascii="Times New Roman" w:hAnsi="Times New Roman"/>
          <w:sz w:val="24"/>
          <w:szCs w:val="24"/>
        </w:rPr>
      </w:pPr>
      <w:r>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возможность получения муниципальных услуг в электронной форме, если это не запрещено законом.</w:t>
      </w:r>
    </w:p>
    <w:p w:rsidR="003F1274" w:rsidRDefault="003F1274" w:rsidP="003F1274">
      <w:pPr>
        <w:pStyle w:val="ab"/>
        <w:jc w:val="both"/>
        <w:rPr>
          <w:rFonts w:ascii="Times New Roman" w:hAnsi="Times New Roman"/>
          <w:sz w:val="24"/>
          <w:szCs w:val="24"/>
        </w:rPr>
      </w:pPr>
      <w:r>
        <w:rPr>
          <w:rFonts w:ascii="Times New Roman" w:hAnsi="Times New Roman"/>
          <w:sz w:val="24"/>
          <w:szCs w:val="24"/>
        </w:rPr>
        <w:t>2. При получении муниципальной услуги заявители имеют право на:</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получение муниципальной услуги своевременно и в соответствии со стандартом предоставления муниципальной услуги;</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досудебное (внесудебное) рассмотрение жалоб (претензий) в процессе получения муниципальной услуги;</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r w:rsidR="0019723C">
        <w:rPr>
          <w:rFonts w:ascii="Times New Roman" w:hAnsi="Times New Roman"/>
          <w:sz w:val="24"/>
          <w:szCs w:val="24"/>
        </w:rPr>
        <w:t>Позднеевского сельского поселения</w:t>
      </w:r>
      <w:r>
        <w:rPr>
          <w:rFonts w:ascii="Times New Roman" w:hAnsi="Times New Roman"/>
          <w:sz w:val="24"/>
          <w:szCs w:val="24"/>
        </w:rPr>
        <w:t>.</w:t>
      </w:r>
    </w:p>
    <w:p w:rsidR="002D29E6" w:rsidRDefault="002D29E6" w:rsidP="003F1274">
      <w:pPr>
        <w:pStyle w:val="ab"/>
        <w:jc w:val="both"/>
        <w:rPr>
          <w:rFonts w:ascii="Times New Roman" w:hAnsi="Times New Roman"/>
          <w:sz w:val="24"/>
          <w:szCs w:val="24"/>
        </w:rPr>
      </w:pPr>
    </w:p>
    <w:p w:rsidR="002D29E6" w:rsidRPr="002D29E6" w:rsidRDefault="002D29E6" w:rsidP="002D29E6">
      <w:pPr>
        <w:ind w:firstLine="709"/>
        <w:rPr>
          <w:b/>
        </w:rPr>
      </w:pPr>
      <w:r w:rsidRPr="002D29E6">
        <w:rPr>
          <w:b/>
        </w:rPr>
        <w:t>Показателями доступности услуг для инвалидов являются:</w:t>
      </w:r>
    </w:p>
    <w:p w:rsidR="002D29E6" w:rsidRDefault="002D29E6" w:rsidP="002D29E6">
      <w:pPr>
        <w:ind w:firstLine="709"/>
      </w:pPr>
      <w:r>
        <w:lastRenderedPageBreak/>
        <w:t>-сопровождение инвалидов, имеющих стойкие расстройства функции зрения и самостоятельного  передвижения, и оказание им помощи на объектах;</w:t>
      </w:r>
    </w:p>
    <w:p w:rsidR="002D29E6" w:rsidRDefault="002D29E6" w:rsidP="002D29E6">
      <w:pPr>
        <w:ind w:firstLine="709"/>
      </w:pPr>
      <w:r>
        <w:t>-допуск на объекты сурдопереводчика и тифлосурдопереводчитка;</w:t>
      </w:r>
    </w:p>
    <w:p w:rsidR="002D29E6" w:rsidRDefault="002D29E6" w:rsidP="002D29E6">
      <w:pPr>
        <w:ind w:firstLine="709"/>
      </w:pPr>
      <w: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22.06.2015г. № 386н;</w:t>
      </w:r>
    </w:p>
    <w:p w:rsidR="002D29E6" w:rsidRDefault="002D29E6" w:rsidP="002D29E6">
      <w:pPr>
        <w:ind w:firstLine="709"/>
      </w:pPr>
      <w:r>
        <w:t xml:space="preserve">-оказание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 равнее с другими лицами; </w:t>
      </w:r>
    </w:p>
    <w:p w:rsidR="002D29E6" w:rsidRDefault="002D29E6" w:rsidP="003F1274">
      <w:pPr>
        <w:pStyle w:val="ab"/>
        <w:jc w:val="both"/>
        <w:rPr>
          <w:rFonts w:ascii="Times New Roman" w:hAnsi="Times New Roman"/>
          <w:sz w:val="24"/>
          <w:szCs w:val="24"/>
        </w:rPr>
      </w:pPr>
    </w:p>
    <w:p w:rsidR="003F1274" w:rsidRDefault="003F1274" w:rsidP="003F1274">
      <w:pPr>
        <w:pStyle w:val="ab"/>
        <w:jc w:val="both"/>
        <w:rPr>
          <w:rFonts w:ascii="Times New Roman" w:hAnsi="Times New Roman"/>
          <w:sz w:val="24"/>
          <w:szCs w:val="24"/>
        </w:rPr>
      </w:pPr>
    </w:p>
    <w:p w:rsidR="003F1274" w:rsidRDefault="003F1274" w:rsidP="003F1274">
      <w:pPr>
        <w:pStyle w:val="ab"/>
        <w:jc w:val="both"/>
        <w:rPr>
          <w:rFonts w:ascii="Times New Roman" w:hAnsi="Times New Roman"/>
          <w:b/>
          <w:sz w:val="24"/>
          <w:szCs w:val="24"/>
        </w:rPr>
      </w:pPr>
      <w:r>
        <w:rPr>
          <w:rFonts w:ascii="Times New Roman" w:hAnsi="Times New Roman"/>
          <w:sz w:val="24"/>
          <w:szCs w:val="24"/>
        </w:rPr>
        <w:t xml:space="preserve"> Статья №16</w:t>
      </w:r>
      <w:r>
        <w:rPr>
          <w:rFonts w:ascii="Times New Roman" w:hAnsi="Times New Roman"/>
          <w:b/>
          <w:sz w:val="24"/>
          <w:szCs w:val="24"/>
        </w:rPr>
        <w:t xml:space="preserve">.                    Особенности предоставления муниципальных услуг </w:t>
      </w:r>
    </w:p>
    <w:p w:rsidR="003F1274" w:rsidRDefault="003F1274" w:rsidP="003F1274">
      <w:pPr>
        <w:pStyle w:val="ab"/>
        <w:jc w:val="both"/>
        <w:rPr>
          <w:rFonts w:ascii="Times New Roman" w:hAnsi="Times New Roman"/>
          <w:b/>
          <w:sz w:val="24"/>
          <w:szCs w:val="24"/>
        </w:rPr>
      </w:pPr>
      <w:r>
        <w:rPr>
          <w:rFonts w:ascii="Times New Roman" w:hAnsi="Times New Roman"/>
          <w:b/>
          <w:sz w:val="24"/>
          <w:szCs w:val="24"/>
        </w:rPr>
        <w:t xml:space="preserve">                                                         в электронной форме.</w:t>
      </w:r>
    </w:p>
    <w:p w:rsidR="003F1274" w:rsidRDefault="003F1274" w:rsidP="003F1274">
      <w:pPr>
        <w:pStyle w:val="ab"/>
        <w:jc w:val="both"/>
        <w:rPr>
          <w:rFonts w:ascii="Times New Roman" w:hAnsi="Times New Roman"/>
          <w:b/>
          <w:sz w:val="24"/>
          <w:szCs w:val="24"/>
        </w:rPr>
      </w:pPr>
    </w:p>
    <w:p w:rsidR="003F1274" w:rsidRDefault="003F1274" w:rsidP="003F1274">
      <w:pPr>
        <w:pStyle w:val="ab"/>
        <w:ind w:left="-80"/>
        <w:jc w:val="both"/>
        <w:rPr>
          <w:rFonts w:ascii="Times New Roman" w:hAnsi="Times New Roman"/>
          <w:sz w:val="24"/>
          <w:szCs w:val="24"/>
        </w:rPr>
      </w:pPr>
      <w:r>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r>
        <w:rPr>
          <w:rFonts w:ascii="Times New Roman" w:hAnsi="Times New Roman"/>
          <w:sz w:val="24"/>
          <w:szCs w:val="24"/>
          <w:lang w:val="en-US"/>
        </w:rPr>
        <w:t>gosuslugi</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3F1274" w:rsidRDefault="003F1274" w:rsidP="003F1274">
      <w:pPr>
        <w:pStyle w:val="ab"/>
        <w:ind w:left="-80"/>
        <w:jc w:val="both"/>
        <w:rPr>
          <w:rFonts w:ascii="Times New Roman" w:hAnsi="Times New Roman"/>
          <w:sz w:val="24"/>
          <w:szCs w:val="24"/>
        </w:rPr>
      </w:pPr>
      <w:r>
        <w:rPr>
          <w:rFonts w:ascii="Times New Roman" w:hAnsi="Times New Roman"/>
          <w:sz w:val="24"/>
          <w:szCs w:val="24"/>
        </w:rPr>
        <w:t xml:space="preserve">    2. При предоставлении муниципальных услуг в электронной форме осуществляются:</w:t>
      </w:r>
    </w:p>
    <w:p w:rsidR="003F1274" w:rsidRDefault="003F1274" w:rsidP="003F1274">
      <w:pPr>
        <w:pStyle w:val="ab"/>
        <w:ind w:left="-80"/>
        <w:jc w:val="both"/>
        <w:rPr>
          <w:rFonts w:ascii="Times New Roman" w:hAnsi="Times New Roman"/>
          <w:sz w:val="24"/>
          <w:szCs w:val="24"/>
        </w:rPr>
      </w:pPr>
      <w:r>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3F1274" w:rsidRDefault="003F1274" w:rsidP="003F1274">
      <w:pPr>
        <w:pStyle w:val="ab"/>
        <w:ind w:left="-80"/>
        <w:jc w:val="both"/>
        <w:rPr>
          <w:rFonts w:ascii="Times New Roman" w:hAnsi="Times New Roman"/>
          <w:sz w:val="24"/>
          <w:szCs w:val="24"/>
        </w:rPr>
      </w:pPr>
      <w:r>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3F1274" w:rsidRDefault="003F1274" w:rsidP="003F1274">
      <w:pPr>
        <w:pStyle w:val="ab"/>
        <w:ind w:left="-80"/>
        <w:jc w:val="both"/>
        <w:rPr>
          <w:rFonts w:ascii="Times New Roman" w:hAnsi="Times New Roman"/>
          <w:sz w:val="24"/>
          <w:szCs w:val="24"/>
        </w:rPr>
      </w:pPr>
      <w:r>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3F1274" w:rsidRDefault="003F1274" w:rsidP="003F1274">
      <w:pPr>
        <w:pStyle w:val="ab"/>
        <w:ind w:left="-80"/>
        <w:jc w:val="both"/>
        <w:rPr>
          <w:rFonts w:ascii="Times New Roman" w:hAnsi="Times New Roman"/>
          <w:sz w:val="24"/>
          <w:szCs w:val="24"/>
        </w:rPr>
      </w:pPr>
      <w:r>
        <w:rPr>
          <w:rFonts w:ascii="Times New Roman" w:hAnsi="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3F1274" w:rsidRDefault="003F1274" w:rsidP="003F1274">
      <w:pPr>
        <w:pStyle w:val="ab"/>
        <w:ind w:left="-80"/>
        <w:jc w:val="both"/>
        <w:rPr>
          <w:rFonts w:ascii="Times New Roman" w:hAnsi="Times New Roman"/>
          <w:sz w:val="24"/>
          <w:szCs w:val="24"/>
        </w:rPr>
      </w:pPr>
      <w:r>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xml:space="preserve">   3. Администрация </w:t>
      </w:r>
      <w:r w:rsidR="0019723C">
        <w:rPr>
          <w:rFonts w:ascii="Times New Roman" w:hAnsi="Times New Roman"/>
          <w:sz w:val="24"/>
          <w:szCs w:val="24"/>
        </w:rPr>
        <w:t>Позднеевского сельского поселения</w:t>
      </w:r>
      <w:r>
        <w:rPr>
          <w:rFonts w:ascii="Times New Roman" w:hAnsi="Times New Roman"/>
          <w:sz w:val="24"/>
          <w:szCs w:val="24"/>
        </w:rPr>
        <w:t xml:space="preserve"> предоставляет в иные государственные органы, организации документы и информацию, необходимые для предоставления государственных и муниципальных услуг, а также получает от иных государстве</w:t>
      </w:r>
      <w:r w:rsidR="00E33481">
        <w:rPr>
          <w:rFonts w:ascii="Times New Roman" w:hAnsi="Times New Roman"/>
          <w:sz w:val="24"/>
          <w:szCs w:val="24"/>
        </w:rPr>
        <w:t>нных органов</w:t>
      </w:r>
      <w:r>
        <w:rPr>
          <w:rFonts w:ascii="Times New Roman" w:hAnsi="Times New Roman"/>
          <w:sz w:val="24"/>
          <w:szCs w:val="24"/>
        </w:rPr>
        <w:t>, организаций такие документы и информацию;</w:t>
      </w:r>
    </w:p>
    <w:p w:rsidR="003F1274" w:rsidRDefault="003F1274" w:rsidP="003F1274">
      <w:pPr>
        <w:pStyle w:val="ab"/>
        <w:jc w:val="both"/>
        <w:rPr>
          <w:kern w:val="2"/>
          <w:sz w:val="24"/>
          <w:szCs w:val="24"/>
        </w:rPr>
      </w:pPr>
    </w:p>
    <w:p w:rsidR="003F1274" w:rsidRDefault="003F1274" w:rsidP="003F1274">
      <w:pPr>
        <w:jc w:val="center"/>
        <w:rPr>
          <w:b/>
        </w:rPr>
      </w:pPr>
      <w:r>
        <w:t xml:space="preserve">Глава 3.    </w:t>
      </w:r>
      <w:r>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F1274" w:rsidRDefault="003F1274" w:rsidP="003F1274">
      <w:pPr>
        <w:pStyle w:val="12"/>
        <w:tabs>
          <w:tab w:val="clear" w:pos="360"/>
          <w:tab w:val="left" w:pos="708"/>
        </w:tabs>
        <w:spacing w:before="0" w:after="0"/>
        <w:rPr>
          <w:lang w:eastAsia="ru-RU"/>
        </w:rPr>
      </w:pPr>
    </w:p>
    <w:p w:rsidR="003F1274" w:rsidRDefault="003F1274" w:rsidP="003F1274">
      <w:pPr>
        <w:pStyle w:val="12"/>
        <w:tabs>
          <w:tab w:val="clear" w:pos="360"/>
          <w:tab w:val="left" w:pos="708"/>
        </w:tabs>
        <w:spacing w:before="0" w:after="0"/>
        <w:rPr>
          <w:b/>
        </w:rPr>
      </w:pPr>
      <w:r>
        <w:t xml:space="preserve">Статья 17.              </w:t>
      </w:r>
      <w:r>
        <w:rPr>
          <w:b/>
        </w:rPr>
        <w:t> Описание заявителей, имеющих право на получение</w:t>
      </w:r>
    </w:p>
    <w:p w:rsidR="003F1274" w:rsidRDefault="003F1274" w:rsidP="003F1274">
      <w:pPr>
        <w:pStyle w:val="12"/>
        <w:tabs>
          <w:tab w:val="clear" w:pos="360"/>
          <w:tab w:val="left" w:pos="708"/>
        </w:tabs>
        <w:spacing w:before="0" w:after="0"/>
      </w:pPr>
      <w:r>
        <w:rPr>
          <w:b/>
        </w:rPr>
        <w:t xml:space="preserve">                                                    муниципальной услуги</w:t>
      </w:r>
    </w:p>
    <w:p w:rsidR="003F1274" w:rsidRDefault="003F1274" w:rsidP="003F1274">
      <w:pPr>
        <w:pStyle w:val="12"/>
        <w:tabs>
          <w:tab w:val="clear" w:pos="360"/>
          <w:tab w:val="left" w:pos="708"/>
        </w:tabs>
        <w:spacing w:before="0" w:after="0"/>
        <w:ind w:firstLine="709"/>
      </w:pPr>
      <w:r>
        <w:t xml:space="preserve">17.1. Граждане и юридические лица, обнаруживающие техническую ошибку в правоустанавливающем документе на предоставление земельного участка, принятых органами местного самоуправления, имеют право на получение муниципальной услуги </w:t>
      </w:r>
      <w:r>
        <w:rPr>
          <w:b/>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3F1274" w:rsidRDefault="003F1274" w:rsidP="003F1274">
      <w:pPr>
        <w:ind w:firstLine="709"/>
        <w:jc w:val="both"/>
      </w:pPr>
      <w:r>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3F1274" w:rsidRDefault="003F1274" w:rsidP="003F1274">
      <w:pPr>
        <w:ind w:firstLine="800"/>
        <w:jc w:val="both"/>
      </w:pPr>
    </w:p>
    <w:p w:rsidR="003F1274" w:rsidRDefault="003F1274" w:rsidP="003F1274">
      <w:pPr>
        <w:jc w:val="center"/>
      </w:pPr>
      <w:bookmarkStart w:id="0" w:name="_Toc158537605"/>
      <w:bookmarkStart w:id="1" w:name="_Toc154154896"/>
      <w:r>
        <w:lastRenderedPageBreak/>
        <w:t xml:space="preserve">Статья 18. </w:t>
      </w:r>
      <w:r>
        <w:rPr>
          <w:b/>
        </w:rPr>
        <w:t> Порядок информирования о порядке предоставления муниципальной услуги</w:t>
      </w:r>
      <w:bookmarkEnd w:id="0"/>
      <w:bookmarkEnd w:id="1"/>
    </w:p>
    <w:p w:rsidR="003F1274" w:rsidRDefault="003F1274" w:rsidP="003F1274">
      <w:pPr>
        <w:ind w:firstLine="900"/>
        <w:jc w:val="both"/>
      </w:pPr>
      <w:r>
        <w:t>18.1. Информация о порядке предоставления муниципальной услуги выда</w:t>
      </w:r>
      <w:r w:rsidR="00E33481">
        <w:t xml:space="preserve">ется непосредственно специалистом </w:t>
      </w:r>
      <w:r>
        <w:t xml:space="preserve"> по имущественным и земельным отношениям Администрации </w:t>
      </w:r>
      <w:r w:rsidR="0019723C">
        <w:t>Позднеевского сельского поселения</w:t>
      </w:r>
      <w:r>
        <w:t>:</w:t>
      </w:r>
    </w:p>
    <w:p w:rsidR="003F1274" w:rsidRDefault="003F1274" w:rsidP="003F1274">
      <w:pPr>
        <w:ind w:firstLine="900"/>
        <w:jc w:val="both"/>
      </w:pPr>
      <w:r>
        <w:t>- при личном обращении граждан и юридических лиц;</w:t>
      </w:r>
    </w:p>
    <w:p w:rsidR="003F1274" w:rsidRDefault="003F1274" w:rsidP="003F1274">
      <w:pPr>
        <w:ind w:firstLine="900"/>
        <w:jc w:val="both"/>
      </w:pPr>
      <w:r>
        <w:t>- с использованием средств телефонной связи;</w:t>
      </w:r>
    </w:p>
    <w:p w:rsidR="003F1274" w:rsidRDefault="003F1274" w:rsidP="003F1274">
      <w:pPr>
        <w:ind w:firstLine="700"/>
        <w:jc w:val="both"/>
      </w:pPr>
      <w:r>
        <w:t xml:space="preserve">   -посредством письменного обращения граждан и юридических лиц;</w:t>
      </w:r>
    </w:p>
    <w:p w:rsidR="003F1274" w:rsidRDefault="003F1274" w:rsidP="003F1274">
      <w:pPr>
        <w:ind w:firstLine="700"/>
        <w:jc w:val="both"/>
      </w:pPr>
      <w:r>
        <w:t xml:space="preserve">   -публикации в средствах массовой информации;</w:t>
      </w:r>
    </w:p>
    <w:p w:rsidR="003F1274" w:rsidRDefault="003F1274" w:rsidP="003F1274">
      <w:pPr>
        <w:ind w:firstLine="700"/>
        <w:jc w:val="both"/>
      </w:pPr>
      <w:r>
        <w:t xml:space="preserve">   -размещается на информационных стендах </w:t>
      </w:r>
      <w:r w:rsidR="00E33481">
        <w:t>в помещении Администрации  Позднеевского сельского поселения</w:t>
      </w:r>
      <w:r>
        <w:t xml:space="preserve">; </w:t>
      </w:r>
    </w:p>
    <w:p w:rsidR="003F1274" w:rsidRDefault="003F1274" w:rsidP="003F1274">
      <w:pPr>
        <w:ind w:firstLine="900"/>
        <w:jc w:val="both"/>
      </w:pPr>
      <w:r>
        <w:t>- на официальном сайте муниципальн</w:t>
      </w:r>
      <w:r w:rsidR="00E33481">
        <w:t>ого образования « Позднеевское сельское поселение</w:t>
      </w:r>
      <w:r>
        <w:t xml:space="preserve">» </w:t>
      </w:r>
      <w:r w:rsidR="00032E26">
        <w:rPr>
          <w:lang w:val="en-US"/>
        </w:rPr>
        <w:t>pozdneevskoe</w:t>
      </w:r>
      <w:r w:rsidR="00284476">
        <w:t>-</w:t>
      </w:r>
      <w:r w:rsidR="00032E26">
        <w:rPr>
          <w:lang w:val="en-US"/>
        </w:rPr>
        <w:t>sp</w:t>
      </w:r>
      <w:r w:rsidR="00032E26">
        <w:t>.</w:t>
      </w:r>
      <w:r w:rsidR="00032E26">
        <w:rPr>
          <w:lang w:val="en-US"/>
        </w:rPr>
        <w:t>ru</w:t>
      </w:r>
    </w:p>
    <w:p w:rsidR="003F1274" w:rsidRDefault="003F1274" w:rsidP="003F1274">
      <w:pPr>
        <w:ind w:firstLine="900"/>
        <w:jc w:val="both"/>
      </w:pPr>
      <w:r>
        <w:t>- излагается в данном Регламенте.</w:t>
      </w:r>
    </w:p>
    <w:p w:rsidR="003F1274" w:rsidRDefault="003F1274" w:rsidP="003F1274">
      <w:pPr>
        <w:ind w:firstLine="900"/>
        <w:jc w:val="both"/>
      </w:pPr>
      <w:r>
        <w:t>18.2. Сведения</w:t>
      </w:r>
      <w:r w:rsidR="00032E26">
        <w:t xml:space="preserve"> о месте нахождения специалиста </w:t>
      </w:r>
      <w:r>
        <w:t xml:space="preserve"> по имущественным и земельным отношениям Администрации </w:t>
      </w:r>
      <w:r w:rsidR="0019723C">
        <w:t>Позднеевского сельского поселения</w:t>
      </w:r>
      <w:r>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3F1274" w:rsidRDefault="003F1274" w:rsidP="003F1274">
      <w:pPr>
        <w:ind w:firstLine="900"/>
        <w:jc w:val="both"/>
      </w:pPr>
      <w:r>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3F1274" w:rsidRDefault="003F1274" w:rsidP="003F1274">
      <w:pPr>
        <w:pStyle w:val="11"/>
        <w:tabs>
          <w:tab w:val="clear" w:pos="360"/>
          <w:tab w:val="num" w:pos="709"/>
        </w:tabs>
        <w:spacing w:before="0" w:after="0"/>
        <w:ind w:firstLine="709"/>
      </w:pPr>
      <w:r>
        <w:t xml:space="preserve"> - текст Административного регламента с приложениями (извлечения);</w:t>
      </w:r>
    </w:p>
    <w:p w:rsidR="003F1274" w:rsidRDefault="003F1274" w:rsidP="003F1274">
      <w:pPr>
        <w:pStyle w:val="11"/>
        <w:tabs>
          <w:tab w:val="clear" w:pos="360"/>
          <w:tab w:val="num" w:pos="709"/>
        </w:tabs>
        <w:spacing w:before="0" w:after="0"/>
        <w:ind w:firstLine="709"/>
      </w:pPr>
      <w:r>
        <w:t>- блок-схема (приложение № 2 к настоящему Административному регламенту) и краткое описание порядка предоставления услуги;</w:t>
      </w:r>
    </w:p>
    <w:p w:rsidR="003F1274" w:rsidRDefault="003F1274" w:rsidP="003F1274">
      <w:pPr>
        <w:pStyle w:val="11"/>
        <w:tabs>
          <w:tab w:val="clear" w:pos="360"/>
          <w:tab w:val="num" w:pos="709"/>
          <w:tab w:val="left" w:pos="1418"/>
        </w:tabs>
        <w:spacing w:before="0" w:after="0"/>
        <w:ind w:firstLine="709"/>
      </w:pPr>
      <w:r>
        <w:t>- перечни документов, необходимых для предоставления муниципальной услуги, и требования, предъявляемые к этим документам;</w:t>
      </w:r>
    </w:p>
    <w:p w:rsidR="003F1274" w:rsidRDefault="003F1274" w:rsidP="003F1274">
      <w:pPr>
        <w:pStyle w:val="11"/>
        <w:tabs>
          <w:tab w:val="clear" w:pos="360"/>
          <w:tab w:val="left" w:pos="0"/>
          <w:tab w:val="num" w:pos="709"/>
        </w:tabs>
        <w:spacing w:before="0" w:after="0"/>
        <w:ind w:firstLine="709"/>
      </w:pPr>
      <w:r>
        <w:t>- образцы оформления документов, необходимых для предоставления муниципальной услуги;</w:t>
      </w:r>
    </w:p>
    <w:p w:rsidR="003F1274" w:rsidRDefault="003F1274" w:rsidP="003F1274">
      <w:pPr>
        <w:pStyle w:val="11"/>
        <w:tabs>
          <w:tab w:val="clear" w:pos="360"/>
          <w:tab w:val="num" w:pos="709"/>
        </w:tabs>
        <w:spacing w:before="0" w:after="0"/>
        <w:ind w:firstLine="709"/>
      </w:pPr>
      <w:r>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3F1274" w:rsidRDefault="003F1274" w:rsidP="003F1274">
      <w:pPr>
        <w:pStyle w:val="11"/>
        <w:tabs>
          <w:tab w:val="clear" w:pos="360"/>
          <w:tab w:val="num" w:pos="709"/>
          <w:tab w:val="left" w:pos="1134"/>
          <w:tab w:val="left" w:pos="1418"/>
        </w:tabs>
        <w:spacing w:before="0" w:after="0"/>
        <w:ind w:firstLine="709"/>
      </w:pPr>
      <w:r>
        <w:t>- основания отказа в предоставлении муниципальной услуги.</w:t>
      </w:r>
    </w:p>
    <w:p w:rsidR="003F1274" w:rsidRDefault="003F1274" w:rsidP="003F1274">
      <w:pPr>
        <w:pStyle w:val="ConsPlusNormal"/>
        <w:ind w:firstLine="709"/>
        <w:jc w:val="both"/>
        <w:rPr>
          <w:rFonts w:ascii="Times New Roman" w:hAnsi="Times New Roman"/>
          <w:sz w:val="24"/>
          <w:szCs w:val="24"/>
        </w:rPr>
      </w:pPr>
      <w:r>
        <w:rPr>
          <w:rFonts w:ascii="Times New Roman" w:hAnsi="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3F1274" w:rsidRDefault="003F1274" w:rsidP="003F1274">
      <w:pPr>
        <w:pStyle w:val="ConsPlusNormal"/>
        <w:ind w:firstLine="709"/>
        <w:jc w:val="both"/>
        <w:rPr>
          <w:rFonts w:ascii="Times New Roman" w:hAnsi="Times New Roman"/>
          <w:sz w:val="24"/>
          <w:szCs w:val="24"/>
        </w:rPr>
      </w:pPr>
      <w:r>
        <w:rPr>
          <w:rFonts w:ascii="Times New Roman" w:hAnsi="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F1274" w:rsidRDefault="003F1274" w:rsidP="003F1274">
      <w:pPr>
        <w:pStyle w:val="12"/>
        <w:tabs>
          <w:tab w:val="clear" w:pos="360"/>
          <w:tab w:val="left" w:pos="708"/>
        </w:tabs>
        <w:spacing w:before="0" w:after="0"/>
        <w:ind w:firstLine="709"/>
      </w:pPr>
      <w:r>
        <w:t>18.6. Заявители, представившие документы в обязательном порядке информируются специалистами:</w:t>
      </w:r>
    </w:p>
    <w:p w:rsidR="003F1274" w:rsidRDefault="003F1274" w:rsidP="003F1274">
      <w:pPr>
        <w:pStyle w:val="11"/>
        <w:tabs>
          <w:tab w:val="clear" w:pos="360"/>
          <w:tab w:val="num" w:pos="709"/>
          <w:tab w:val="left" w:pos="1134"/>
          <w:tab w:val="left" w:pos="1418"/>
        </w:tabs>
        <w:spacing w:before="0" w:after="0"/>
        <w:ind w:firstLine="709"/>
      </w:pPr>
      <w:r>
        <w:t>- о приостановлении предоставления муниципальной услуги;</w:t>
      </w:r>
    </w:p>
    <w:p w:rsidR="003F1274" w:rsidRDefault="003F1274" w:rsidP="003F1274">
      <w:pPr>
        <w:pStyle w:val="11"/>
        <w:tabs>
          <w:tab w:val="clear" w:pos="360"/>
          <w:tab w:val="num" w:pos="709"/>
          <w:tab w:val="left" w:pos="1134"/>
          <w:tab w:val="left" w:pos="1418"/>
        </w:tabs>
        <w:spacing w:before="0" w:after="0"/>
        <w:ind w:firstLine="709"/>
      </w:pPr>
      <w:r>
        <w:t>- об отказе в предоставлении муниципальной услуги;</w:t>
      </w:r>
    </w:p>
    <w:p w:rsidR="003F1274" w:rsidRDefault="003F1274" w:rsidP="003F1274">
      <w:pPr>
        <w:pStyle w:val="11"/>
        <w:tabs>
          <w:tab w:val="clear" w:pos="360"/>
          <w:tab w:val="num" w:pos="709"/>
          <w:tab w:val="left" w:pos="1134"/>
        </w:tabs>
        <w:spacing w:before="0" w:after="0"/>
        <w:ind w:firstLine="709"/>
      </w:pPr>
      <w:r>
        <w:t>- о сроке завершения оформления документов и возможности их получения.</w:t>
      </w:r>
    </w:p>
    <w:p w:rsidR="003F1274" w:rsidRDefault="003F1274" w:rsidP="003F1274">
      <w:pPr>
        <w:jc w:val="both"/>
      </w:pPr>
      <w:bookmarkStart w:id="2" w:name="_Toc158537606"/>
      <w:bookmarkStart w:id="3" w:name="_Toc154154897"/>
    </w:p>
    <w:p w:rsidR="003F1274" w:rsidRDefault="003F1274" w:rsidP="003F1274">
      <w:pPr>
        <w:rPr>
          <w:b/>
        </w:rPr>
      </w:pPr>
      <w:r>
        <w:t>Статья 19.</w:t>
      </w:r>
      <w:r>
        <w:rPr>
          <w:b/>
        </w:rPr>
        <w:t>     Порядок информирования при оказании  муниципальной услуг</w:t>
      </w:r>
      <w:bookmarkEnd w:id="2"/>
      <w:bookmarkEnd w:id="3"/>
      <w:r>
        <w:rPr>
          <w:b/>
        </w:rPr>
        <w:t>и</w:t>
      </w:r>
    </w:p>
    <w:p w:rsidR="003F1274" w:rsidRDefault="003F1274" w:rsidP="003F1274">
      <w:pPr>
        <w:ind w:firstLine="900"/>
        <w:jc w:val="both"/>
      </w:pPr>
    </w:p>
    <w:p w:rsidR="003F1274" w:rsidRDefault="003F1274" w:rsidP="003F1274">
      <w:pPr>
        <w:ind w:firstLine="709"/>
        <w:jc w:val="both"/>
      </w:pPr>
      <w:bookmarkStart w:id="4" w:name="_Toc158537607"/>
      <w:bookmarkStart w:id="5" w:name="_Toc154154898"/>
      <w:bookmarkStart w:id="6" w:name="_Toc136666933"/>
      <w:bookmarkStart w:id="7" w:name="_Toc136321781"/>
      <w:bookmarkStart w:id="8" w:name="_Toc136239807"/>
      <w:bookmarkStart w:id="9" w:name="_Toc136151965"/>
      <w:r>
        <w:lastRenderedPageBreak/>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3F1274" w:rsidRDefault="003F1274" w:rsidP="003F1274">
      <w:pPr>
        <w:pStyle w:val="12"/>
        <w:tabs>
          <w:tab w:val="clear" w:pos="360"/>
          <w:tab w:val="left" w:pos="708"/>
        </w:tabs>
        <w:spacing w:before="0" w:after="0"/>
        <w:ind w:firstLine="709"/>
      </w:pPr>
      <w:r>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3F1274" w:rsidRDefault="003F1274" w:rsidP="003F1274">
      <w:pPr>
        <w:pStyle w:val="12"/>
        <w:tabs>
          <w:tab w:val="clear" w:pos="360"/>
          <w:tab w:val="left" w:pos="708"/>
        </w:tabs>
        <w:spacing w:before="0" w:after="0"/>
        <w:ind w:firstLine="709"/>
      </w:pPr>
      <w:r>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3F1274" w:rsidRDefault="003F1274" w:rsidP="003F1274">
      <w:pPr>
        <w:pStyle w:val="12"/>
        <w:tabs>
          <w:tab w:val="clear" w:pos="360"/>
          <w:tab w:val="left" w:pos="708"/>
        </w:tabs>
        <w:spacing w:before="0" w:after="0"/>
        <w:ind w:firstLine="709"/>
      </w:pPr>
      <w:r>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3F1274" w:rsidRDefault="003F1274" w:rsidP="003F1274">
      <w:pPr>
        <w:tabs>
          <w:tab w:val="left" w:pos="700"/>
        </w:tabs>
        <w:jc w:val="both"/>
      </w:pPr>
      <w:r>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3F1274" w:rsidRDefault="003F1274" w:rsidP="003F1274">
      <w:pPr>
        <w:tabs>
          <w:tab w:val="left" w:pos="800"/>
        </w:tabs>
        <w:jc w:val="both"/>
      </w:pPr>
    </w:p>
    <w:p w:rsidR="003F1274" w:rsidRDefault="003F1274" w:rsidP="003F1274">
      <w:pPr>
        <w:tabs>
          <w:tab w:val="left" w:pos="800"/>
        </w:tabs>
        <w:jc w:val="both"/>
      </w:pPr>
    </w:p>
    <w:p w:rsidR="003F1274" w:rsidRDefault="003F1274" w:rsidP="003F1274">
      <w:pPr>
        <w:tabs>
          <w:tab w:val="left" w:pos="800"/>
        </w:tabs>
        <w:jc w:val="both"/>
      </w:pPr>
    </w:p>
    <w:p w:rsidR="003F1274" w:rsidRDefault="003F1274" w:rsidP="003F1274">
      <w:pPr>
        <w:tabs>
          <w:tab w:val="left" w:pos="800"/>
        </w:tabs>
        <w:ind w:left="3000" w:hanging="3000"/>
      </w:pPr>
      <w:r>
        <w:t xml:space="preserve">     Статья 20.</w:t>
      </w:r>
      <w:r>
        <w:rPr>
          <w:b/>
        </w:rPr>
        <w:t>           Порядок получения консультаций о предоставлении                               муниципальной услуги</w:t>
      </w:r>
      <w:bookmarkEnd w:id="4"/>
      <w:bookmarkEnd w:id="5"/>
    </w:p>
    <w:p w:rsidR="003F1274" w:rsidRDefault="003F1274" w:rsidP="003F1274">
      <w:pPr>
        <w:tabs>
          <w:tab w:val="left" w:pos="800"/>
        </w:tabs>
        <w:jc w:val="both"/>
      </w:pPr>
      <w:r>
        <w:t xml:space="preserve">        20.1. При консультировании посредством индивидуального устного информирования, </w:t>
      </w:r>
      <w:r w:rsidR="00032E26">
        <w:t xml:space="preserve">ответственный специалист </w:t>
      </w:r>
      <w:r>
        <w:t xml:space="preserve"> по имущественным и земельным отношениям Администрации </w:t>
      </w:r>
      <w:r w:rsidR="0019723C">
        <w:t>Позднеевского сельского поселения</w:t>
      </w:r>
      <w:r>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3F1274" w:rsidRDefault="003F1274" w:rsidP="003F1274">
      <w:pPr>
        <w:tabs>
          <w:tab w:val="left" w:pos="800"/>
        </w:tabs>
        <w:jc w:val="both"/>
      </w:pPr>
      <w:r>
        <w:t xml:space="preserve">         20.2 При консультировании</w:t>
      </w:r>
      <w:r w:rsidR="00032E26">
        <w:t xml:space="preserve"> по телефону, специалист </w:t>
      </w:r>
      <w:r>
        <w:t xml:space="preserve"> по имущественным и земельным отношения</w:t>
      </w:r>
      <w:r w:rsidR="00032E26">
        <w:t xml:space="preserve">м </w:t>
      </w:r>
      <w:r>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3F1274" w:rsidRDefault="003F1274" w:rsidP="003F1274">
      <w:pPr>
        <w:tabs>
          <w:tab w:val="left" w:pos="800"/>
        </w:tabs>
        <w:jc w:val="both"/>
      </w:pPr>
      <w:r>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3F1274" w:rsidRDefault="003F1274" w:rsidP="003F1274">
      <w:pPr>
        <w:tabs>
          <w:tab w:val="left" w:pos="800"/>
        </w:tabs>
        <w:jc w:val="both"/>
      </w:pPr>
      <w:r>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3F1274" w:rsidRDefault="003F1274" w:rsidP="003F1274">
      <w:pPr>
        <w:tabs>
          <w:tab w:val="left" w:pos="800"/>
        </w:tabs>
        <w:jc w:val="both"/>
      </w:pPr>
      <w:r>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3F1274" w:rsidRDefault="003F1274" w:rsidP="003F1274">
      <w:pPr>
        <w:tabs>
          <w:tab w:val="left" w:pos="800"/>
        </w:tabs>
        <w:jc w:val="both"/>
      </w:pPr>
      <w:r>
        <w:t xml:space="preserve">         20.6. Личный прием граждан осуществляется в соответствии с графиком ли</w:t>
      </w:r>
      <w:r w:rsidR="00032E26">
        <w:t xml:space="preserve">чного приема  специалистом  </w:t>
      </w:r>
      <w:r>
        <w:t xml:space="preserve"> по имущественным и земельным отношениям Администрации </w:t>
      </w:r>
      <w:r w:rsidR="0019723C">
        <w:t>Позднеевского сельского поселения</w:t>
      </w:r>
      <w:r>
        <w:t>.</w:t>
      </w:r>
    </w:p>
    <w:p w:rsidR="003F1274" w:rsidRDefault="003F1274" w:rsidP="003F1274">
      <w:pPr>
        <w:tabs>
          <w:tab w:val="left" w:pos="800"/>
        </w:tabs>
        <w:jc w:val="both"/>
      </w:pPr>
      <w:r>
        <w:t xml:space="preserve">         20.7. График приема граждан доводится до сведения заинтересованных </w:t>
      </w:r>
      <w:r w:rsidR="00032E26">
        <w:t>лиц по телефону: 8 (86358) 62736</w:t>
      </w:r>
      <w:r>
        <w:t>.</w:t>
      </w:r>
    </w:p>
    <w:p w:rsidR="003F1274" w:rsidRDefault="003F1274" w:rsidP="003F1274">
      <w:pPr>
        <w:tabs>
          <w:tab w:val="left" w:pos="800"/>
        </w:tabs>
        <w:jc w:val="both"/>
        <w:rPr>
          <w:b/>
        </w:rPr>
      </w:pPr>
      <w:r>
        <w:t xml:space="preserve">         20.8. Личный прием граждан по вопросам предоставления муниципальной услуги, </w:t>
      </w:r>
      <w:r w:rsidR="00032E26">
        <w:t xml:space="preserve">проводится  специалистом </w:t>
      </w:r>
      <w:r>
        <w:t xml:space="preserve"> по имущественным и земельным отношениям администрации </w:t>
      </w:r>
      <w:r w:rsidR="0019723C">
        <w:t>Позднеевского сельского поселения</w:t>
      </w:r>
      <w:r>
        <w:t xml:space="preserve"> п</w:t>
      </w:r>
      <w:r w:rsidR="00032E26">
        <w:t xml:space="preserve">о адресу: почтовый индекс 347785, х.Позднеевка, ул.Центральная, 1,   Веселовского района </w:t>
      </w:r>
      <w:r>
        <w:t xml:space="preserve"> Ростовской области; конт</w:t>
      </w:r>
      <w:r w:rsidR="00032E26">
        <w:t>актный телефон:   8(86358) 62736</w:t>
      </w:r>
      <w:r>
        <w:t>.</w:t>
      </w:r>
      <w:bookmarkEnd w:id="6"/>
      <w:bookmarkEnd w:id="7"/>
      <w:bookmarkEnd w:id="8"/>
      <w:bookmarkEnd w:id="9"/>
    </w:p>
    <w:p w:rsidR="003F1274" w:rsidRDefault="003F1274" w:rsidP="003F1274">
      <w:pPr>
        <w:pStyle w:val="ab"/>
        <w:widowControl w:val="0"/>
        <w:rPr>
          <w:rFonts w:ascii="Times New Roman" w:hAnsi="Times New Roman"/>
          <w:sz w:val="24"/>
          <w:szCs w:val="24"/>
        </w:rPr>
      </w:pPr>
    </w:p>
    <w:p w:rsidR="003F1274" w:rsidRDefault="003F1274" w:rsidP="003F1274">
      <w:pPr>
        <w:pStyle w:val="ab"/>
        <w:widowControl w:val="0"/>
        <w:rPr>
          <w:rFonts w:ascii="Times New Roman" w:hAnsi="Times New Roman"/>
          <w:sz w:val="24"/>
          <w:szCs w:val="24"/>
        </w:rPr>
      </w:pPr>
      <w:r>
        <w:rPr>
          <w:rFonts w:ascii="Times New Roman" w:hAnsi="Times New Roman"/>
          <w:sz w:val="24"/>
          <w:szCs w:val="24"/>
        </w:rPr>
        <w:t xml:space="preserve">               Статья 21</w:t>
      </w:r>
      <w:r>
        <w:rPr>
          <w:rFonts w:ascii="Times New Roman" w:hAnsi="Times New Roman"/>
          <w:b/>
          <w:sz w:val="24"/>
          <w:szCs w:val="24"/>
        </w:rPr>
        <w:t>.                 Административные процедуры,</w:t>
      </w:r>
    </w:p>
    <w:p w:rsidR="003F1274" w:rsidRDefault="003F1274" w:rsidP="003F1274">
      <w:pPr>
        <w:pStyle w:val="ab"/>
        <w:widowControl w:val="0"/>
        <w:jc w:val="center"/>
        <w:rPr>
          <w:rFonts w:ascii="Times New Roman" w:hAnsi="Times New Roman"/>
          <w:b/>
          <w:sz w:val="24"/>
          <w:szCs w:val="24"/>
        </w:rPr>
      </w:pPr>
      <w:r>
        <w:rPr>
          <w:rFonts w:ascii="Times New Roman" w:hAnsi="Times New Roman"/>
          <w:b/>
          <w:sz w:val="24"/>
          <w:szCs w:val="24"/>
        </w:rPr>
        <w:t>Последовательность административных действий (процедур)</w:t>
      </w:r>
    </w:p>
    <w:p w:rsidR="003F1274" w:rsidRDefault="003F1274" w:rsidP="003F1274">
      <w:pPr>
        <w:pStyle w:val="ab"/>
        <w:widowControl w:val="0"/>
        <w:jc w:val="center"/>
        <w:rPr>
          <w:rFonts w:ascii="Times New Roman" w:hAnsi="Times New Roman"/>
          <w:b/>
          <w:sz w:val="24"/>
          <w:szCs w:val="24"/>
        </w:rPr>
      </w:pPr>
      <w:r>
        <w:rPr>
          <w:rFonts w:ascii="Times New Roman" w:hAnsi="Times New Roman"/>
          <w:b/>
          <w:sz w:val="24"/>
          <w:szCs w:val="24"/>
        </w:rPr>
        <w:lastRenderedPageBreak/>
        <w:t>при предоставлении муниципальной услуги</w:t>
      </w:r>
    </w:p>
    <w:p w:rsidR="003F1274" w:rsidRDefault="003F1274" w:rsidP="003F1274">
      <w:pPr>
        <w:ind w:firstLine="709"/>
        <w:jc w:val="both"/>
      </w:pPr>
      <w:r>
        <w:t xml:space="preserve">Предоставление муниципальной услуги </w:t>
      </w:r>
      <w:r>
        <w:rPr>
          <w:b/>
          <w:bCs/>
        </w:rPr>
        <w:t xml:space="preserve">«Устранение технических ошибок в правоустанавливающих документах о предоставлении земельного участка, принятых органами местного самоуправления» </w:t>
      </w:r>
      <w:r>
        <w:t>включает в себя следующие административные процедуры:</w:t>
      </w:r>
    </w:p>
    <w:p w:rsidR="003F1274" w:rsidRDefault="003F1274" w:rsidP="003F1274">
      <w:pPr>
        <w:pStyle w:val="11"/>
        <w:widowControl w:val="0"/>
        <w:tabs>
          <w:tab w:val="num" w:pos="360"/>
          <w:tab w:val="left" w:pos="1494"/>
        </w:tabs>
        <w:spacing w:before="0" w:after="0"/>
        <w:ind w:firstLine="709"/>
      </w:pPr>
      <w:r>
        <w:t>- прием документов;</w:t>
      </w:r>
    </w:p>
    <w:p w:rsidR="003F1274" w:rsidRDefault="003F1274" w:rsidP="003F1274">
      <w:pPr>
        <w:pStyle w:val="11"/>
        <w:widowControl w:val="0"/>
        <w:tabs>
          <w:tab w:val="num" w:pos="360"/>
          <w:tab w:val="left" w:pos="1494"/>
        </w:tabs>
        <w:spacing w:before="0" w:after="0"/>
        <w:ind w:firstLine="709"/>
      </w:pPr>
      <w:r>
        <w:t>- регистрация и  рассмотрение заявления (принятие решения об отказе в предоставлении земельного участка в силу, установленных действующим законодательством);</w:t>
      </w:r>
    </w:p>
    <w:p w:rsidR="003F1274" w:rsidRDefault="003F1274" w:rsidP="003F1274">
      <w:pPr>
        <w:pStyle w:val="11"/>
        <w:widowControl w:val="0"/>
        <w:tabs>
          <w:tab w:val="num" w:pos="360"/>
          <w:tab w:val="left" w:pos="1494"/>
        </w:tabs>
        <w:spacing w:before="0" w:after="0"/>
        <w:ind w:firstLine="709"/>
      </w:pPr>
      <w:r>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3F1274" w:rsidRDefault="003F1274" w:rsidP="003F1274">
      <w:pPr>
        <w:pStyle w:val="11"/>
        <w:widowControl w:val="0"/>
        <w:tabs>
          <w:tab w:val="num" w:pos="360"/>
          <w:tab w:val="left" w:pos="1494"/>
        </w:tabs>
        <w:spacing w:before="0" w:after="0"/>
        <w:ind w:firstLine="709"/>
      </w:pPr>
      <w:r>
        <w:t>-подготовка проекта постановления об устранении технической ошибки.</w:t>
      </w:r>
    </w:p>
    <w:p w:rsidR="003F1274" w:rsidRDefault="003F1274" w:rsidP="003F1274">
      <w:pPr>
        <w:shd w:val="clear" w:color="auto" w:fill="FFFFFF"/>
        <w:jc w:val="both"/>
        <w:rPr>
          <w:color w:val="000000"/>
          <w:spacing w:val="-1"/>
        </w:rPr>
      </w:pPr>
      <w:r>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Pr>
          <w:color w:val="000000"/>
          <w:spacing w:val="-8"/>
        </w:rPr>
        <w:t>административному регламенту.</w:t>
      </w:r>
    </w:p>
    <w:p w:rsidR="003F1274" w:rsidRDefault="003F1274" w:rsidP="003F1274">
      <w:pPr>
        <w:pStyle w:val="11"/>
        <w:widowControl w:val="0"/>
        <w:tabs>
          <w:tab w:val="left" w:pos="-360"/>
        </w:tabs>
        <w:spacing w:before="0" w:after="0"/>
        <w:jc w:val="center"/>
        <w:rPr>
          <w:b/>
          <w:bCs/>
        </w:rPr>
      </w:pPr>
    </w:p>
    <w:p w:rsidR="003F1274" w:rsidRDefault="003F1274" w:rsidP="003F1274">
      <w:pPr>
        <w:pStyle w:val="11"/>
        <w:widowControl w:val="0"/>
        <w:tabs>
          <w:tab w:val="left" w:pos="-360"/>
        </w:tabs>
        <w:spacing w:before="0" w:after="0"/>
        <w:jc w:val="left"/>
        <w:rPr>
          <w:b/>
          <w:bCs/>
        </w:rPr>
      </w:pPr>
      <w:r>
        <w:rPr>
          <w:bCs/>
        </w:rPr>
        <w:t xml:space="preserve">      Статья 22.</w:t>
      </w:r>
      <w:r>
        <w:rPr>
          <w:b/>
          <w:bCs/>
        </w:rPr>
        <w:t xml:space="preserve">                                        Прием заявления</w:t>
      </w:r>
    </w:p>
    <w:p w:rsidR="003F1274" w:rsidRDefault="003F1274" w:rsidP="003F1274"/>
    <w:p w:rsidR="003F1274" w:rsidRDefault="003F1274" w:rsidP="003F1274">
      <w:pPr>
        <w:ind w:firstLine="709"/>
        <w:jc w:val="both"/>
        <w:rPr>
          <w:color w:val="000000"/>
          <w:spacing w:val="1"/>
        </w:rPr>
      </w:pPr>
      <w:r>
        <w:t xml:space="preserve">22.1. Предоставление муниципальной услуги </w:t>
      </w:r>
      <w:r>
        <w:rPr>
          <w:b/>
          <w:bCs/>
        </w:rPr>
        <w:t xml:space="preserve">«Устранение технических ошибок в правоустанавливающих документах о предоставлении земельного участка, принятых органами местного самоуправления» </w:t>
      </w:r>
      <w:r>
        <w:rPr>
          <w:color w:val="000000"/>
          <w:spacing w:val="-1"/>
        </w:rPr>
        <w:t>из земель, находящихся в муниципальной собственности</w:t>
      </w:r>
      <w:r w:rsidR="00284476">
        <w:rPr>
          <w:color w:val="000000"/>
          <w:spacing w:val="-1"/>
        </w:rPr>
        <w:t xml:space="preserve"> </w:t>
      </w:r>
      <w:r>
        <w:rPr>
          <w:color w:val="000000"/>
          <w:spacing w:val="-1"/>
        </w:rPr>
        <w:t>осуществляется на основании заявления физического или юридического лица</w:t>
      </w:r>
      <w:r>
        <w:rPr>
          <w:color w:val="000000"/>
          <w:spacing w:val="1"/>
        </w:rPr>
        <w:t xml:space="preserve"> и прилагаемых к нему документов, определенных настоящим административным регламентом.</w:t>
      </w:r>
    </w:p>
    <w:p w:rsidR="003F1274" w:rsidRDefault="003F1274" w:rsidP="003F1274">
      <w:pPr>
        <w:pStyle w:val="12"/>
        <w:widowControl w:val="0"/>
        <w:tabs>
          <w:tab w:val="clear" w:pos="360"/>
          <w:tab w:val="left" w:pos="708"/>
        </w:tabs>
        <w:spacing w:before="0" w:after="0"/>
        <w:ind w:firstLine="709"/>
        <w:rPr>
          <w:color w:val="000000"/>
          <w:spacing w:val="1"/>
        </w:rPr>
      </w:pPr>
      <w:r>
        <w:t>22.2. </w:t>
      </w:r>
      <w:r>
        <w:rPr>
          <w:color w:val="000000"/>
        </w:rPr>
        <w:t xml:space="preserve">Заинтересованные лица обращаются в Администрацию </w:t>
      </w:r>
      <w:r w:rsidR="0019723C">
        <w:rPr>
          <w:color w:val="000000"/>
        </w:rPr>
        <w:t>Позднеевского сельского поселения</w:t>
      </w:r>
      <w:r>
        <w:rPr>
          <w:color w:val="000000"/>
        </w:rPr>
        <w:t xml:space="preserve"> или в МФЦ с письменным заявлением</w:t>
      </w:r>
      <w:r>
        <w:rPr>
          <w:color w:val="000000"/>
          <w:spacing w:val="2"/>
        </w:rPr>
        <w:t xml:space="preserve"> об устранении технической ошибки</w:t>
      </w:r>
      <w:r>
        <w:rPr>
          <w:color w:val="000000"/>
          <w:spacing w:val="-1"/>
        </w:rPr>
        <w:t>. Форма з</w:t>
      </w:r>
      <w:r>
        <w:rPr>
          <w:color w:val="000000"/>
          <w:spacing w:val="1"/>
        </w:rPr>
        <w:t>аявления должна соответствовать приложению № 3 настоящего административного регламента , в котором указывается:</w:t>
      </w:r>
    </w:p>
    <w:p w:rsidR="003F1274" w:rsidRDefault="003F1274" w:rsidP="003F1274">
      <w:pPr>
        <w:pStyle w:val="12"/>
        <w:widowControl w:val="0"/>
        <w:tabs>
          <w:tab w:val="clear" w:pos="360"/>
          <w:tab w:val="left" w:pos="708"/>
        </w:tabs>
        <w:spacing w:before="0" w:after="0"/>
        <w:ind w:firstLine="709"/>
        <w:rPr>
          <w:color w:val="000000"/>
          <w:spacing w:val="1"/>
        </w:rPr>
      </w:pPr>
      <w:r>
        <w:rPr>
          <w:color w:val="000000"/>
          <w:spacing w:val="1"/>
        </w:rPr>
        <w:t>- полностью фамилия, имя, отчество заявителя (заявителей);</w:t>
      </w:r>
    </w:p>
    <w:p w:rsidR="003F1274" w:rsidRDefault="003F1274" w:rsidP="003F1274">
      <w:pPr>
        <w:pStyle w:val="12"/>
        <w:widowControl w:val="0"/>
        <w:tabs>
          <w:tab w:val="clear" w:pos="360"/>
          <w:tab w:val="left" w:pos="708"/>
        </w:tabs>
        <w:spacing w:before="0" w:after="0"/>
        <w:ind w:firstLine="709"/>
        <w:rPr>
          <w:color w:val="000000"/>
          <w:spacing w:val="1"/>
        </w:rPr>
      </w:pPr>
      <w:r>
        <w:rPr>
          <w:color w:val="000000"/>
          <w:spacing w:val="1"/>
        </w:rPr>
        <w:t>- почтовый адрес заявителя(заявителей);</w:t>
      </w:r>
    </w:p>
    <w:p w:rsidR="003F1274" w:rsidRDefault="003F1274" w:rsidP="003F1274">
      <w:pPr>
        <w:pStyle w:val="12"/>
        <w:widowControl w:val="0"/>
        <w:tabs>
          <w:tab w:val="clear" w:pos="360"/>
          <w:tab w:val="left" w:pos="708"/>
        </w:tabs>
        <w:spacing w:before="0" w:after="0"/>
        <w:ind w:firstLine="709"/>
        <w:rPr>
          <w:color w:val="000000"/>
        </w:rPr>
      </w:pPr>
      <w:r>
        <w:rPr>
          <w:color w:val="000000"/>
          <w:spacing w:val="1"/>
        </w:rPr>
        <w:t xml:space="preserve">- </w:t>
      </w:r>
      <w:r>
        <w:rPr>
          <w:color w:val="000000"/>
          <w:spacing w:val="4"/>
        </w:rPr>
        <w:t>контактные реквизиты (теле</w:t>
      </w:r>
      <w:r>
        <w:rPr>
          <w:color w:val="000000"/>
        </w:rPr>
        <w:t>фон, адрес электронной почты);</w:t>
      </w:r>
    </w:p>
    <w:p w:rsidR="003F1274" w:rsidRDefault="003F1274" w:rsidP="003F1274">
      <w:pPr>
        <w:pStyle w:val="12"/>
        <w:widowControl w:val="0"/>
        <w:tabs>
          <w:tab w:val="clear" w:pos="360"/>
          <w:tab w:val="left" w:pos="708"/>
        </w:tabs>
        <w:spacing w:before="0" w:after="0"/>
        <w:ind w:firstLine="709"/>
        <w:rPr>
          <w:color w:val="000000"/>
        </w:rPr>
      </w:pPr>
      <w:r>
        <w:rPr>
          <w:color w:val="000000"/>
        </w:rPr>
        <w:t>-ИНН заявителя;</w:t>
      </w:r>
    </w:p>
    <w:p w:rsidR="003F1274" w:rsidRDefault="003F1274" w:rsidP="003F1274">
      <w:pPr>
        <w:jc w:val="both"/>
      </w:pPr>
      <w:r>
        <w:tab/>
        <w:t>-реквизиты правоустанавливающего документа о предоставлении земельного участка;</w:t>
      </w:r>
    </w:p>
    <w:p w:rsidR="003F1274" w:rsidRDefault="003F1274" w:rsidP="003F1274">
      <w:pPr>
        <w:ind w:left="700" w:hanging="700"/>
        <w:jc w:val="both"/>
      </w:pPr>
      <w:r>
        <w:t xml:space="preserve">            -сведения о земельном участке, местоположение земельных участков, площадь, кадастровый номер земельного участка;</w:t>
      </w:r>
    </w:p>
    <w:p w:rsidR="003F1274" w:rsidRDefault="003F1274" w:rsidP="003F1274">
      <w:pPr>
        <w:ind w:left="700" w:hanging="700"/>
        <w:jc w:val="both"/>
      </w:pPr>
      <w:r>
        <w:t xml:space="preserve">          -наименование и реквизиты документа, обосновывающего устранение ошибки.</w:t>
      </w:r>
    </w:p>
    <w:p w:rsidR="002912A5" w:rsidRDefault="002912A5" w:rsidP="003F1274">
      <w:pPr>
        <w:ind w:hanging="500"/>
        <w:jc w:val="both"/>
      </w:pPr>
    </w:p>
    <w:p w:rsidR="002912A5" w:rsidRDefault="002912A5" w:rsidP="002912A5">
      <w:pPr>
        <w:ind w:hanging="500"/>
        <w:jc w:val="both"/>
      </w:pPr>
      <w:r>
        <w:t xml:space="preserve">                 22.3. При приеме заявления и документов к нему, специалист, ответственный за прием документов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документов в Администрацию  поселения и подпись принявшего специалиста.</w:t>
      </w:r>
    </w:p>
    <w:p w:rsidR="002912A5" w:rsidRDefault="002912A5" w:rsidP="002912A5">
      <w:pPr>
        <w:pStyle w:val="12"/>
        <w:widowControl w:val="0"/>
        <w:tabs>
          <w:tab w:val="clear" w:pos="360"/>
          <w:tab w:val="left" w:pos="708"/>
        </w:tabs>
        <w:spacing w:before="0" w:after="0"/>
      </w:pPr>
      <w:r>
        <w:t xml:space="preserve">         22.4. После осуществления регистрации, заявление направляется специалистом, ответственным за прием документов Главе</w:t>
      </w:r>
      <w:r w:rsidR="00F960FE">
        <w:t xml:space="preserve"> Администрации</w:t>
      </w:r>
      <w:r w:rsidR="00284476">
        <w:t xml:space="preserve"> </w:t>
      </w:r>
      <w:r>
        <w:t>Позднеевского сельского поселения.</w:t>
      </w:r>
    </w:p>
    <w:p w:rsidR="002912A5" w:rsidRDefault="002912A5" w:rsidP="002912A5">
      <w:pPr>
        <w:pStyle w:val="12"/>
        <w:widowControl w:val="0"/>
        <w:tabs>
          <w:tab w:val="clear" w:pos="360"/>
          <w:tab w:val="left" w:pos="708"/>
        </w:tabs>
        <w:spacing w:before="0" w:after="0"/>
      </w:pPr>
      <w:r>
        <w:t xml:space="preserve">22.5  Глава  </w:t>
      </w:r>
      <w:r w:rsidR="00F960FE">
        <w:t xml:space="preserve">Администрации </w:t>
      </w:r>
      <w:r>
        <w:t>Позднеевского сельского поселения не позднее одного рабочего дня, следующего за днем приема документов  направляет заявление с приложением документов  специалисту по для оказания муниципальной услуги.</w:t>
      </w:r>
    </w:p>
    <w:p w:rsidR="002912A5" w:rsidRDefault="002912A5" w:rsidP="002912A5">
      <w:pPr>
        <w:pStyle w:val="12"/>
        <w:widowControl w:val="0"/>
        <w:tabs>
          <w:tab w:val="clear" w:pos="360"/>
          <w:tab w:val="left" w:pos="708"/>
        </w:tabs>
        <w:spacing w:before="0" w:after="0"/>
      </w:pPr>
      <w:r>
        <w:t xml:space="preserve">          22.6 Днем представления заявления считается дата его поступления в Администрацию Позднеевского сельского поселения и всех необходимых документов, предусмотренных действующим законодательством и настоящим административным регламентом.</w:t>
      </w:r>
    </w:p>
    <w:p w:rsidR="002912A5" w:rsidRDefault="002912A5" w:rsidP="003F1274">
      <w:pPr>
        <w:ind w:hanging="500"/>
        <w:jc w:val="both"/>
      </w:pPr>
    </w:p>
    <w:p w:rsidR="002912A5" w:rsidRDefault="002912A5" w:rsidP="003F1274">
      <w:pPr>
        <w:ind w:hanging="500"/>
        <w:jc w:val="both"/>
      </w:pPr>
    </w:p>
    <w:p w:rsidR="003F1274" w:rsidRDefault="003F1274" w:rsidP="003F1274">
      <w:pPr>
        <w:pStyle w:val="ConsPlusNormal"/>
        <w:widowControl/>
        <w:tabs>
          <w:tab w:val="left" w:pos="400"/>
          <w:tab w:val="left" w:pos="800"/>
        </w:tabs>
        <w:ind w:firstLine="0"/>
        <w:jc w:val="both"/>
        <w:rPr>
          <w:rFonts w:ascii="Times New Roman" w:hAnsi="Times New Roman" w:cs="Times New Roman"/>
          <w:sz w:val="24"/>
          <w:szCs w:val="24"/>
        </w:rPr>
      </w:pPr>
    </w:p>
    <w:p w:rsidR="003F1274" w:rsidRDefault="003F1274" w:rsidP="003F1274">
      <w:pPr>
        <w:pStyle w:val="ConsPlusNormal"/>
        <w:widowControl/>
        <w:tabs>
          <w:tab w:val="left" w:pos="400"/>
          <w:tab w:val="left" w:pos="800"/>
        </w:tabs>
        <w:ind w:firstLine="0"/>
        <w:jc w:val="both"/>
        <w:rPr>
          <w:rFonts w:ascii="Times New Roman" w:hAnsi="Times New Roman" w:cs="Times New Roman"/>
          <w:sz w:val="24"/>
          <w:szCs w:val="24"/>
        </w:rPr>
      </w:pPr>
    </w:p>
    <w:p w:rsidR="003F1274" w:rsidRDefault="003F1274" w:rsidP="003F1274">
      <w:pPr>
        <w:tabs>
          <w:tab w:val="left" w:pos="400"/>
          <w:tab w:val="left" w:pos="800"/>
        </w:tabs>
        <w:rPr>
          <w:b/>
        </w:rPr>
      </w:pPr>
      <w:r>
        <w:t xml:space="preserve">      Статья 23.                            </w:t>
      </w:r>
      <w:r>
        <w:rPr>
          <w:b/>
        </w:rPr>
        <w:t> Рассмотрение заявления</w:t>
      </w:r>
    </w:p>
    <w:p w:rsidR="00B13858" w:rsidRDefault="00B13858" w:rsidP="00B13858">
      <w:pPr>
        <w:pStyle w:val="12"/>
        <w:widowControl w:val="0"/>
        <w:tabs>
          <w:tab w:val="clear" w:pos="360"/>
          <w:tab w:val="left" w:pos="708"/>
        </w:tabs>
        <w:spacing w:before="0" w:after="0"/>
        <w:ind w:firstLine="709"/>
      </w:pPr>
      <w:r>
        <w:t>23.1.  Специалист по земельным и имущественным отношениям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его(их) имени.</w:t>
      </w:r>
    </w:p>
    <w:p w:rsidR="00B13858" w:rsidRDefault="00B13858" w:rsidP="00B13858">
      <w:pPr>
        <w:pStyle w:val="12"/>
        <w:widowControl w:val="0"/>
        <w:tabs>
          <w:tab w:val="clear" w:pos="360"/>
          <w:tab w:val="left" w:pos="708"/>
        </w:tabs>
        <w:spacing w:before="0" w:after="0"/>
        <w:ind w:firstLine="709"/>
      </w:pPr>
      <w:r>
        <w:t xml:space="preserve">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по имущественным и земельным отношениям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B13858" w:rsidRDefault="00B13858" w:rsidP="00B13858">
      <w:pPr>
        <w:pStyle w:val="12"/>
        <w:widowControl w:val="0"/>
        <w:tabs>
          <w:tab w:val="clear" w:pos="360"/>
          <w:tab w:val="left" w:pos="708"/>
        </w:tabs>
        <w:spacing w:before="0" w:after="0"/>
      </w:pPr>
      <w:r>
        <w:t xml:space="preserve">           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B13858" w:rsidRDefault="00B13858" w:rsidP="00B13858">
      <w:pPr>
        <w:pStyle w:val="12"/>
        <w:widowControl w:val="0"/>
        <w:tabs>
          <w:tab w:val="clear" w:pos="360"/>
          <w:tab w:val="left" w:pos="708"/>
        </w:tabs>
        <w:spacing w:before="0" w:after="0"/>
      </w:pPr>
      <w:r>
        <w:t xml:space="preserve">           23.4. Проект письма о возврате принятого пакета документов согласовывается в следующем порядке:</w:t>
      </w:r>
    </w:p>
    <w:p w:rsidR="00B13858" w:rsidRDefault="00B13858" w:rsidP="00B13858">
      <w:pPr>
        <w:pStyle w:val="12"/>
        <w:widowControl w:val="0"/>
        <w:tabs>
          <w:tab w:val="clear" w:pos="360"/>
          <w:tab w:val="left" w:pos="708"/>
        </w:tabs>
        <w:spacing w:before="0" w:after="0"/>
      </w:pPr>
      <w:r>
        <w:t>-  Глава</w:t>
      </w:r>
      <w:r w:rsidR="00F960FE">
        <w:t xml:space="preserve"> Администрации</w:t>
      </w:r>
      <w:r w:rsidR="00284476">
        <w:t xml:space="preserve"> </w:t>
      </w:r>
      <w:r>
        <w:t>Позднеевского сельского поселения –в срок до 1 дня с момента получения проекта письма от ответственного исполнителя;</w:t>
      </w:r>
    </w:p>
    <w:p w:rsidR="00B13858" w:rsidRDefault="00B13858" w:rsidP="00B13858">
      <w:pPr>
        <w:pStyle w:val="12"/>
        <w:widowControl w:val="0"/>
        <w:tabs>
          <w:tab w:val="clear" w:pos="360"/>
          <w:tab w:val="left" w:pos="708"/>
        </w:tabs>
        <w:spacing w:before="0" w:after="0"/>
      </w:pPr>
      <w:r>
        <w:t xml:space="preserve">         23.5.Специалист  администрации поселения в день получения проекта письма передает его на подпись Главе Администрации Позднеевского сельского поселения.</w:t>
      </w:r>
    </w:p>
    <w:p w:rsidR="00B13858" w:rsidRDefault="00B13858" w:rsidP="00B13858">
      <w:pPr>
        <w:pStyle w:val="12"/>
        <w:widowControl w:val="0"/>
        <w:tabs>
          <w:tab w:val="clear" w:pos="360"/>
          <w:tab w:val="left" w:pos="708"/>
        </w:tabs>
        <w:spacing w:before="0" w:after="0"/>
      </w:pPr>
      <w:r>
        <w:t xml:space="preserve">         23.6. В течении 2-х дней со дня получения проекта письма, подписанное письмо передается специалисту  Администрации Позднеевского сельского поселения.</w:t>
      </w:r>
    </w:p>
    <w:p w:rsidR="00B13858" w:rsidRDefault="00B13858" w:rsidP="00B13858">
      <w:pPr>
        <w:pStyle w:val="12"/>
        <w:widowControl w:val="0"/>
        <w:tabs>
          <w:tab w:val="clear" w:pos="360"/>
          <w:tab w:val="left" w:pos="708"/>
        </w:tabs>
        <w:spacing w:before="0" w:after="0"/>
      </w:pPr>
      <w:r>
        <w:t xml:space="preserve">        23.7.Ответственный исполнитель ,специалист  по имущественным и земельным отношениям Администрации  Позднеевского сельского поселения регистрирует  подписанное письмо в журнале и в течении 2-х дней с момента регистрации письма,  направляет письмо заявителю с комплектом документов, которые были приняты администрацией  поселения, посредством почтового  отправления с уведомлением.</w:t>
      </w:r>
    </w:p>
    <w:p w:rsidR="00B13858" w:rsidRDefault="00B13858" w:rsidP="00B13858">
      <w:pPr>
        <w:pStyle w:val="12"/>
        <w:widowControl w:val="0"/>
        <w:tabs>
          <w:tab w:val="clear" w:pos="360"/>
          <w:tab w:val="left" w:pos="708"/>
        </w:tabs>
        <w:spacing w:before="0" w:after="0"/>
      </w:pPr>
      <w:r>
        <w:t xml:space="preserve">         23.8.При устранении причин возврата документов, заявитель вправе повторно обратиться в Администрацию  поселения с заявлением в порядке, установленном настоящим регламентом.</w:t>
      </w:r>
    </w:p>
    <w:p w:rsidR="00B13858" w:rsidRDefault="00B13858" w:rsidP="00B13858">
      <w:pPr>
        <w:jc w:val="both"/>
      </w:pPr>
      <w:r>
        <w:t xml:space="preserve">         23.9. Решение Администрации  поселения об отказе в предоставлении муниципальной услуги может быть оспорено в судебном порядке. </w:t>
      </w:r>
    </w:p>
    <w:p w:rsidR="00B13858" w:rsidRDefault="00B46C4D" w:rsidP="00B13858">
      <w:pPr>
        <w:jc w:val="both"/>
      </w:pPr>
      <w:r>
        <w:t xml:space="preserve">         23.10</w:t>
      </w:r>
      <w:r w:rsidR="00B13858">
        <w:t>. При</w:t>
      </w:r>
      <w:r w:rsidR="00284476">
        <w:t xml:space="preserve"> </w:t>
      </w:r>
      <w:r w:rsidR="00B13858">
        <w:t>установления факта наличия всех необходимых для оказания муниципальной услуги документов, специалист   по земельным имущественным отношениям готовит проект  постановления об устранении технических ошибок.</w:t>
      </w:r>
    </w:p>
    <w:p w:rsidR="003F1274" w:rsidRDefault="003F1274" w:rsidP="003F1274">
      <w:pPr>
        <w:pStyle w:val="12"/>
        <w:widowControl w:val="0"/>
        <w:tabs>
          <w:tab w:val="clear" w:pos="360"/>
          <w:tab w:val="left" w:pos="708"/>
        </w:tabs>
        <w:spacing w:before="0" w:after="0"/>
        <w:ind w:firstLine="709"/>
      </w:pPr>
    </w:p>
    <w:p w:rsidR="003F1274" w:rsidRDefault="003F1274" w:rsidP="003F1274">
      <w:pPr>
        <w:pStyle w:val="12"/>
        <w:spacing w:before="0" w:after="0"/>
      </w:pPr>
    </w:p>
    <w:p w:rsidR="003F1274" w:rsidRDefault="003F1274" w:rsidP="003F1274">
      <w:pPr>
        <w:tabs>
          <w:tab w:val="left" w:pos="400"/>
          <w:tab w:val="left" w:pos="800"/>
        </w:tabs>
        <w:jc w:val="center"/>
        <w:rPr>
          <w:b/>
        </w:rPr>
      </w:pPr>
      <w:r>
        <w:t>Статья 24.</w:t>
      </w:r>
      <w:r>
        <w:rPr>
          <w:b/>
        </w:rPr>
        <w:t xml:space="preserve">   Срок выдачи и результат, который должен получить потребитель муниципальной услуги </w:t>
      </w:r>
      <w:r>
        <w:t>«</w:t>
      </w:r>
      <w:r>
        <w:rPr>
          <w:b/>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t>»</w:t>
      </w:r>
    </w:p>
    <w:p w:rsidR="003F1274" w:rsidRDefault="003F1274" w:rsidP="003F1274">
      <w:pPr>
        <w:pStyle w:val="12"/>
        <w:spacing w:before="0" w:after="0"/>
      </w:pPr>
    </w:p>
    <w:p w:rsidR="003F1274" w:rsidRDefault="003F1274" w:rsidP="003F1274">
      <w:pPr>
        <w:pStyle w:val="12"/>
        <w:spacing w:before="0" w:after="0"/>
      </w:pPr>
      <w:r>
        <w:tab/>
        <w:t>24.1.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3F1274" w:rsidRDefault="003F1274" w:rsidP="003F1274">
      <w:pPr>
        <w:jc w:val="both"/>
      </w:pPr>
      <w:r>
        <w:lastRenderedPageBreak/>
        <w:t xml:space="preserve">      24.2. Общий максимальный срок выполнения административной процедуры не может превышать 30 рабочих дней.</w:t>
      </w:r>
    </w:p>
    <w:p w:rsidR="003F1274" w:rsidRDefault="003F1274" w:rsidP="003F1274">
      <w:pPr>
        <w:jc w:val="both"/>
        <w:rPr>
          <w:vanish/>
        </w:rPr>
      </w:pPr>
      <w:r>
        <w:rPr>
          <w:vanish/>
        </w:rPr>
        <w:t>нимается решение:</w:t>
      </w:r>
    </w:p>
    <w:p w:rsidR="003F1274" w:rsidRDefault="003F1274" w:rsidP="003F1274">
      <w:pPr>
        <w:jc w:val="both"/>
      </w:pPr>
      <w:r>
        <w:rPr>
          <w:vanish/>
        </w:rPr>
        <w:t>менты к делу принятых документов и п</w:t>
      </w:r>
    </w:p>
    <w:p w:rsidR="003F1274" w:rsidRDefault="003F1274" w:rsidP="003F1274">
      <w:pPr>
        <w:pStyle w:val="12"/>
        <w:spacing w:before="0" w:after="0"/>
      </w:pPr>
      <w:r>
        <w:tab/>
      </w:r>
    </w:p>
    <w:p w:rsidR="003F1274" w:rsidRDefault="003F1274" w:rsidP="003F1274">
      <w:pPr>
        <w:pStyle w:val="ab"/>
        <w:widowControl w:val="0"/>
        <w:jc w:val="center"/>
        <w:rPr>
          <w:rFonts w:ascii="Times New Roman" w:hAnsi="Times New Roman"/>
          <w:bCs/>
          <w:sz w:val="24"/>
          <w:szCs w:val="24"/>
        </w:rPr>
      </w:pPr>
      <w:r>
        <w:rPr>
          <w:rFonts w:ascii="Times New Roman" w:hAnsi="Times New Roman"/>
          <w:bCs/>
          <w:sz w:val="24"/>
          <w:szCs w:val="24"/>
        </w:rPr>
        <w:t xml:space="preserve">Глава 4    </w:t>
      </w:r>
      <w:r>
        <w:rPr>
          <w:rFonts w:ascii="Times New Roman" w:hAnsi="Times New Roman"/>
          <w:b/>
          <w:bCs/>
          <w:sz w:val="24"/>
          <w:szCs w:val="24"/>
        </w:rPr>
        <w:t>ФОРМЫ КОНТРОЛЯ ЗА ИСПОЛНЕНИЕМ АДМИНИСТРАТИВНОГО  РЕГЛАМЕНТА</w:t>
      </w:r>
    </w:p>
    <w:p w:rsidR="003F1274" w:rsidRDefault="003F1274" w:rsidP="003F1274">
      <w:pPr>
        <w:pStyle w:val="ab"/>
        <w:widowControl w:val="0"/>
        <w:rPr>
          <w:rFonts w:ascii="Times New Roman" w:hAnsi="Times New Roman"/>
          <w:bCs/>
          <w:sz w:val="24"/>
          <w:szCs w:val="24"/>
        </w:rPr>
      </w:pPr>
    </w:p>
    <w:p w:rsidR="003F1274" w:rsidRDefault="003F1274" w:rsidP="003F1274">
      <w:pPr>
        <w:pStyle w:val="ab"/>
        <w:widowControl w:val="0"/>
        <w:rPr>
          <w:rFonts w:ascii="Times New Roman" w:hAnsi="Times New Roman"/>
          <w:b/>
          <w:bCs/>
          <w:sz w:val="24"/>
          <w:szCs w:val="24"/>
        </w:rPr>
      </w:pPr>
      <w:r>
        <w:rPr>
          <w:rFonts w:ascii="Times New Roman" w:hAnsi="Times New Roman"/>
          <w:bCs/>
          <w:sz w:val="24"/>
          <w:szCs w:val="24"/>
        </w:rPr>
        <w:t>Статья 25</w:t>
      </w:r>
      <w:r>
        <w:rPr>
          <w:rFonts w:ascii="Times New Roman" w:hAnsi="Times New Roman"/>
          <w:b/>
          <w:bCs/>
          <w:sz w:val="24"/>
          <w:szCs w:val="24"/>
        </w:rPr>
        <w:t>.       Порядок и формы контроля за исполнением административного регламента</w:t>
      </w:r>
    </w:p>
    <w:p w:rsidR="003F1274" w:rsidRDefault="003F1274" w:rsidP="003F1274">
      <w:pPr>
        <w:snapToGrid w:val="0"/>
        <w:spacing w:line="228" w:lineRule="auto"/>
        <w:ind w:firstLine="708"/>
        <w:jc w:val="both"/>
        <w:rPr>
          <w:color w:val="000000"/>
        </w:rPr>
      </w:pPr>
    </w:p>
    <w:p w:rsidR="003F1274" w:rsidRDefault="003F1274" w:rsidP="003F1274">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25.1. Формами контроля за исполнением административных процедур являются текущие и периодические проверки.</w:t>
      </w:r>
    </w:p>
    <w:p w:rsidR="003F1274" w:rsidRDefault="003F1274" w:rsidP="003F1274">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Проверки проводятся с целью предупреждения, выявления и устранения </w:t>
      </w:r>
      <w:r w:rsidR="00B13858">
        <w:rPr>
          <w:rFonts w:ascii="Times New Roman" w:hAnsi="Times New Roman" w:cs="Times New Roman"/>
          <w:color w:val="000000"/>
          <w:sz w:val="24"/>
          <w:szCs w:val="24"/>
        </w:rPr>
        <w:t>нарушений допущенных специалистом</w:t>
      </w:r>
      <w:r>
        <w:rPr>
          <w:rFonts w:ascii="Times New Roman" w:hAnsi="Times New Roman" w:cs="Times New Roman"/>
          <w:color w:val="000000"/>
          <w:sz w:val="24"/>
          <w:szCs w:val="24"/>
        </w:rPr>
        <w:t xml:space="preserve"> по имущественным и земельным отношениям администрации </w:t>
      </w:r>
      <w:r w:rsidR="0019723C">
        <w:rPr>
          <w:rFonts w:ascii="Times New Roman" w:hAnsi="Times New Roman" w:cs="Times New Roman"/>
          <w:color w:val="000000"/>
          <w:sz w:val="24"/>
          <w:szCs w:val="24"/>
        </w:rPr>
        <w:t>Позднеевского сельского поселения</w:t>
      </w:r>
      <w:r w:rsidR="00B13858">
        <w:rPr>
          <w:rFonts w:ascii="Times New Roman" w:hAnsi="Times New Roman" w:cs="Times New Roman"/>
          <w:color w:val="000000"/>
          <w:sz w:val="24"/>
          <w:szCs w:val="24"/>
        </w:rPr>
        <w:t xml:space="preserve"> при выполнении им</w:t>
      </w:r>
      <w:r>
        <w:rPr>
          <w:rFonts w:ascii="Times New Roman" w:hAnsi="Times New Roman" w:cs="Times New Roman"/>
          <w:color w:val="000000"/>
          <w:sz w:val="24"/>
          <w:szCs w:val="24"/>
        </w:rPr>
        <w:t xml:space="preserve"> административных действий.</w:t>
      </w:r>
    </w:p>
    <w:p w:rsidR="003F1274" w:rsidRDefault="003F1274" w:rsidP="003F1274">
      <w:pPr>
        <w:pStyle w:val="ConsPlusNormal"/>
        <w:ind w:firstLine="709"/>
        <w:jc w:val="both"/>
        <w:rPr>
          <w:color w:val="000000"/>
          <w:sz w:val="24"/>
          <w:szCs w:val="24"/>
        </w:rPr>
      </w:pPr>
      <w:r>
        <w:rPr>
          <w:rFonts w:ascii="Times New Roman" w:hAnsi="Times New Roman" w:cs="Times New Roman"/>
          <w:color w:val="000000"/>
          <w:sz w:val="24"/>
          <w:szCs w:val="24"/>
        </w:rPr>
        <w:t>25.2.</w:t>
      </w:r>
      <w:r>
        <w:rPr>
          <w:rFonts w:ascii="Times New Roman" w:hAnsi="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B13858">
        <w:rPr>
          <w:rFonts w:ascii="Times New Roman" w:hAnsi="Times New Roman" w:cs="Times New Roman"/>
          <w:color w:val="000000"/>
          <w:sz w:val="24"/>
          <w:szCs w:val="24"/>
        </w:rPr>
        <w:t xml:space="preserve"> Главой</w:t>
      </w:r>
      <w:r w:rsidR="00F960FE">
        <w:rPr>
          <w:rFonts w:ascii="Times New Roman" w:hAnsi="Times New Roman" w:cs="Times New Roman"/>
          <w:color w:val="000000"/>
          <w:sz w:val="24"/>
          <w:szCs w:val="24"/>
        </w:rPr>
        <w:t xml:space="preserve"> Администрации</w:t>
      </w:r>
      <w:r w:rsidR="00284476">
        <w:rPr>
          <w:rFonts w:ascii="Times New Roman" w:hAnsi="Times New Roman" w:cs="Times New Roman"/>
          <w:color w:val="000000"/>
          <w:sz w:val="24"/>
          <w:szCs w:val="24"/>
        </w:rPr>
        <w:t xml:space="preserve"> </w:t>
      </w:r>
      <w:r w:rsidR="0019723C">
        <w:rPr>
          <w:rFonts w:ascii="Times New Roman" w:hAnsi="Times New Roman" w:cs="Times New Roman"/>
          <w:color w:val="000000"/>
          <w:sz w:val="24"/>
          <w:szCs w:val="24"/>
        </w:rPr>
        <w:t>Позднеевского сельского поселения</w:t>
      </w:r>
      <w:r w:rsidR="00B13858">
        <w:rPr>
          <w:rFonts w:ascii="Times New Roman" w:hAnsi="Times New Roman" w:cs="Times New Roman"/>
          <w:color w:val="000000"/>
          <w:sz w:val="24"/>
          <w:szCs w:val="24"/>
        </w:rPr>
        <w:t xml:space="preserve"> Веселовского </w:t>
      </w:r>
      <w:r>
        <w:rPr>
          <w:rFonts w:ascii="Times New Roman" w:hAnsi="Times New Roman" w:cs="Times New Roman"/>
          <w:color w:val="000000"/>
          <w:sz w:val="24"/>
          <w:szCs w:val="24"/>
        </w:rPr>
        <w:t>Ростовской области.</w:t>
      </w:r>
    </w:p>
    <w:p w:rsidR="003F1274" w:rsidRDefault="003F1274" w:rsidP="003F12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25.3</w:t>
      </w:r>
      <w:r>
        <w:rPr>
          <w:sz w:val="24"/>
          <w:szCs w:val="24"/>
        </w:rPr>
        <w:t>. </w:t>
      </w:r>
      <w:r>
        <w:rPr>
          <w:rFonts w:ascii="Times New Roman" w:hAnsi="Times New Roman" w:cs="Times New Roman"/>
          <w:sz w:val="24"/>
          <w:szCs w:val="24"/>
        </w:rPr>
        <w:t>Текущий контроль исполнения административного регламента осущест</w:t>
      </w:r>
      <w:r w:rsidR="00B13858">
        <w:rPr>
          <w:rFonts w:ascii="Times New Roman" w:hAnsi="Times New Roman" w:cs="Times New Roman"/>
          <w:sz w:val="24"/>
          <w:szCs w:val="24"/>
        </w:rPr>
        <w:t>вляет  Главой</w:t>
      </w:r>
      <w:r w:rsidR="00F960FE">
        <w:rPr>
          <w:rFonts w:ascii="Times New Roman" w:hAnsi="Times New Roman" w:cs="Times New Roman"/>
          <w:sz w:val="24"/>
          <w:szCs w:val="24"/>
        </w:rPr>
        <w:t xml:space="preserve"> Администрации</w:t>
      </w:r>
      <w:r w:rsidR="00284476">
        <w:rPr>
          <w:rFonts w:ascii="Times New Roman" w:hAnsi="Times New Roman" w:cs="Times New Roman"/>
          <w:sz w:val="24"/>
          <w:szCs w:val="24"/>
        </w:rPr>
        <w:t xml:space="preserve"> </w:t>
      </w:r>
      <w:r w:rsidR="00B13858">
        <w:rPr>
          <w:rFonts w:ascii="Times New Roman" w:hAnsi="Times New Roman" w:cs="Times New Roman"/>
          <w:sz w:val="24"/>
          <w:szCs w:val="24"/>
        </w:rPr>
        <w:t>Позднеевского сельского поселения   Веселовского</w:t>
      </w:r>
      <w:r w:rsidR="00284476">
        <w:rPr>
          <w:rFonts w:ascii="Times New Roman" w:hAnsi="Times New Roman" w:cs="Times New Roman"/>
          <w:sz w:val="24"/>
          <w:szCs w:val="24"/>
        </w:rPr>
        <w:t xml:space="preserve"> </w:t>
      </w:r>
      <w:r>
        <w:rPr>
          <w:rFonts w:ascii="Times New Roman" w:hAnsi="Times New Roman" w:cs="Times New Roman"/>
          <w:sz w:val="24"/>
          <w:szCs w:val="24"/>
        </w:rPr>
        <w:t xml:space="preserve">районаРостовской области в процессе подготовки проекта постановления Администрации </w:t>
      </w:r>
      <w:r w:rsidR="0019723C">
        <w:rPr>
          <w:rFonts w:ascii="Times New Roman" w:hAnsi="Times New Roman" w:cs="Times New Roman"/>
          <w:sz w:val="24"/>
          <w:szCs w:val="24"/>
        </w:rPr>
        <w:t>Позднеевского сельского поселения</w:t>
      </w:r>
      <w:r w:rsidR="00B13858">
        <w:rPr>
          <w:rFonts w:ascii="Times New Roman" w:hAnsi="Times New Roman" w:cs="Times New Roman"/>
          <w:sz w:val="24"/>
          <w:szCs w:val="24"/>
        </w:rPr>
        <w:t xml:space="preserve">  об устранении технической ошибки</w:t>
      </w:r>
      <w:r>
        <w:rPr>
          <w:rFonts w:ascii="Times New Roman" w:hAnsi="Times New Roman" w:cs="Times New Roman"/>
          <w:sz w:val="24"/>
          <w:szCs w:val="24"/>
        </w:rPr>
        <w:t xml:space="preserve"> или в процессе подготовки ответа об отказе в предоставлении муниципальной услуги</w:t>
      </w:r>
      <w:r>
        <w:rPr>
          <w:sz w:val="24"/>
          <w:szCs w:val="24"/>
        </w:rPr>
        <w:t>.</w:t>
      </w:r>
    </w:p>
    <w:p w:rsidR="003F1274" w:rsidRDefault="003F1274" w:rsidP="003F1274">
      <w:pPr>
        <w:snapToGrid w:val="0"/>
        <w:spacing w:line="228" w:lineRule="auto"/>
        <w:ind w:firstLine="708"/>
        <w:jc w:val="both"/>
        <w:rPr>
          <w:color w:val="000000"/>
        </w:rPr>
      </w:pPr>
      <w:r>
        <w:rPr>
          <w:color w:val="000000"/>
        </w:rPr>
        <w:t xml:space="preserve">25.4.Периодический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sidR="0019723C">
        <w:rPr>
          <w:color w:val="000000"/>
        </w:rPr>
        <w:t>Позднеевского сельского поселения</w:t>
      </w:r>
      <w:r w:rsidR="00B13858">
        <w:rPr>
          <w:color w:val="000000"/>
        </w:rPr>
        <w:t xml:space="preserve"> Веселовского района </w:t>
      </w:r>
      <w:r>
        <w:rPr>
          <w:color w:val="000000"/>
        </w:rPr>
        <w:t xml:space="preserve">Ростовской области. </w:t>
      </w:r>
    </w:p>
    <w:p w:rsidR="003F1274" w:rsidRDefault="003F1274" w:rsidP="003F1274">
      <w:pPr>
        <w:pStyle w:val="ConsPlusNormal"/>
        <w:ind w:firstLine="709"/>
        <w:jc w:val="both"/>
        <w:rPr>
          <w:rFonts w:ascii="Times New Roman" w:hAnsi="Times New Roman"/>
          <w:sz w:val="24"/>
          <w:szCs w:val="24"/>
        </w:rPr>
      </w:pPr>
      <w:r>
        <w:rPr>
          <w:rFonts w:ascii="Times New Roman" w:hAnsi="Times New Roman"/>
          <w:sz w:val="24"/>
          <w:szCs w:val="24"/>
        </w:rPr>
        <w:t>25.5. Текущий контроль осуществля</w:t>
      </w:r>
      <w:r w:rsidR="00B13858">
        <w:rPr>
          <w:rFonts w:ascii="Times New Roman" w:hAnsi="Times New Roman"/>
          <w:sz w:val="24"/>
          <w:szCs w:val="24"/>
        </w:rPr>
        <w:t xml:space="preserve">ется  Главой </w:t>
      </w:r>
      <w:r w:rsidR="00F960FE">
        <w:rPr>
          <w:rFonts w:ascii="Times New Roman" w:hAnsi="Times New Roman"/>
          <w:sz w:val="24"/>
          <w:szCs w:val="24"/>
        </w:rPr>
        <w:t xml:space="preserve">Администрации </w:t>
      </w:r>
      <w:r w:rsidR="00B13858">
        <w:rPr>
          <w:rFonts w:ascii="Times New Roman" w:hAnsi="Times New Roman"/>
          <w:sz w:val="24"/>
          <w:szCs w:val="24"/>
        </w:rPr>
        <w:t xml:space="preserve">Позднеевского сельского поселения </w:t>
      </w:r>
      <w:r>
        <w:rPr>
          <w:rFonts w:ascii="Times New Roman" w:hAnsi="Times New Roman"/>
          <w:sz w:val="24"/>
          <w:szCs w:val="24"/>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3F1274" w:rsidRDefault="003F1274" w:rsidP="003F1274">
      <w:pPr>
        <w:pStyle w:val="ConsPlusNormal"/>
        <w:ind w:firstLine="709"/>
        <w:jc w:val="both"/>
        <w:rPr>
          <w:rFonts w:ascii="Times New Roman" w:hAnsi="Times New Roman"/>
          <w:sz w:val="24"/>
          <w:szCs w:val="24"/>
        </w:rPr>
      </w:pPr>
      <w:r>
        <w:rPr>
          <w:rFonts w:ascii="Times New Roman" w:hAnsi="Times New Roman"/>
          <w:sz w:val="24"/>
          <w:szCs w:val="24"/>
        </w:rPr>
        <w:t>25.6.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F1274" w:rsidRDefault="003F1274" w:rsidP="003F1274">
      <w:pPr>
        <w:pStyle w:val="ConsPlusNormal"/>
        <w:ind w:firstLine="709"/>
        <w:jc w:val="both"/>
        <w:rPr>
          <w:rFonts w:ascii="Times New Roman" w:hAnsi="Times New Roman"/>
          <w:sz w:val="24"/>
          <w:szCs w:val="24"/>
        </w:rPr>
      </w:pPr>
      <w:r>
        <w:rPr>
          <w:rFonts w:ascii="Times New Roman" w:hAnsi="Times New Roman"/>
          <w:sz w:val="24"/>
          <w:szCs w:val="24"/>
        </w:rPr>
        <w:t>25.7.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F1274" w:rsidRDefault="003F1274" w:rsidP="003F1274">
      <w:pPr>
        <w:pStyle w:val="ConsPlusNormal"/>
        <w:ind w:firstLine="709"/>
        <w:jc w:val="both"/>
        <w:rPr>
          <w:rFonts w:ascii="Times New Roman" w:hAnsi="Times New Roman"/>
          <w:sz w:val="24"/>
          <w:szCs w:val="24"/>
        </w:rPr>
      </w:pPr>
      <w:r>
        <w:rPr>
          <w:rFonts w:ascii="Times New Roman" w:hAnsi="Times New Roman"/>
          <w:sz w:val="24"/>
          <w:szCs w:val="24"/>
        </w:rPr>
        <w:t>25.8. Уполномоченный с</w:t>
      </w:r>
      <w:r>
        <w:rPr>
          <w:rFonts w:ascii="Times New Roman" w:hAnsi="Times New Roman" w:cs="Times New Roman"/>
          <w:sz w:val="24"/>
          <w:szCs w:val="24"/>
        </w:rPr>
        <w:t>пециалист</w:t>
      </w:r>
      <w:r>
        <w:rPr>
          <w:rFonts w:ascii="Times New Roman" w:hAnsi="Times New Roman"/>
          <w:sz w:val="24"/>
          <w:szCs w:val="24"/>
        </w:rPr>
        <w:t xml:space="preserve">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3F1274" w:rsidRDefault="003F1274" w:rsidP="003F1274">
      <w:pPr>
        <w:pStyle w:val="ConsPlusNormal"/>
        <w:ind w:firstLine="709"/>
        <w:jc w:val="both"/>
        <w:rPr>
          <w:rFonts w:ascii="Times New Roman" w:hAnsi="Times New Roman"/>
          <w:sz w:val="24"/>
          <w:szCs w:val="24"/>
        </w:rPr>
      </w:pPr>
      <w:r>
        <w:rPr>
          <w:rFonts w:ascii="Times New Roman" w:hAnsi="Times New Roman"/>
          <w:sz w:val="24"/>
          <w:szCs w:val="24"/>
        </w:rPr>
        <w:t xml:space="preserve">25.9.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3F1274" w:rsidRDefault="003F1274" w:rsidP="003F1274">
      <w:pPr>
        <w:pStyle w:val="ConsPlusNormal"/>
        <w:ind w:firstLine="709"/>
        <w:jc w:val="both"/>
        <w:rPr>
          <w:rFonts w:ascii="Times New Roman" w:hAnsi="Times New Roman"/>
          <w:sz w:val="24"/>
          <w:szCs w:val="24"/>
        </w:rPr>
      </w:pPr>
    </w:p>
    <w:p w:rsidR="003F1274" w:rsidRDefault="003F1274" w:rsidP="003F1274">
      <w:pPr>
        <w:pStyle w:val="ab"/>
        <w:tabs>
          <w:tab w:val="left" w:pos="142"/>
        </w:tabs>
        <w:jc w:val="center"/>
        <w:rPr>
          <w:rFonts w:ascii="Times New Roman" w:hAnsi="Times New Roman"/>
          <w:b/>
          <w:bCs/>
          <w:sz w:val="24"/>
          <w:szCs w:val="24"/>
        </w:rPr>
      </w:pPr>
      <w:r>
        <w:rPr>
          <w:rFonts w:ascii="Times New Roman" w:hAnsi="Times New Roman"/>
          <w:sz w:val="24"/>
          <w:szCs w:val="24"/>
        </w:rPr>
        <w:lastRenderedPageBreak/>
        <w:t>Глава 5.</w:t>
      </w:r>
      <w:r>
        <w:rPr>
          <w:rFonts w:ascii="Times New Roman" w:hAnsi="Times New Roman"/>
          <w:b/>
          <w:bCs/>
          <w:sz w:val="28"/>
          <w:szCs w:val="28"/>
        </w:rPr>
        <w:t xml:space="preserve">  </w:t>
      </w:r>
      <w:r>
        <w:rPr>
          <w:rFonts w:ascii="Times New Roman" w:hAnsi="Times New Roman"/>
          <w:b/>
          <w:bCs/>
          <w:sz w:val="24"/>
          <w:szCs w:val="24"/>
        </w:rPr>
        <w:t xml:space="preserve">ДОСУДЕБНЫЙ </w:t>
      </w:r>
      <w:r>
        <w:rPr>
          <w:rFonts w:ascii="Times New Roman" w:hAnsi="Times New Roman"/>
          <w:b/>
          <w:bCs/>
          <w:sz w:val="28"/>
          <w:szCs w:val="28"/>
        </w:rPr>
        <w:t>(</w:t>
      </w:r>
      <w:r>
        <w:rPr>
          <w:rFonts w:ascii="Times New Roman" w:hAnsi="Times New Roman"/>
          <w:b/>
          <w:bCs/>
          <w:sz w:val="24"/>
          <w:szCs w:val="24"/>
        </w:rPr>
        <w:t>ВНЕСУДЕБНЫЙ</w:t>
      </w:r>
      <w:r>
        <w:rPr>
          <w:rFonts w:ascii="Times New Roman" w:hAnsi="Times New Roman"/>
          <w:b/>
          <w:bCs/>
          <w:sz w:val="28"/>
          <w:szCs w:val="28"/>
        </w:rPr>
        <w:t xml:space="preserve">) </w:t>
      </w:r>
      <w:r>
        <w:rPr>
          <w:rFonts w:ascii="Times New Roman" w:hAnsi="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3F1274" w:rsidRDefault="003F1274" w:rsidP="003F1274">
      <w:pPr>
        <w:pStyle w:val="ab"/>
        <w:tabs>
          <w:tab w:val="left" w:pos="142"/>
        </w:tabs>
        <w:jc w:val="center"/>
        <w:rPr>
          <w:rFonts w:ascii="Times New Roman" w:hAnsi="Times New Roman"/>
          <w:b/>
          <w:bCs/>
          <w:sz w:val="24"/>
          <w:szCs w:val="24"/>
        </w:rPr>
      </w:pPr>
      <w:r>
        <w:rPr>
          <w:rFonts w:ascii="Times New Roman" w:hAnsi="Times New Roman"/>
          <w:b/>
          <w:bCs/>
          <w:sz w:val="24"/>
          <w:szCs w:val="24"/>
        </w:rPr>
        <w:t>МУНИЦИПАЛЬНЫХ СЛУЖАЩИХ.</w:t>
      </w:r>
    </w:p>
    <w:p w:rsidR="003F1274" w:rsidRDefault="003F1274" w:rsidP="003F1274">
      <w:pPr>
        <w:pStyle w:val="ab"/>
        <w:tabs>
          <w:tab w:val="left" w:pos="142"/>
        </w:tabs>
        <w:jc w:val="both"/>
        <w:rPr>
          <w:rFonts w:ascii="Times New Roman" w:hAnsi="Times New Roman"/>
          <w:b/>
          <w:bCs/>
          <w:sz w:val="28"/>
          <w:szCs w:val="28"/>
        </w:rPr>
      </w:pPr>
    </w:p>
    <w:p w:rsidR="003F1274" w:rsidRDefault="003F1274" w:rsidP="003F1274">
      <w:pPr>
        <w:jc w:val="center"/>
        <w:rPr>
          <w:i/>
          <w:iCs/>
        </w:rPr>
      </w:pPr>
      <w:r>
        <w:t xml:space="preserve">Статья 26.      </w:t>
      </w:r>
      <w:r>
        <w:rPr>
          <w:b/>
          <w:bCs/>
        </w:rPr>
        <w:t>Предмет досудебного(внесудебного)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t>.</w:t>
      </w:r>
    </w:p>
    <w:p w:rsidR="003F1274" w:rsidRDefault="003F1274" w:rsidP="003F1274">
      <w:pPr>
        <w:pStyle w:val="13"/>
        <w:tabs>
          <w:tab w:val="left" w:pos="142"/>
        </w:tabs>
        <w:jc w:val="both"/>
        <w:rPr>
          <w:rFonts w:ascii="Times New Roman" w:hAnsi="Times New Roman" w:cs="Times New Roman"/>
          <w:b/>
          <w:bCs/>
          <w:sz w:val="24"/>
          <w:szCs w:val="24"/>
          <w:lang w:eastAsia="ru-RU"/>
        </w:rPr>
      </w:pPr>
    </w:p>
    <w:p w:rsidR="003F1274" w:rsidRDefault="003F1274" w:rsidP="003F1274">
      <w:pPr>
        <w:jc w:val="both"/>
      </w:pPr>
      <w:r>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t xml:space="preserve">в досудебном </w:t>
      </w:r>
      <w:r>
        <w:rPr>
          <w:b/>
          <w:bCs/>
        </w:rPr>
        <w:t>(</w:t>
      </w:r>
      <w:r>
        <w:t>внесудебном) порядке.</w:t>
      </w:r>
    </w:p>
    <w:p w:rsidR="003F1274" w:rsidRDefault="003F1274" w:rsidP="003F1274">
      <w:pPr>
        <w:jc w:val="both"/>
      </w:pPr>
      <w:r>
        <w:t xml:space="preserve">     Заявитель может обратиться с жалобой, в том числе в следующих случаях:</w:t>
      </w:r>
    </w:p>
    <w:p w:rsidR="003F1274" w:rsidRDefault="003F1274" w:rsidP="003F1274">
      <w:pPr>
        <w:ind w:firstLine="720"/>
        <w:jc w:val="both"/>
        <w:rPr>
          <w:color w:val="000000"/>
        </w:rPr>
      </w:pPr>
      <w:r>
        <w:rPr>
          <w:color w:val="000000"/>
        </w:rPr>
        <w:t>1. нарушение срока регистрации запроса заявителя о предоставлении муниципальной услуги;</w:t>
      </w:r>
    </w:p>
    <w:p w:rsidR="003F1274" w:rsidRDefault="003F1274" w:rsidP="003F1274">
      <w:pPr>
        <w:ind w:firstLine="720"/>
        <w:jc w:val="both"/>
        <w:rPr>
          <w:color w:val="000000"/>
        </w:rPr>
      </w:pPr>
      <w:r>
        <w:rPr>
          <w:color w:val="000000"/>
        </w:rPr>
        <w:t>2. нарушение срока предоставления муниципальной услуги;</w:t>
      </w:r>
    </w:p>
    <w:p w:rsidR="003F1274" w:rsidRDefault="003F1274" w:rsidP="003F1274">
      <w:pPr>
        <w:ind w:firstLine="720"/>
        <w:jc w:val="both"/>
        <w:rPr>
          <w:color w:val="000000"/>
        </w:rPr>
      </w:pPr>
      <w:r>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F1274" w:rsidRDefault="003F1274" w:rsidP="003F1274">
      <w:pPr>
        <w:ind w:firstLine="720"/>
        <w:jc w:val="both"/>
        <w:rPr>
          <w:color w:val="000000"/>
        </w:rPr>
      </w:pPr>
      <w:r>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F1274" w:rsidRDefault="003F1274" w:rsidP="003F1274">
      <w:pPr>
        <w:ind w:firstLine="720"/>
        <w:jc w:val="both"/>
        <w:rPr>
          <w:color w:val="000000"/>
        </w:rPr>
      </w:pPr>
      <w:r>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1274" w:rsidRDefault="003F1274" w:rsidP="003F1274">
      <w:pPr>
        <w:ind w:firstLine="720"/>
        <w:jc w:val="both"/>
        <w:rPr>
          <w:color w:val="000000"/>
        </w:rPr>
      </w:pPr>
      <w:r>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1274" w:rsidRDefault="003F1274" w:rsidP="003F1274">
      <w:pPr>
        <w:ind w:firstLine="720"/>
        <w:jc w:val="both"/>
        <w:rPr>
          <w:color w:val="000000"/>
        </w:rPr>
      </w:pPr>
      <w:r>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F1274" w:rsidRDefault="003F1274" w:rsidP="003F1274">
      <w:pPr>
        <w:jc w:val="both"/>
        <w:rPr>
          <w:color w:val="000000"/>
        </w:rPr>
      </w:pPr>
    </w:p>
    <w:p w:rsidR="003F1274" w:rsidRDefault="003F1274" w:rsidP="003F1274">
      <w:pPr>
        <w:jc w:val="both"/>
        <w:rPr>
          <w:b/>
          <w:bCs/>
          <w:color w:val="000000"/>
        </w:rPr>
      </w:pPr>
      <w:r>
        <w:rPr>
          <w:color w:val="000000"/>
        </w:rPr>
        <w:t xml:space="preserve">Статья 27.         </w:t>
      </w:r>
      <w:r>
        <w:rPr>
          <w:b/>
          <w:bCs/>
          <w:color w:val="000000"/>
        </w:rPr>
        <w:t>Требования к порядку подачи и рассмотрения жалобы.</w:t>
      </w:r>
    </w:p>
    <w:p w:rsidR="003F1274" w:rsidRDefault="003F1274" w:rsidP="003F1274">
      <w:pPr>
        <w:jc w:val="both"/>
      </w:pPr>
    </w:p>
    <w:p w:rsidR="003F1274" w:rsidRDefault="003F1274" w:rsidP="003F1274">
      <w:pPr>
        <w:jc w:val="both"/>
      </w:pPr>
      <w:r>
        <w:t xml:space="preserve">        1. </w:t>
      </w:r>
      <w:r>
        <w:rPr>
          <w:color w:val="000000"/>
        </w:rPr>
        <w:t>Жалоба подается в А</w:t>
      </w:r>
      <w:r w:rsidR="00B13858">
        <w:rPr>
          <w:color w:val="000000"/>
        </w:rPr>
        <w:t xml:space="preserve">дминистрацию  Позднеевского сельского поселения </w:t>
      </w:r>
      <w:r>
        <w:rPr>
          <w:color w:val="000000"/>
        </w:rPr>
        <w:t xml:space="preserve"> в письменной форме на бумажном носителе, в электронной форме.</w:t>
      </w:r>
      <w:r>
        <w:t xml:space="preserve"> Заявители могут обжаловать действия или бездействие должностных лиц Главе Администрации </w:t>
      </w:r>
      <w:r w:rsidR="0019723C">
        <w:t>Позднеевского сельского поселения</w:t>
      </w:r>
      <w:r>
        <w:t>.</w:t>
      </w:r>
    </w:p>
    <w:p w:rsidR="003F1274" w:rsidRDefault="003F1274" w:rsidP="003F1274">
      <w:pPr>
        <w:jc w:val="both"/>
        <w:rPr>
          <w:color w:val="000000"/>
        </w:rPr>
      </w:pPr>
      <w:r>
        <w:rPr>
          <w:color w:val="000000"/>
        </w:rPr>
        <w:t xml:space="preserve">         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3F1274" w:rsidRDefault="003F1274" w:rsidP="003F1274">
      <w:pPr>
        <w:jc w:val="both"/>
      </w:pPr>
      <w:r>
        <w:t xml:space="preserve">          3.  Жалоба должна содержать:</w:t>
      </w:r>
    </w:p>
    <w:p w:rsidR="003F1274" w:rsidRDefault="003F1274" w:rsidP="003F1274">
      <w:pPr>
        <w:ind w:firstLine="720"/>
        <w:jc w:val="both"/>
        <w:rPr>
          <w:color w:val="000000"/>
        </w:rPr>
      </w:pPr>
      <w:r>
        <w:rPr>
          <w:color w:val="000000"/>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1274" w:rsidRDefault="003F1274" w:rsidP="003F1274">
      <w:pPr>
        <w:ind w:firstLine="720"/>
        <w:jc w:val="both"/>
        <w:rPr>
          <w:color w:val="000000"/>
        </w:rPr>
      </w:pPr>
      <w:r>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1274" w:rsidRDefault="003F1274" w:rsidP="003F1274">
      <w:pPr>
        <w:ind w:firstLine="720"/>
        <w:jc w:val="both"/>
        <w:rPr>
          <w:color w:val="000000"/>
        </w:rPr>
      </w:pPr>
      <w:r>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1274" w:rsidRDefault="003F1274" w:rsidP="003F1274">
      <w:pPr>
        <w:ind w:firstLine="720"/>
        <w:jc w:val="both"/>
        <w:rPr>
          <w:color w:val="000000"/>
        </w:rPr>
      </w:pPr>
      <w:r>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1274" w:rsidRDefault="003F1274" w:rsidP="003F1274">
      <w:pPr>
        <w:jc w:val="both"/>
      </w:pPr>
      <w:r>
        <w:t xml:space="preserve">          4.Заявитель вправе обратиться с жалобой непосредственно к Главе А</w:t>
      </w:r>
      <w:r w:rsidR="00B13858">
        <w:t>дминистрации  Позднеевского сельского поселения</w:t>
      </w:r>
      <w:r>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3F1274" w:rsidRDefault="003F1274" w:rsidP="003F1274">
      <w:pPr>
        <w:jc w:val="both"/>
      </w:pPr>
      <w:r>
        <w:t xml:space="preserve">          5. Жалоба, поступившая в А</w:t>
      </w:r>
      <w:r w:rsidR="00B13858">
        <w:t>дминистрацию  Позднеевского сельского поселения</w:t>
      </w:r>
      <w:r>
        <w:t xml:space="preserve">, подлежит рассмотрению должностным лицом, наделенным полномочиями </w:t>
      </w:r>
      <w:r w:rsidR="00284476">
        <w:t xml:space="preserve">по рассмотрению жалоб, в течении </w:t>
      </w:r>
      <w:r>
        <w:rPr>
          <w:b/>
          <w:bCs/>
          <w:i/>
          <w:iCs/>
          <w:u w:val="single"/>
        </w:rPr>
        <w:t>пятнадцати рабочих дней</w:t>
      </w:r>
      <w: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b/>
          <w:bCs/>
          <w:i/>
          <w:iCs/>
          <w:u w:val="single"/>
        </w:rPr>
        <w:t>пяти рабочих дней</w:t>
      </w:r>
      <w:r>
        <w:rPr>
          <w:i/>
          <w:iCs/>
          <w:u w:val="single"/>
        </w:rPr>
        <w:t xml:space="preserve"> со дня ее регистрации</w:t>
      </w:r>
      <w:r>
        <w:t>.</w:t>
      </w:r>
    </w:p>
    <w:p w:rsidR="003F1274" w:rsidRDefault="003F1274" w:rsidP="003F1274">
      <w:pPr>
        <w:jc w:val="both"/>
      </w:pPr>
      <w:r>
        <w:t xml:space="preserve">          6. </w:t>
      </w:r>
      <w:r>
        <w:rPr>
          <w:color w:val="000000"/>
        </w:rPr>
        <w:t>По результатам рассмотрения жалобы А</w:t>
      </w:r>
      <w:r w:rsidR="00B13858">
        <w:rPr>
          <w:color w:val="000000"/>
        </w:rPr>
        <w:t>дминистрация  Позднеевского сельского поселения</w:t>
      </w:r>
      <w:r>
        <w:rPr>
          <w:color w:val="000000"/>
        </w:rPr>
        <w:t>.</w:t>
      </w:r>
      <w:r w:rsidR="00284476">
        <w:rPr>
          <w:color w:val="000000"/>
        </w:rPr>
        <w:t xml:space="preserve"> </w:t>
      </w:r>
      <w:r>
        <w:rPr>
          <w:color w:val="000000"/>
        </w:rPr>
        <w:t>предоставляющая муниципальную услугу, принимает одно из следующих решений:</w:t>
      </w:r>
    </w:p>
    <w:p w:rsidR="003F1274" w:rsidRDefault="003F1274" w:rsidP="003F1274">
      <w:pPr>
        <w:ind w:firstLine="720"/>
        <w:jc w:val="both"/>
        <w:rPr>
          <w:color w:val="000000"/>
        </w:rPr>
      </w:pPr>
      <w:r>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F1274" w:rsidRDefault="003F1274" w:rsidP="003F1274">
      <w:pPr>
        <w:ind w:firstLine="720"/>
        <w:jc w:val="both"/>
        <w:rPr>
          <w:color w:val="000000"/>
        </w:rPr>
      </w:pPr>
      <w:r>
        <w:rPr>
          <w:color w:val="000000"/>
        </w:rPr>
        <w:t>б)  отказывает в удовлетворении жалобы.</w:t>
      </w:r>
    </w:p>
    <w:p w:rsidR="003F1274" w:rsidRDefault="003F1274" w:rsidP="003F1274">
      <w:pPr>
        <w:jc w:val="both"/>
        <w:rPr>
          <w:color w:val="000000"/>
        </w:rPr>
      </w:pPr>
      <w:r>
        <w:rPr>
          <w:color w:val="000000"/>
        </w:rPr>
        <w:t xml:space="preserve">         7. Не позднее дня, следующего за днем принятия решения, указанного в</w:t>
      </w:r>
      <w:r>
        <w:rPr>
          <w:rStyle w:val="apple-converted-space"/>
          <w:color w:val="000000"/>
        </w:rPr>
        <w:t> </w:t>
      </w:r>
      <w:r>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1274" w:rsidRDefault="003F1274" w:rsidP="003F1274">
      <w:pPr>
        <w:pStyle w:val="ConsPlusNormal"/>
        <w:ind w:firstLine="0"/>
        <w:jc w:val="both"/>
        <w:rPr>
          <w:color w:val="000000"/>
          <w:sz w:val="24"/>
          <w:szCs w:val="24"/>
        </w:rPr>
      </w:pPr>
      <w:r>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3F1274" w:rsidRDefault="003F1274" w:rsidP="003F1274">
      <w:pPr>
        <w:jc w:val="both"/>
      </w:pPr>
      <w: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8"/>
          <w:szCs w:val="28"/>
        </w:rPr>
      </w:pPr>
    </w:p>
    <w:tbl>
      <w:tblPr>
        <w:tblW w:w="0" w:type="auto"/>
        <w:tblInd w:w="4428" w:type="dxa"/>
        <w:tblLook w:val="01E0"/>
      </w:tblPr>
      <w:tblGrid>
        <w:gridCol w:w="5143"/>
      </w:tblGrid>
      <w:tr w:rsidR="003F1274" w:rsidTr="00284476">
        <w:tc>
          <w:tcPr>
            <w:tcW w:w="5143" w:type="dxa"/>
            <w:hideMark/>
          </w:tcPr>
          <w:p w:rsidR="003F1274" w:rsidRPr="00C9485E" w:rsidRDefault="003F1274" w:rsidP="00C9485E">
            <w:pPr>
              <w:pStyle w:val="ConsPlusNormal"/>
              <w:tabs>
                <w:tab w:val="left" w:pos="-540"/>
              </w:tabs>
              <w:ind w:right="-95" w:firstLine="0"/>
              <w:jc w:val="right"/>
              <w:rPr>
                <w:rFonts w:ascii="Times New Roman" w:hAnsi="Times New Roman"/>
                <w:sz w:val="18"/>
                <w:szCs w:val="18"/>
              </w:rPr>
            </w:pPr>
            <w:r>
              <w:lastRenderedPageBreak/>
              <w:br w:type="page"/>
            </w:r>
            <w:r w:rsidRPr="00C9485E">
              <w:rPr>
                <w:rFonts w:ascii="Times New Roman" w:hAnsi="Times New Roman"/>
                <w:sz w:val="18"/>
                <w:szCs w:val="18"/>
              </w:rPr>
              <w:t>Приложение № 1</w:t>
            </w:r>
          </w:p>
          <w:p w:rsidR="003F1274" w:rsidRPr="00C9485E" w:rsidRDefault="003F1274" w:rsidP="00C9485E">
            <w:pPr>
              <w:tabs>
                <w:tab w:val="left" w:pos="2722"/>
              </w:tabs>
              <w:ind w:right="-95"/>
              <w:jc w:val="right"/>
              <w:rPr>
                <w:sz w:val="18"/>
                <w:szCs w:val="18"/>
              </w:rPr>
            </w:pPr>
            <w:r w:rsidRPr="00C9485E">
              <w:rPr>
                <w:sz w:val="18"/>
                <w:szCs w:val="18"/>
              </w:rPr>
              <w:t xml:space="preserve">                   к Административному регламенту</w:t>
            </w:r>
          </w:p>
          <w:p w:rsidR="003F1274" w:rsidRPr="00C9485E" w:rsidRDefault="003F1274" w:rsidP="00C9485E">
            <w:pPr>
              <w:ind w:right="-95"/>
              <w:jc w:val="right"/>
              <w:rPr>
                <w:sz w:val="18"/>
                <w:szCs w:val="18"/>
              </w:rPr>
            </w:pPr>
            <w:r w:rsidRPr="00C9485E">
              <w:rPr>
                <w:sz w:val="18"/>
                <w:szCs w:val="18"/>
              </w:rPr>
              <w:t xml:space="preserve">                   муниципальной услуги </w:t>
            </w:r>
          </w:p>
          <w:p w:rsidR="003F1274" w:rsidRDefault="003F1274" w:rsidP="00C9485E">
            <w:pPr>
              <w:tabs>
                <w:tab w:val="left" w:pos="1172"/>
              </w:tabs>
              <w:ind w:left="1172" w:right="-95"/>
              <w:jc w:val="right"/>
            </w:pPr>
            <w:r w:rsidRPr="00C9485E">
              <w:rPr>
                <w:sz w:val="18"/>
                <w:szCs w:val="18"/>
              </w:rPr>
              <w:t>«</w:t>
            </w:r>
            <w:r w:rsidRPr="00C9485E">
              <w:rPr>
                <w:bCs/>
                <w:sz w:val="18"/>
                <w:szCs w:val="1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tc>
      </w:tr>
    </w:tbl>
    <w:p w:rsidR="003F1274" w:rsidRDefault="003F1274" w:rsidP="003F1274">
      <w:pPr>
        <w:pStyle w:val="ConsPlusNormal"/>
        <w:tabs>
          <w:tab w:val="left" w:pos="-540"/>
        </w:tabs>
        <w:ind w:firstLine="0"/>
        <w:rPr>
          <w:rFonts w:ascii="Times New Roman" w:hAnsi="Times New Roman"/>
          <w:sz w:val="24"/>
          <w:szCs w:val="24"/>
        </w:rPr>
      </w:pPr>
    </w:p>
    <w:p w:rsidR="003F1274" w:rsidRPr="00C9485E" w:rsidRDefault="003F1274" w:rsidP="003F1274">
      <w:pPr>
        <w:pStyle w:val="ConsPlusTitle"/>
        <w:widowControl w:val="0"/>
        <w:jc w:val="center"/>
        <w:outlineLvl w:val="0"/>
        <w:rPr>
          <w:rFonts w:ascii="Times New Roman" w:hAnsi="Times New Roman" w:cs="Times New Roman"/>
          <w:sz w:val="24"/>
          <w:szCs w:val="24"/>
        </w:rPr>
      </w:pPr>
      <w:r w:rsidRPr="00C9485E">
        <w:rPr>
          <w:rFonts w:ascii="Times New Roman" w:hAnsi="Times New Roman" w:cs="Times New Roman"/>
          <w:sz w:val="24"/>
          <w:szCs w:val="24"/>
        </w:rPr>
        <w:t xml:space="preserve">Сведения </w:t>
      </w:r>
    </w:p>
    <w:p w:rsidR="003F1274" w:rsidRPr="00C9485E" w:rsidRDefault="003F1274" w:rsidP="003F1274">
      <w:pPr>
        <w:pStyle w:val="ConsPlusTitle"/>
        <w:widowControl w:val="0"/>
        <w:jc w:val="center"/>
        <w:outlineLvl w:val="0"/>
        <w:rPr>
          <w:rFonts w:ascii="Times New Roman" w:hAnsi="Times New Roman" w:cs="Times New Roman"/>
          <w:sz w:val="24"/>
          <w:szCs w:val="24"/>
        </w:rPr>
      </w:pPr>
      <w:r w:rsidRPr="00C9485E">
        <w:rPr>
          <w:rFonts w:ascii="Times New Roman" w:hAnsi="Times New Roman" w:cs="Times New Roman"/>
          <w:sz w:val="24"/>
          <w:szCs w:val="24"/>
        </w:rPr>
        <w:t xml:space="preserve">об органе, уполномоченном на предоставление муниципальной услуги </w:t>
      </w:r>
    </w:p>
    <w:p w:rsidR="003F1274" w:rsidRPr="00C9485E" w:rsidRDefault="003F1274" w:rsidP="003F1274">
      <w:pPr>
        <w:pStyle w:val="ConsPlusTitle"/>
        <w:widowControl w:val="0"/>
        <w:jc w:val="center"/>
        <w:outlineLvl w:val="0"/>
        <w:rPr>
          <w:sz w:val="24"/>
          <w:szCs w:val="24"/>
        </w:rPr>
      </w:pPr>
      <w:r w:rsidRPr="00C9485E">
        <w:rPr>
          <w:sz w:val="24"/>
          <w:szCs w:val="24"/>
        </w:rPr>
        <w:t>«</w:t>
      </w:r>
      <w:r w:rsidRPr="00C9485E">
        <w:rPr>
          <w:rFonts w:ascii="Times New Roman" w:hAnsi="Times New Roman"/>
          <w:bCs w:val="0"/>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C9485E">
        <w:rPr>
          <w:sz w:val="24"/>
          <w:szCs w:val="24"/>
        </w:rPr>
        <w:t xml:space="preserve">»  </w:t>
      </w:r>
    </w:p>
    <w:p w:rsidR="003F1274" w:rsidRDefault="003F1274" w:rsidP="003F1274">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960"/>
        <w:gridCol w:w="5400"/>
      </w:tblGrid>
      <w:tr w:rsidR="00C9485E" w:rsidTr="00C9485E">
        <w:trPr>
          <w:trHeight w:val="527"/>
        </w:trPr>
        <w:tc>
          <w:tcPr>
            <w:tcW w:w="396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eastAsia="en-US"/>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eastAsia="en-US"/>
              </w:rPr>
              <w:t>Позднеевское сельское поселение</w:t>
            </w:r>
          </w:p>
        </w:tc>
      </w:tr>
      <w:tr w:rsidR="00C9485E" w:rsidTr="00C9485E">
        <w:trPr>
          <w:trHeight w:val="701"/>
        </w:trPr>
        <w:tc>
          <w:tcPr>
            <w:tcW w:w="396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eastAsia="en-US"/>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eastAsia="en-US"/>
              </w:rPr>
              <w:t>347785, Ростовская область,</w:t>
            </w:r>
          </w:p>
          <w:p w:rsidR="00C9485E" w:rsidRDefault="00C9485E">
            <w:pPr>
              <w:spacing w:line="276" w:lineRule="auto"/>
              <w:rPr>
                <w:lang w:eastAsia="en-US"/>
              </w:rPr>
            </w:pPr>
            <w:r>
              <w:rPr>
                <w:lang w:eastAsia="en-US"/>
              </w:rPr>
              <w:t>Весёловский район,              х.Позднеевка,ул.Центральная,1</w:t>
            </w:r>
          </w:p>
        </w:tc>
      </w:tr>
      <w:tr w:rsidR="00C9485E" w:rsidTr="00C9485E">
        <w:trPr>
          <w:trHeight w:val="533"/>
        </w:trPr>
        <w:tc>
          <w:tcPr>
            <w:tcW w:w="396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eastAsia="en-US"/>
              </w:rPr>
              <w:t>ФИО Главы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eastAsia="en-US"/>
              </w:rPr>
              <w:t>Правдюкова Светлана Васильевна</w:t>
            </w:r>
          </w:p>
        </w:tc>
      </w:tr>
      <w:tr w:rsidR="00C9485E" w:rsidTr="00C9485E">
        <w:trPr>
          <w:trHeight w:val="541"/>
        </w:trPr>
        <w:tc>
          <w:tcPr>
            <w:tcW w:w="396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eastAsia="en-US"/>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eastAsia="en-US"/>
              </w:rPr>
              <w:t>8 (86358) 6-27-36, факс: 6-20-05</w:t>
            </w:r>
          </w:p>
        </w:tc>
      </w:tr>
      <w:tr w:rsidR="00C9485E" w:rsidTr="00C9485E">
        <w:trPr>
          <w:trHeight w:val="497"/>
        </w:trPr>
        <w:tc>
          <w:tcPr>
            <w:tcW w:w="396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eastAsia="en-US"/>
              </w:rPr>
              <w:t>ФИО специалиста  по имущественным и земельным отношениям администрации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C9485E" w:rsidRDefault="00F960FE">
            <w:pPr>
              <w:spacing w:line="276" w:lineRule="auto"/>
              <w:rPr>
                <w:lang w:eastAsia="en-US"/>
              </w:rPr>
            </w:pPr>
            <w:r>
              <w:rPr>
                <w:lang w:eastAsia="en-US"/>
              </w:rPr>
              <w:t>Горячих Светлана Юрьевна</w:t>
            </w:r>
            <w:bookmarkStart w:id="10" w:name="_GoBack"/>
            <w:bookmarkEnd w:id="10"/>
          </w:p>
        </w:tc>
      </w:tr>
      <w:tr w:rsidR="00C9485E" w:rsidTr="00C9485E">
        <w:trPr>
          <w:trHeight w:val="541"/>
        </w:trPr>
        <w:tc>
          <w:tcPr>
            <w:tcW w:w="396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eastAsia="en-US"/>
              </w:rPr>
              <w:t xml:space="preserve">Телефон </w:t>
            </w:r>
          </w:p>
        </w:tc>
        <w:tc>
          <w:tcPr>
            <w:tcW w:w="540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color w:val="FF0000"/>
                <w:lang w:eastAsia="en-US"/>
              </w:rPr>
            </w:pPr>
            <w:r>
              <w:rPr>
                <w:lang w:eastAsia="en-US"/>
              </w:rPr>
              <w:t>86358) 6-27-36</w:t>
            </w:r>
          </w:p>
        </w:tc>
      </w:tr>
      <w:tr w:rsidR="00C9485E" w:rsidTr="00C9485E">
        <w:trPr>
          <w:trHeight w:val="541"/>
        </w:trPr>
        <w:tc>
          <w:tcPr>
            <w:tcW w:w="396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eastAsia="en-US"/>
              </w:rPr>
              <w:t>Официальный сайт                  Муниципального  образования                                                   « Позднеевское сельское поселение»</w:t>
            </w:r>
          </w:p>
        </w:tc>
        <w:tc>
          <w:tcPr>
            <w:tcW w:w="540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val="en-US" w:eastAsia="en-US"/>
              </w:rPr>
              <w:t>pozdneevskoe</w:t>
            </w:r>
            <w:r w:rsidR="00284476">
              <w:rPr>
                <w:lang w:eastAsia="en-US"/>
              </w:rPr>
              <w:t>-</w:t>
            </w:r>
            <w:r>
              <w:rPr>
                <w:lang w:val="en-US" w:eastAsia="en-US"/>
              </w:rPr>
              <w:t>sp.ru</w:t>
            </w:r>
          </w:p>
        </w:tc>
      </w:tr>
    </w:tbl>
    <w:p w:rsidR="00C9485E" w:rsidRDefault="00C9485E" w:rsidP="003F1274">
      <w:pPr>
        <w:pStyle w:val="ConsPlusTitle"/>
        <w:widowControl w:val="0"/>
        <w:jc w:val="center"/>
        <w:outlineLvl w:val="0"/>
        <w:rPr>
          <w:rFonts w:ascii="Times New Roman" w:hAnsi="Times New Roman" w:cs="Times New Roman"/>
          <w:sz w:val="24"/>
          <w:szCs w:val="24"/>
        </w:rPr>
      </w:pPr>
    </w:p>
    <w:p w:rsidR="00C9485E" w:rsidRDefault="00C9485E" w:rsidP="003F1274">
      <w:pPr>
        <w:pStyle w:val="ConsPlusTitle"/>
        <w:widowControl w:val="0"/>
        <w:jc w:val="center"/>
        <w:outlineLvl w:val="0"/>
        <w:rPr>
          <w:rFonts w:ascii="Times New Roman" w:hAnsi="Times New Roman" w:cs="Times New Roman"/>
          <w:sz w:val="24"/>
          <w:szCs w:val="24"/>
        </w:rPr>
      </w:pPr>
    </w:p>
    <w:p w:rsidR="00C9485E" w:rsidRDefault="00C9485E" w:rsidP="003F1274">
      <w:pPr>
        <w:pStyle w:val="ConsPlusTitle"/>
        <w:widowControl w:val="0"/>
        <w:jc w:val="center"/>
        <w:outlineLvl w:val="0"/>
        <w:rPr>
          <w:rFonts w:ascii="Times New Roman" w:hAnsi="Times New Roman" w:cs="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C9485E" w:rsidRDefault="00C9485E" w:rsidP="003F1274">
      <w:pPr>
        <w:pStyle w:val="ConsPlusNormal"/>
        <w:tabs>
          <w:tab w:val="left" w:pos="-540"/>
        </w:tabs>
        <w:ind w:right="-95" w:firstLine="0"/>
        <w:jc w:val="right"/>
        <w:rPr>
          <w:rFonts w:ascii="Times New Roman" w:hAnsi="Times New Roman"/>
          <w:sz w:val="18"/>
          <w:szCs w:val="18"/>
        </w:rPr>
      </w:pPr>
    </w:p>
    <w:p w:rsidR="003F1274" w:rsidRPr="00C9485E" w:rsidRDefault="003F1274" w:rsidP="003F1274">
      <w:pPr>
        <w:pStyle w:val="ConsPlusNormal"/>
        <w:tabs>
          <w:tab w:val="left" w:pos="-540"/>
        </w:tabs>
        <w:ind w:right="-95" w:firstLine="0"/>
        <w:jc w:val="right"/>
        <w:rPr>
          <w:rFonts w:ascii="Times New Roman" w:hAnsi="Times New Roman"/>
          <w:sz w:val="18"/>
          <w:szCs w:val="18"/>
        </w:rPr>
      </w:pPr>
      <w:r w:rsidRPr="00C9485E">
        <w:rPr>
          <w:rFonts w:ascii="Times New Roman" w:hAnsi="Times New Roman"/>
          <w:sz w:val="18"/>
          <w:szCs w:val="18"/>
        </w:rPr>
        <w:lastRenderedPageBreak/>
        <w:t>Приложение № 2</w:t>
      </w:r>
    </w:p>
    <w:p w:rsidR="003F1274" w:rsidRPr="00C9485E" w:rsidRDefault="003F1274" w:rsidP="003F1274">
      <w:pPr>
        <w:tabs>
          <w:tab w:val="left" w:pos="2722"/>
        </w:tabs>
        <w:ind w:left="5900" w:right="-95" w:hanging="5900"/>
        <w:jc w:val="right"/>
        <w:rPr>
          <w:sz w:val="18"/>
          <w:szCs w:val="18"/>
        </w:rPr>
      </w:pPr>
      <w:r w:rsidRPr="00C9485E">
        <w:rPr>
          <w:sz w:val="18"/>
          <w:szCs w:val="18"/>
        </w:rPr>
        <w:t xml:space="preserve">                                                                                  к Административному регламенту</w:t>
      </w:r>
    </w:p>
    <w:p w:rsidR="003F1274" w:rsidRPr="00C9485E" w:rsidRDefault="003F1274" w:rsidP="003F1274">
      <w:pPr>
        <w:ind w:right="-95"/>
        <w:jc w:val="right"/>
        <w:rPr>
          <w:sz w:val="18"/>
          <w:szCs w:val="18"/>
        </w:rPr>
      </w:pPr>
      <w:r w:rsidRPr="00C9485E">
        <w:rPr>
          <w:sz w:val="18"/>
          <w:szCs w:val="18"/>
        </w:rPr>
        <w:t xml:space="preserve">                                                                муниципальной услуги</w:t>
      </w:r>
    </w:p>
    <w:p w:rsidR="003F1274" w:rsidRPr="00C9485E" w:rsidRDefault="003F1274" w:rsidP="003F1274">
      <w:pPr>
        <w:jc w:val="right"/>
        <w:rPr>
          <w:bCs/>
          <w:sz w:val="18"/>
          <w:szCs w:val="18"/>
        </w:rPr>
      </w:pPr>
      <w:r w:rsidRPr="00C9485E">
        <w:rPr>
          <w:sz w:val="18"/>
          <w:szCs w:val="18"/>
        </w:rPr>
        <w:t xml:space="preserve">                                                                                                            «</w:t>
      </w:r>
      <w:r w:rsidRPr="00C9485E">
        <w:rPr>
          <w:bCs/>
          <w:sz w:val="18"/>
          <w:szCs w:val="18"/>
        </w:rPr>
        <w:t>Устранение технических ошибок в правоустанавливающих документах</w:t>
      </w:r>
    </w:p>
    <w:p w:rsidR="003F1274" w:rsidRPr="00C9485E" w:rsidRDefault="003F1274" w:rsidP="003F1274">
      <w:pPr>
        <w:jc w:val="right"/>
        <w:rPr>
          <w:bCs/>
          <w:sz w:val="18"/>
          <w:szCs w:val="18"/>
        </w:rPr>
      </w:pPr>
      <w:r w:rsidRPr="00C9485E">
        <w:rPr>
          <w:bCs/>
          <w:sz w:val="18"/>
          <w:szCs w:val="18"/>
        </w:rPr>
        <w:t xml:space="preserve"> о предоставлении земельного участка,</w:t>
      </w:r>
    </w:p>
    <w:p w:rsidR="003F1274" w:rsidRPr="00C9485E" w:rsidRDefault="003F1274" w:rsidP="003F1274">
      <w:pPr>
        <w:jc w:val="right"/>
        <w:rPr>
          <w:sz w:val="18"/>
          <w:szCs w:val="18"/>
        </w:rPr>
      </w:pPr>
      <w:r w:rsidRPr="00C9485E">
        <w:rPr>
          <w:bCs/>
          <w:sz w:val="18"/>
          <w:szCs w:val="18"/>
        </w:rPr>
        <w:t>принятых органами местного самоуправления»</w:t>
      </w:r>
    </w:p>
    <w:p w:rsidR="003F1274" w:rsidRDefault="003F1274" w:rsidP="003F1274">
      <w:pPr>
        <w:pStyle w:val="ab"/>
        <w:widowControl w:val="0"/>
        <w:jc w:val="right"/>
        <w:rPr>
          <w:rFonts w:ascii="Times New Roman" w:hAnsi="Times New Roman"/>
          <w:sz w:val="24"/>
          <w:szCs w:val="24"/>
        </w:rPr>
      </w:pPr>
    </w:p>
    <w:p w:rsidR="003F1274" w:rsidRPr="00C9485E" w:rsidRDefault="003F1274" w:rsidP="003F1274">
      <w:pPr>
        <w:pStyle w:val="ab"/>
        <w:widowControl w:val="0"/>
        <w:jc w:val="center"/>
        <w:rPr>
          <w:rFonts w:ascii="Times New Roman" w:hAnsi="Times New Roman"/>
          <w:b/>
          <w:sz w:val="24"/>
          <w:szCs w:val="24"/>
        </w:rPr>
      </w:pPr>
      <w:r w:rsidRPr="00C9485E">
        <w:rPr>
          <w:rFonts w:ascii="Times New Roman" w:hAnsi="Times New Roman"/>
          <w:b/>
          <w:sz w:val="24"/>
          <w:szCs w:val="24"/>
        </w:rPr>
        <w:t>Блок- схема</w:t>
      </w:r>
    </w:p>
    <w:p w:rsidR="003F1274" w:rsidRPr="00C9485E" w:rsidRDefault="003F1274" w:rsidP="003F1274">
      <w:pPr>
        <w:jc w:val="center"/>
        <w:rPr>
          <w:b/>
        </w:rPr>
      </w:pPr>
      <w:r w:rsidRPr="00C9485E">
        <w:rPr>
          <w:b/>
        </w:rPr>
        <w:t>предоставления муниципальной услуги</w:t>
      </w:r>
    </w:p>
    <w:p w:rsidR="003F1274" w:rsidRPr="00C9485E" w:rsidRDefault="003F1274" w:rsidP="003F1274">
      <w:pPr>
        <w:jc w:val="center"/>
        <w:rPr>
          <w:b/>
        </w:rPr>
      </w:pPr>
      <w:r w:rsidRPr="00C9485E">
        <w:rPr>
          <w:b/>
        </w:rPr>
        <w:t>«</w:t>
      </w:r>
      <w:r w:rsidRPr="00C9485E">
        <w:rPr>
          <w:b/>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tbl>
      <w:tblPr>
        <w:tblW w:w="5900" w:type="dxa"/>
        <w:tblInd w:w="2408" w:type="dxa"/>
        <w:tblLook w:val="01E0"/>
      </w:tblPr>
      <w:tblGrid>
        <w:gridCol w:w="5900"/>
      </w:tblGrid>
      <w:tr w:rsidR="003F1274" w:rsidRPr="00C9485E" w:rsidTr="003F1274">
        <w:tc>
          <w:tcPr>
            <w:tcW w:w="5900" w:type="dxa"/>
            <w:tcBorders>
              <w:top w:val="single" w:sz="4" w:space="0" w:color="auto"/>
              <w:left w:val="single" w:sz="4" w:space="0" w:color="auto"/>
              <w:bottom w:val="single" w:sz="4" w:space="0" w:color="auto"/>
              <w:right w:val="single" w:sz="4" w:space="0" w:color="auto"/>
            </w:tcBorders>
            <w:hideMark/>
          </w:tcPr>
          <w:p w:rsidR="003F1274" w:rsidRPr="00C9485E" w:rsidRDefault="003F1274">
            <w:pPr>
              <w:adjustRightInd w:val="0"/>
              <w:ind w:left="1152" w:hanging="1152"/>
              <w:jc w:val="center"/>
              <w:rPr>
                <w:bCs/>
              </w:rPr>
            </w:pPr>
            <w:r w:rsidRPr="00C9485E">
              <w:rPr>
                <w:bCs/>
              </w:rPr>
              <w:t>ЗАЯВИТЕЛЬ</w:t>
            </w:r>
          </w:p>
          <w:p w:rsidR="003F1274" w:rsidRPr="00C9485E" w:rsidRDefault="003F1274">
            <w:pPr>
              <w:adjustRightInd w:val="0"/>
              <w:ind w:left="612" w:hanging="360"/>
              <w:jc w:val="center"/>
              <w:rPr>
                <w:bCs/>
              </w:rPr>
            </w:pPr>
            <w:r w:rsidRPr="00C9485E">
              <w:rPr>
                <w:bCs/>
              </w:rPr>
              <w:t>Заявление и пакет документов к нему.</w:t>
            </w:r>
          </w:p>
        </w:tc>
      </w:tr>
    </w:tbl>
    <w:p w:rsidR="003F1274" w:rsidRPr="00C9485E" w:rsidRDefault="002E672A" w:rsidP="003F1274">
      <w:pPr>
        <w:ind w:right="354"/>
      </w:pPr>
      <w:r>
        <w:rPr>
          <w:noProof/>
        </w:rPr>
        <w:pict>
          <v:line id="Прямая соединительная линия 5" o:spid="_x0000_s1026" style="position:absolute;z-index:251656704;visibility:visible;mso-position-horizontal-relative:text;mso-position-vertical-relative:text"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NboZAIAAH0EAAAOAAAAZHJzL2Uyb0RvYy54bWysVMFuEzEQvSPxD5bv6e6mSUhX3VQom3Ap&#10;UKnlA5y1N2vhtS3bzSZCSNAzUj+BX+AAUqUC37D5I8bOJlC4IEQOztgzfvPmzXhPz9a1QCtmLFcy&#10;w8lRjBGThaJcLjP86mreG2NkHZGUCCVZhjfM4rPJ40enjU5ZX1VKUGYQgEibNjrDlXM6jSJbVKwm&#10;9khpJsFZKlMTB1uzjKghDaDXIurH8ShqlKHaqIJZC6f5zoknAb8sWeFelqVlDokMAzcXVhPWhV+j&#10;ySlJl4boihcdDfIPLGrCJSQ9QOXEEXRt+B9QNS+Msqp0R4WqI1WWvGChBqgmiX+r5rIimoVaQByr&#10;DzLZ/wdbvFhdGMQp9A4jSWpoUftx+257235tP21v0fZ9+7390n5u79pv7d32Buz77QewvbO9745v&#10;0dAr2WibAuBUXhivRbGWl/pcFa8tkmpaEblkoaKrjYY0ib8RPbjiN1YDn0XzXFGIIddOBVnXpak9&#10;JAiG1qF7m0P32NqhAg5Hx8MYWlyAp98fj8D2CUi6v6uNdc+YqpE3Miy49NqSlKzOrduF7kP8sVRz&#10;LgSck1RI1GT4ZNgfhgtWCU690/usWS6mwqAV8RMWfl3eB2FGXUsawCpG6KyzHeECbOSCIs5w0Egw&#10;7LPVjGIkGDwqb+3oCekzQr1AuLN2Q/bmJD6ZjWfjQW/QH816gzjPe0/n00FvNE+eDPPjfDrNk7ee&#10;fDJIK04pk57/fuCTwd8NVPf0dqN6GPmDUNFD9CA+kN3/B9Kh4b7Hu2lZKLq5ML4633uY8RDcvUf/&#10;iH7dh6ifX43JDwAAAP//AwBQSwMEFAAGAAgAAAAhAJHIHnHdAAAACAEAAA8AAABkcnMvZG93bnJl&#10;di54bWxMj0FLw0AQhe+C/2EZwZvdNIguMZsiQr20Km1F9LbNjkkwOxt2N238905P9fh4w5vvKxeT&#10;68UBQ+w8aZjPMhBItbcdNRred8sbBSImQ9b0nlDDL0ZYVJcXpSmsP9IGD9vUCB6hWBgNbUpDIWWs&#10;W3QmzvyAxN23D84kjqGRNpgjj7te5ll2J53piD+0ZsCnFuuf7eg0bNbLlfpYjVMdvp7nr7u39ctn&#10;VFpfX02PDyASTul8DCd8RoeKmfZ+JBtFryG/z9glabhlA+5zdcp7zpkCWZXyv0D1BwAA//8DAFBL&#10;AQItABQABgAIAAAAIQC2gziS/gAAAOEBAAATAAAAAAAAAAAAAAAAAAAAAABbQ29udGVudF9UeXBl&#10;c10ueG1sUEsBAi0AFAAGAAgAAAAhADj9If/WAAAAlAEAAAsAAAAAAAAAAAAAAAAALwEAAF9yZWxz&#10;Ly5yZWxzUEsBAi0AFAAGAAgAAAAhAPgI1uhkAgAAfQQAAA4AAAAAAAAAAAAAAAAALgIAAGRycy9l&#10;Mm9Eb2MueG1sUEsBAi0AFAAGAAgAAAAhAJHIHnHdAAAACAEAAA8AAAAAAAAAAAAAAAAAvgQAAGRy&#10;cy9kb3ducmV2LnhtbFBLBQYAAAAABAAEAPMAAADIBQAAAAA=&#10;">
            <v:stroke endarrow="block"/>
          </v:line>
        </w:pict>
      </w:r>
    </w:p>
    <w:p w:rsidR="003F1274" w:rsidRPr="00C9485E" w:rsidRDefault="003F1274" w:rsidP="003F1274">
      <w:pPr>
        <w:ind w:right="354"/>
      </w:pPr>
    </w:p>
    <w:tbl>
      <w:tblPr>
        <w:tblW w:w="0" w:type="auto"/>
        <w:tblInd w:w="808" w:type="dxa"/>
        <w:tblLook w:val="01E0"/>
      </w:tblPr>
      <w:tblGrid>
        <w:gridCol w:w="3089"/>
        <w:gridCol w:w="1889"/>
        <w:gridCol w:w="3785"/>
      </w:tblGrid>
      <w:tr w:rsidR="003F1274" w:rsidRPr="00C9485E" w:rsidTr="003F1274">
        <w:tc>
          <w:tcPr>
            <w:tcW w:w="3100" w:type="dxa"/>
            <w:tcBorders>
              <w:top w:val="single" w:sz="4" w:space="0" w:color="auto"/>
              <w:left w:val="single" w:sz="4" w:space="0" w:color="auto"/>
              <w:bottom w:val="single" w:sz="4" w:space="0" w:color="auto"/>
              <w:right w:val="single" w:sz="4" w:space="0" w:color="auto"/>
            </w:tcBorders>
            <w:hideMark/>
          </w:tcPr>
          <w:p w:rsidR="003F1274" w:rsidRPr="00C9485E" w:rsidRDefault="00C9485E">
            <w:pPr>
              <w:adjustRightInd w:val="0"/>
              <w:jc w:val="center"/>
              <w:rPr>
                <w:bCs/>
              </w:rPr>
            </w:pPr>
            <w:r w:rsidRPr="00C9485E">
              <w:rPr>
                <w:bCs/>
              </w:rPr>
              <w:t xml:space="preserve">Регистрация заявления </w:t>
            </w:r>
          </w:p>
        </w:tc>
        <w:tc>
          <w:tcPr>
            <w:tcW w:w="1900" w:type="dxa"/>
            <w:tcBorders>
              <w:top w:val="nil"/>
              <w:left w:val="single" w:sz="4" w:space="0" w:color="auto"/>
              <w:bottom w:val="nil"/>
              <w:right w:val="single" w:sz="4" w:space="0" w:color="auto"/>
            </w:tcBorders>
          </w:tcPr>
          <w:p w:rsidR="003F1274" w:rsidRPr="00C9485E" w:rsidRDefault="003F1274">
            <w:pPr>
              <w:autoSpaceDE/>
              <w:rPr>
                <w:bCs/>
              </w:rPr>
            </w:pPr>
          </w:p>
        </w:tc>
        <w:tc>
          <w:tcPr>
            <w:tcW w:w="3800" w:type="dxa"/>
            <w:tcBorders>
              <w:top w:val="single" w:sz="4" w:space="0" w:color="auto"/>
              <w:left w:val="single" w:sz="4" w:space="0" w:color="auto"/>
              <w:bottom w:val="single" w:sz="4" w:space="0" w:color="auto"/>
              <w:right w:val="single" w:sz="4" w:space="0" w:color="auto"/>
            </w:tcBorders>
            <w:hideMark/>
          </w:tcPr>
          <w:p w:rsidR="003F1274" w:rsidRPr="00C9485E" w:rsidRDefault="002E672A">
            <w:pPr>
              <w:autoSpaceDE/>
              <w:rPr>
                <w:bCs/>
              </w:rPr>
            </w:pPr>
            <w:r w:rsidRPr="002E672A">
              <w:rPr>
                <w:noProof/>
              </w:rPr>
              <w:pict>
                <v:line id="Прямая соединительная линия 4" o:spid="_x0000_s1030" style="position:absolute;z-index:251657728;visibility:visible;mso-wrap-distance-left:3.17497mm;mso-wrap-distance-right:3.17497mm;mso-position-horizontal-relative:text;mso-position-vertical-relative:text" from="54.9pt,-13.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XYQIAAHk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jjFSJIGWtR92rzbrLtv3efNGm3edz+6r92X7rb73t1uPoB9t/kItg92dzv3&#10;GqVeyVbbDABH8sp4LcqlvNaXqnxtkVSjmsgZCxXdrDRck/gT0YMjfmM18Jm2zxWFHDJ3Ksi6rEzj&#10;IUEwtAzdWx26x5YOlVtnCd4kSY/j0NiIZPtz2lj3jKkGeSPHgkuvK8nI4tI6z4Nk+xTvlmrChQiz&#10;ISRqc3w26A/CAasEpz7o06yZTUfCoAXx0xV+oSiI3E8zai5pAKsZoeOd7QgXYCMX1HCGgz6CYX9b&#10;wyhGgsGD8taWnpD+RqgVCO+s7YC9OYvPxqfj07SX9k/GvTQuit7TySjtnUySJ4PiuBiNiuStJ5+k&#10;Wc0pZdLz3w97kv7dMO2e3XZMD+N+ECp6iB4UBbL7/0A6NNv3dzspU0VXV8ZX5/sO8x2Sd2/RP6D7&#10;+5D164sx/AkAAP//AwBQSwMEFAAGAAgAAAAhACTIeUrfAAAACgEAAA8AAABkcnMvZG93bnJldi54&#10;bWxMj0FPwkAQhe8m/ofNmHiDLYSQWrolxgQvoAYwBm9Ld2wbu7PN7hbqv3fgosf35uXN9/LlYFtx&#10;Qh8aRwom4wQEUulMQ5WC9/1qlIIIUZPRrSNU8IMBlsXtTa4z4860xdMuVoJLKGRaQR1jl0kZyhqt&#10;DmPXIfHty3mrI0tfSeP1mcttK6dJMpdWN8Qfat3hU43l9663Crab1Tr9WPdD6T+fJ6/7t83LIaRK&#10;3d8NjwsQEYf4F4YLPqNDwUxH15MJomWdPDB6VDCazmcgLomrc2QnnYEscvl/QvELAAD//wMAUEsB&#10;Ai0AFAAGAAgAAAAhALaDOJL+AAAA4QEAABMAAAAAAAAAAAAAAAAAAAAAAFtDb250ZW50X1R5cGVz&#10;XS54bWxQSwECLQAUAAYACAAAACEAOP0h/9YAAACUAQAACwAAAAAAAAAAAAAAAAAvAQAAX3JlbHMv&#10;LnJlbHNQSwECLQAUAAYACAAAACEALOP6F2ECAAB5BAAADgAAAAAAAAAAAAAAAAAuAgAAZHJzL2Uy&#10;b0RvYy54bWxQSwECLQAUAAYACAAAACEAJMh5St8AAAAKAQAADwAAAAAAAAAAAAAAAAC7BAAAZHJz&#10;L2Rvd25yZXYueG1sUEsFBgAAAAAEAAQA8wAAAMcFAAAAAA==&#10;">
                  <v:stroke endarrow="block"/>
                </v:line>
              </w:pict>
            </w:r>
            <w:r w:rsidR="003F1274" w:rsidRPr="00C9485E">
              <w:rPr>
                <w:bCs/>
              </w:rPr>
              <w:t>Подача заявления в МФЦ с приложением документов</w:t>
            </w:r>
          </w:p>
        </w:tc>
      </w:tr>
    </w:tbl>
    <w:p w:rsidR="003F1274" w:rsidRPr="00C9485E" w:rsidRDefault="003F1274" w:rsidP="003F1274">
      <w:pPr>
        <w:rPr>
          <w:lang w:val="en-US"/>
        </w:rPr>
      </w:pPr>
      <w:r w:rsidRPr="00C9485E">
        <w:t xml:space="preserve">                                                                                  ↓</w:t>
      </w:r>
    </w:p>
    <w:p w:rsidR="003F1274" w:rsidRPr="00C9485E" w:rsidRDefault="003F1274" w:rsidP="003F1274">
      <w:pPr>
        <w:rPr>
          <w:lang w:val="en-US"/>
        </w:rPr>
      </w:pPr>
      <w:r w:rsidRPr="00C9485E">
        <w:br w:type="textWrapping" w:clear="all"/>
      </w:r>
    </w:p>
    <w:tbl>
      <w:tblPr>
        <w:tblW w:w="9800" w:type="dxa"/>
        <w:tblInd w:w="208" w:type="dxa"/>
        <w:tblLook w:val="01E0"/>
      </w:tblPr>
      <w:tblGrid>
        <w:gridCol w:w="9800"/>
      </w:tblGrid>
      <w:tr w:rsidR="003F1274" w:rsidRPr="00C9485E" w:rsidTr="003F1274">
        <w:tc>
          <w:tcPr>
            <w:tcW w:w="9800" w:type="dxa"/>
            <w:tcBorders>
              <w:top w:val="single" w:sz="4" w:space="0" w:color="auto"/>
              <w:left w:val="single" w:sz="4" w:space="0" w:color="auto"/>
              <w:bottom w:val="single" w:sz="4" w:space="0" w:color="auto"/>
              <w:right w:val="single" w:sz="4" w:space="0" w:color="auto"/>
            </w:tcBorders>
            <w:hideMark/>
          </w:tcPr>
          <w:p w:rsidR="003F1274" w:rsidRPr="00C9485E" w:rsidRDefault="00C9485E">
            <w:pPr>
              <w:adjustRightInd w:val="0"/>
              <w:ind w:left="72"/>
              <w:jc w:val="both"/>
              <w:rPr>
                <w:bCs/>
              </w:rPr>
            </w:pPr>
            <w:r w:rsidRPr="00C9485E">
              <w:rPr>
                <w:bCs/>
              </w:rPr>
              <w:t>Специалист</w:t>
            </w:r>
            <w:r w:rsidR="003F1274" w:rsidRPr="00C9485E">
              <w:rPr>
                <w:bCs/>
              </w:rPr>
              <w:t xml:space="preserve"> по имущественным и земельным</w:t>
            </w:r>
            <w:r w:rsidRPr="00C9485E">
              <w:rPr>
                <w:bCs/>
              </w:rPr>
              <w:t xml:space="preserve"> отношениям администрации  поселения </w:t>
            </w:r>
            <w:r w:rsidR="003F1274" w:rsidRPr="00C9485E">
              <w:rPr>
                <w:bCs/>
              </w:rPr>
              <w:t xml:space="preserve"> – для исполнения оказания муниципальной услуги:</w:t>
            </w:r>
          </w:p>
          <w:p w:rsidR="003F1274" w:rsidRPr="00C9485E" w:rsidRDefault="003F1274">
            <w:pPr>
              <w:tabs>
                <w:tab w:val="left" w:pos="1813"/>
                <w:tab w:val="center" w:pos="3669"/>
              </w:tabs>
              <w:adjustRightInd w:val="0"/>
              <w:ind w:left="-108" w:firstLine="108"/>
              <w:jc w:val="both"/>
              <w:rPr>
                <w:bCs/>
              </w:rPr>
            </w:pPr>
            <w:r w:rsidRPr="00C9485E">
              <w:rPr>
                <w:bCs/>
              </w:rPr>
              <w:t>-Специалист проводит проверку правильности заполнения и проверку документов, прилагаемых  к заявлению;</w:t>
            </w:r>
          </w:p>
          <w:p w:rsidR="003F1274" w:rsidRPr="00C9485E" w:rsidRDefault="003F1274">
            <w:pPr>
              <w:tabs>
                <w:tab w:val="left" w:pos="1813"/>
                <w:tab w:val="center" w:pos="3669"/>
              </w:tabs>
              <w:adjustRightInd w:val="0"/>
              <w:ind w:left="-108" w:firstLine="108"/>
              <w:jc w:val="both"/>
              <w:rPr>
                <w:bCs/>
              </w:rPr>
            </w:pPr>
            <w:r w:rsidRPr="00C9485E">
              <w:rPr>
                <w:bCs/>
              </w:rPr>
              <w:t xml:space="preserve">-формирует личного дела заявителя;      </w:t>
            </w:r>
          </w:p>
        </w:tc>
      </w:tr>
    </w:tbl>
    <w:p w:rsidR="003F1274" w:rsidRPr="00C9485E" w:rsidRDefault="003F1274" w:rsidP="003F1274">
      <w:pPr>
        <w:tabs>
          <w:tab w:val="left" w:pos="2200"/>
        </w:tabs>
        <w:jc w:val="both"/>
      </w:pPr>
      <w:r w:rsidRPr="00C9485E">
        <w:t xml:space="preserve">                     ↓</w:t>
      </w:r>
      <w:r w:rsidRPr="00C9485E">
        <w:rPr>
          <w:lang w:val="en-US"/>
        </w:rPr>
        <w:t xml:space="preserve"> ↓            </w:t>
      </w:r>
    </w:p>
    <w:tbl>
      <w:tblPr>
        <w:tblW w:w="9180" w:type="dxa"/>
        <w:tblInd w:w="-72" w:type="dxa"/>
        <w:tblLook w:val="01E0"/>
      </w:tblPr>
      <w:tblGrid>
        <w:gridCol w:w="3680"/>
        <w:gridCol w:w="1600"/>
        <w:gridCol w:w="3900"/>
      </w:tblGrid>
      <w:tr w:rsidR="003F1274" w:rsidRPr="00C9485E" w:rsidTr="003F1274">
        <w:trPr>
          <w:trHeight w:val="1326"/>
        </w:trPr>
        <w:tc>
          <w:tcPr>
            <w:tcW w:w="3680" w:type="dxa"/>
            <w:tcBorders>
              <w:top w:val="single" w:sz="4" w:space="0" w:color="auto"/>
              <w:left w:val="single" w:sz="4" w:space="0" w:color="auto"/>
              <w:bottom w:val="single" w:sz="4" w:space="0" w:color="auto"/>
              <w:right w:val="single" w:sz="4" w:space="0" w:color="auto"/>
            </w:tcBorders>
            <w:hideMark/>
          </w:tcPr>
          <w:p w:rsidR="003F1274" w:rsidRPr="00C9485E" w:rsidRDefault="003F1274">
            <w:pPr>
              <w:adjustRightInd w:val="0"/>
              <w:jc w:val="center"/>
              <w:rPr>
                <w:bCs/>
              </w:rPr>
            </w:pPr>
            <w:r w:rsidRPr="00C9485E">
              <w:rPr>
                <w:bCs/>
                <w:sz w:val="22"/>
                <w:szCs w:val="22"/>
              </w:rPr>
              <w:t>При наличии не правильного заполнения заявления или не всех прилагаемых  документов, входящих в перечень обязательных и необходимых</w:t>
            </w:r>
            <w:r w:rsidRPr="00C9485E">
              <w:rPr>
                <w:bCs/>
              </w:rPr>
              <w:t>.</w:t>
            </w:r>
          </w:p>
        </w:tc>
        <w:tc>
          <w:tcPr>
            <w:tcW w:w="1600" w:type="dxa"/>
            <w:tcBorders>
              <w:top w:val="nil"/>
              <w:left w:val="single" w:sz="4" w:space="0" w:color="auto"/>
              <w:bottom w:val="nil"/>
              <w:right w:val="single" w:sz="4" w:space="0" w:color="auto"/>
            </w:tcBorders>
          </w:tcPr>
          <w:p w:rsidR="003F1274" w:rsidRPr="00C9485E" w:rsidRDefault="003F1274">
            <w:pPr>
              <w:adjustRightInd w:val="0"/>
              <w:jc w:val="center"/>
              <w:rPr>
                <w:bCs/>
              </w:rPr>
            </w:pPr>
          </w:p>
        </w:tc>
        <w:tc>
          <w:tcPr>
            <w:tcW w:w="3900" w:type="dxa"/>
            <w:tcBorders>
              <w:top w:val="single" w:sz="4" w:space="0" w:color="auto"/>
              <w:left w:val="single" w:sz="4" w:space="0" w:color="auto"/>
              <w:bottom w:val="single" w:sz="4" w:space="0" w:color="auto"/>
              <w:right w:val="single" w:sz="4" w:space="0" w:color="auto"/>
            </w:tcBorders>
            <w:hideMark/>
          </w:tcPr>
          <w:p w:rsidR="003F1274" w:rsidRPr="00C9485E" w:rsidRDefault="003F1274">
            <w:pPr>
              <w:adjustRightInd w:val="0"/>
              <w:jc w:val="center"/>
              <w:rPr>
                <w:bCs/>
              </w:rPr>
            </w:pPr>
            <w:r w:rsidRPr="00C9485E">
              <w:rPr>
                <w:bCs/>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3F1274" w:rsidRPr="00C9485E" w:rsidRDefault="003F1274" w:rsidP="003F1274">
      <w:pPr>
        <w:tabs>
          <w:tab w:val="left" w:pos="9400"/>
        </w:tabs>
        <w:jc w:val="both"/>
      </w:pPr>
      <w:r w:rsidRPr="00C9485E">
        <w:t xml:space="preserve">                     ↓</w:t>
      </w:r>
    </w:p>
    <w:p w:rsidR="003F1274" w:rsidRPr="00C9485E" w:rsidRDefault="003F1274" w:rsidP="003F1274">
      <w:pPr>
        <w:tabs>
          <w:tab w:val="left" w:pos="9400"/>
        </w:tabs>
        <w:jc w:val="both"/>
      </w:pPr>
      <w:r w:rsidRPr="00C9485E">
        <w:rPr>
          <w:lang w:val="en-US"/>
        </w:rPr>
        <w:t xml:space="preserve"> ↓                                </w:t>
      </w:r>
    </w:p>
    <w:tbl>
      <w:tblPr>
        <w:tblW w:w="9180" w:type="dxa"/>
        <w:tblInd w:w="-72" w:type="dxa"/>
        <w:tblLook w:val="01E0"/>
      </w:tblPr>
      <w:tblGrid>
        <w:gridCol w:w="3680"/>
        <w:gridCol w:w="1600"/>
        <w:gridCol w:w="3900"/>
      </w:tblGrid>
      <w:tr w:rsidR="003F1274" w:rsidRPr="00C9485E" w:rsidTr="003F1274">
        <w:trPr>
          <w:trHeight w:val="779"/>
        </w:trPr>
        <w:tc>
          <w:tcPr>
            <w:tcW w:w="3680" w:type="dxa"/>
            <w:tcBorders>
              <w:top w:val="single" w:sz="4" w:space="0" w:color="auto"/>
              <w:left w:val="single" w:sz="4" w:space="0" w:color="auto"/>
              <w:bottom w:val="single" w:sz="4" w:space="0" w:color="auto"/>
              <w:right w:val="single" w:sz="4" w:space="0" w:color="auto"/>
            </w:tcBorders>
            <w:hideMark/>
          </w:tcPr>
          <w:p w:rsidR="003F1274" w:rsidRPr="00C9485E" w:rsidRDefault="003F1274">
            <w:pPr>
              <w:adjustRightInd w:val="0"/>
              <w:jc w:val="center"/>
              <w:rPr>
                <w:bCs/>
              </w:rPr>
            </w:pPr>
            <w:r w:rsidRPr="00C9485E">
              <w:rPr>
                <w:bCs/>
                <w:sz w:val="22"/>
                <w:szCs w:val="22"/>
              </w:rPr>
              <w:t xml:space="preserve">Администрация </w:t>
            </w:r>
            <w:r w:rsidR="0019723C" w:rsidRPr="00C9485E">
              <w:rPr>
                <w:bCs/>
                <w:sz w:val="22"/>
                <w:szCs w:val="22"/>
              </w:rPr>
              <w:t>Позднеевского сельского поселения</w:t>
            </w:r>
            <w:r w:rsidRPr="00C9485E">
              <w:rPr>
                <w:bCs/>
                <w:sz w:val="22"/>
                <w:szCs w:val="22"/>
              </w:rPr>
              <w:t xml:space="preserve"> направляет заявителю отказ в предоставлении земельного участка и заявителю возвращаются все пр</w:t>
            </w:r>
            <w:r w:rsidR="00C9485E" w:rsidRPr="00C9485E">
              <w:rPr>
                <w:bCs/>
                <w:sz w:val="22"/>
                <w:szCs w:val="22"/>
              </w:rPr>
              <w:t xml:space="preserve">едставленные документы </w:t>
            </w:r>
          </w:p>
        </w:tc>
        <w:tc>
          <w:tcPr>
            <w:tcW w:w="1600" w:type="dxa"/>
            <w:tcBorders>
              <w:top w:val="nil"/>
              <w:left w:val="single" w:sz="4" w:space="0" w:color="auto"/>
              <w:bottom w:val="nil"/>
              <w:right w:val="single" w:sz="4" w:space="0" w:color="auto"/>
            </w:tcBorders>
          </w:tcPr>
          <w:p w:rsidR="003F1274" w:rsidRPr="00C9485E" w:rsidRDefault="003F1274">
            <w:pPr>
              <w:adjustRightInd w:val="0"/>
              <w:jc w:val="center"/>
              <w:rPr>
                <w:bCs/>
              </w:rPr>
            </w:pPr>
          </w:p>
        </w:tc>
        <w:tc>
          <w:tcPr>
            <w:tcW w:w="3900" w:type="dxa"/>
            <w:tcBorders>
              <w:top w:val="single" w:sz="4" w:space="0" w:color="auto"/>
              <w:left w:val="single" w:sz="4" w:space="0" w:color="auto"/>
              <w:bottom w:val="single" w:sz="4" w:space="0" w:color="auto"/>
              <w:right w:val="single" w:sz="4" w:space="0" w:color="auto"/>
            </w:tcBorders>
            <w:hideMark/>
          </w:tcPr>
          <w:p w:rsidR="003F1274" w:rsidRPr="00C9485E" w:rsidRDefault="003F1274">
            <w:pPr>
              <w:adjustRightInd w:val="0"/>
              <w:jc w:val="center"/>
              <w:rPr>
                <w:bCs/>
              </w:rPr>
            </w:pPr>
            <w:r w:rsidRPr="00C9485E">
              <w:rPr>
                <w:bCs/>
                <w:sz w:val="22"/>
                <w:szCs w:val="22"/>
              </w:rPr>
              <w:t>Подготовка проекта решения об устранении технической ошибки в правоустанавливающем документе о предоставлении земельного участка, принятом органом местного самоуправления</w:t>
            </w:r>
          </w:p>
        </w:tc>
      </w:tr>
    </w:tbl>
    <w:p w:rsidR="003F1274" w:rsidRPr="00C9485E" w:rsidRDefault="003F1274" w:rsidP="003F1274">
      <w:r w:rsidRPr="00C9485E">
        <w:t xml:space="preserve">                                                                                                                  ↓                                                                                                                                                                                                                                              </w:t>
      </w:r>
    </w:p>
    <w:p w:rsidR="003F1274" w:rsidRPr="00C9485E" w:rsidRDefault="003F1274" w:rsidP="003F1274">
      <w:pPr>
        <w:tabs>
          <w:tab w:val="left" w:pos="4900"/>
        </w:tabs>
        <w:ind w:right="1105"/>
        <w:jc w:val="right"/>
      </w:pPr>
    </w:p>
    <w:p w:rsidR="003F1274" w:rsidRPr="00C9485E" w:rsidRDefault="002E672A" w:rsidP="003F1274">
      <w:pPr>
        <w:ind w:right="1005"/>
        <w:jc w:val="center"/>
      </w:pPr>
      <w:r>
        <w:rPr>
          <w:noProof/>
        </w:rPr>
      </w:r>
      <w:r>
        <w:rPr>
          <w:noProof/>
        </w:rPr>
        <w:pict>
          <v:group id="Полотно 3" o:spid="_x0000_s1029" editas="canvas" style="width:10.5pt;height:6.3pt;mso-position-horizontal-relative:char;mso-position-vertical-relative:line" coordsize="13335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CzRAIAALEEAAAOAAAAZHJzL2Uyb0RvYy54bWysVE2P2jAQvVfqf7B8h3wQWIgIq4pAe9hu&#10;V2r7A4ztEEuObdmGgKr+944dFkp7qdrm4IzHk+c3M2+yfDx1Eh25dUKrCmfjFCOuqGZC7Sv89ct2&#10;NMfIeaIYkVrxCp+5w4+rt2+WvSl5rlstGbcIQJQre1Ph1ntTJomjLe+IG2vDFRw22nbEw9buE2ZJ&#10;D+idTPI0nSW9tsxYTblz4K2HQ7yK+E3Dqf/UNI57JCsM3HxcbVx3YU1WS1LuLTGtoBca5C9YdEQo&#10;uPQKVRNP0MGK36A6Qa12uvFjqrtEN42gPOYA2WTpL9msiToSF5OhUJ1XgmD9R9zdPvBWeiukhGok&#10;gF4GX3j30B8Ozt5Ad5y59sn92/2fW2J4TMuV9Pn4YpFgFc4xUqQDjTwJxVERWhPuhYC1erGXnTMQ&#10;ves/agaB5OB1rPqpsR1qpDAfQIPRA5VFpwrP8skDKPAM6JNpPnSbnzyicJZNsilGFM6iDBJSBphQ&#10;DGOdf891h4JRYQl8Iig5PjkfanQLuasdKaVCfYUX03waP3BaChYKG8Kc3e/W0qIjCVqMTyAEYHdh&#10;Vh8UAz8pW07Y5mJ7IiTYyJ8NJO6tIGovOQ63dZxhJDmMX7AGRKkCAGQKhC/WIMdvi3SxmW/mxajI&#10;Z5tRkdb16N12XYxm2+xhWk/q9brOvgfyWVG2gjGuAv/X0ciKP+v8ZUgHUV+H4yaye/RYBCD7+o6k&#10;QYiuDO0eZLDT7BxVEP0gRgiOEjU0fnaZ4TB4P+9j1O1Ps/oBAAD//wMAUEsDBBQABgAIAAAAIQCL&#10;l3Fh2gAAAAMBAAAPAAAAZHJzL2Rvd25yZXYueG1sTI9BS8QwEIXvgv8hjODNTbcsdalNFxEU0YPu&#10;WvCabWbbYDIpTXZb/fWOXvQy8HiPN9+rNrN34oRjtIEULBcZCKQ2GEudgubt/moNIiZNRrtAqOAT&#10;I2zq87NKlyZMtMXTLnWCSyiWWkGf0lBKGdsevY6LMCCxdwij14nl2Ekz6onLvZN5lhXSa0v8odcD&#10;3vXYfuyOXsEqP7j160Px/PXYNNPT+8peZy9WqcuL+fYGRMI5/YXhB5/RoWamfTiSicIp4CHp97KX&#10;L1ntOZMXIOtK/mevvwEAAP//AwBQSwECLQAUAAYACAAAACEAtoM4kv4AAADhAQAAEwAAAAAAAAAA&#10;AAAAAAAAAAAAW0NvbnRlbnRfVHlwZXNdLnhtbFBLAQItABQABgAIAAAAIQA4/SH/1gAAAJQBAAAL&#10;AAAAAAAAAAAAAAAAAC8BAABfcmVscy8ucmVsc1BLAQItABQABgAIAAAAIQAKWRCzRAIAALEEAAAO&#10;AAAAAAAAAAAAAAAAAC4CAABkcnMvZTJvRG9jLnhtbFBLAQItABQABgAIAAAAIQCLl3Fh2gAAAAMB&#10;AAAPAAAAAAAAAAAAAAAAAJ4EAABkcnMvZG93bnJldi54bWxQSwUGAAAAAAQABADzAAAAp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0;height:80010;visibility:visible">
              <v:fill o:detectmouseclick="t"/>
              <v:path o:connecttype="none"/>
            </v:shape>
            <v:line id="Line 4" o:spid="_x0000_s1028" style="position:absolute;flip:x;visibility:visible" from="62378,2352" to="63693,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w10:wrap type="none"/>
            <w10:anchorlock/>
          </v:group>
        </w:pict>
      </w:r>
    </w:p>
    <w:tbl>
      <w:tblPr>
        <w:tblW w:w="4923" w:type="dxa"/>
        <w:tblInd w:w="5108" w:type="dxa"/>
        <w:tblLook w:val="01E0"/>
      </w:tblPr>
      <w:tblGrid>
        <w:gridCol w:w="4923"/>
      </w:tblGrid>
      <w:tr w:rsidR="003F1274" w:rsidRPr="00C9485E" w:rsidTr="00284476">
        <w:tc>
          <w:tcPr>
            <w:tcW w:w="4923" w:type="dxa"/>
            <w:tcBorders>
              <w:top w:val="single" w:sz="4" w:space="0" w:color="auto"/>
              <w:left w:val="single" w:sz="4" w:space="0" w:color="auto"/>
              <w:bottom w:val="single" w:sz="4" w:space="0" w:color="auto"/>
              <w:right w:val="single" w:sz="4" w:space="0" w:color="auto"/>
            </w:tcBorders>
            <w:hideMark/>
          </w:tcPr>
          <w:p w:rsidR="003F1274" w:rsidRPr="00C9485E" w:rsidRDefault="003F1274">
            <w:pPr>
              <w:adjustRightInd w:val="0"/>
              <w:jc w:val="center"/>
              <w:rPr>
                <w:bCs/>
              </w:rPr>
            </w:pPr>
            <w:r w:rsidRPr="00C9485E">
              <w:rPr>
                <w:bCs/>
                <w:sz w:val="22"/>
                <w:szCs w:val="22"/>
              </w:rPr>
              <w:t>Заявитель</w:t>
            </w:r>
          </w:p>
          <w:p w:rsidR="003F1274" w:rsidRPr="00C9485E" w:rsidRDefault="003F1274">
            <w:pPr>
              <w:adjustRightInd w:val="0"/>
              <w:jc w:val="center"/>
              <w:rPr>
                <w:bCs/>
              </w:rPr>
            </w:pPr>
            <w:r w:rsidRPr="00C9485E">
              <w:rPr>
                <w:bCs/>
                <w:sz w:val="22"/>
                <w:szCs w:val="22"/>
              </w:rPr>
              <w:t>– 2 копии постановления</w:t>
            </w:r>
          </w:p>
        </w:tc>
      </w:tr>
    </w:tbl>
    <w:p w:rsidR="003F1274" w:rsidRPr="00C9485E" w:rsidRDefault="003F1274" w:rsidP="003F1274">
      <w:pPr>
        <w:jc w:val="center"/>
        <w:rPr>
          <w:lang w:val="en-US"/>
        </w:rPr>
      </w:pPr>
      <w:r w:rsidRPr="00C9485E">
        <w:t xml:space="preserve">                                                                               ↓                 </w:t>
      </w:r>
    </w:p>
    <w:p w:rsidR="003F1274" w:rsidRPr="00C9485E" w:rsidRDefault="003F1274" w:rsidP="003F1274">
      <w:pPr>
        <w:jc w:val="center"/>
      </w:pPr>
    </w:p>
    <w:p w:rsidR="003F1274" w:rsidRPr="00C9485E" w:rsidRDefault="003F1274" w:rsidP="003F1274">
      <w:pPr>
        <w:pStyle w:val="ab"/>
        <w:widowControl w:val="0"/>
        <w:tabs>
          <w:tab w:val="left" w:pos="6000"/>
        </w:tabs>
        <w:jc w:val="center"/>
        <w:rPr>
          <w:rFonts w:ascii="Times New Roman" w:hAnsi="Times New Roman"/>
          <w:sz w:val="24"/>
          <w:szCs w:val="24"/>
        </w:rPr>
      </w:pPr>
    </w:p>
    <w:tbl>
      <w:tblPr>
        <w:tblW w:w="5319" w:type="dxa"/>
        <w:tblInd w:w="4428" w:type="dxa"/>
        <w:tblLook w:val="01E0"/>
      </w:tblPr>
      <w:tblGrid>
        <w:gridCol w:w="5319"/>
      </w:tblGrid>
      <w:tr w:rsidR="003F1274" w:rsidRPr="00C9485E" w:rsidTr="00C9485E">
        <w:tc>
          <w:tcPr>
            <w:tcW w:w="5319" w:type="dxa"/>
            <w:hideMark/>
          </w:tcPr>
          <w:p w:rsidR="00C9485E" w:rsidRDefault="00C9485E">
            <w:pPr>
              <w:pStyle w:val="ConsPlusNormal"/>
              <w:tabs>
                <w:tab w:val="left" w:pos="-540"/>
              </w:tabs>
              <w:ind w:right="-95" w:firstLine="0"/>
              <w:jc w:val="right"/>
              <w:rPr>
                <w:rFonts w:ascii="Times New Roman" w:hAnsi="Times New Roman"/>
                <w:sz w:val="18"/>
                <w:szCs w:val="18"/>
              </w:rPr>
            </w:pPr>
          </w:p>
          <w:p w:rsidR="00C9485E" w:rsidRDefault="00C9485E">
            <w:pPr>
              <w:pStyle w:val="ConsPlusNormal"/>
              <w:tabs>
                <w:tab w:val="left" w:pos="-540"/>
              </w:tabs>
              <w:ind w:right="-95" w:firstLine="0"/>
              <w:jc w:val="right"/>
              <w:rPr>
                <w:rFonts w:ascii="Times New Roman" w:hAnsi="Times New Roman"/>
                <w:sz w:val="18"/>
                <w:szCs w:val="18"/>
              </w:rPr>
            </w:pPr>
          </w:p>
          <w:p w:rsidR="00C9485E" w:rsidRDefault="00C9485E">
            <w:pPr>
              <w:pStyle w:val="ConsPlusNormal"/>
              <w:tabs>
                <w:tab w:val="left" w:pos="-540"/>
              </w:tabs>
              <w:ind w:right="-95" w:firstLine="0"/>
              <w:jc w:val="right"/>
              <w:rPr>
                <w:rFonts w:ascii="Times New Roman" w:hAnsi="Times New Roman"/>
                <w:sz w:val="18"/>
                <w:szCs w:val="18"/>
              </w:rPr>
            </w:pPr>
          </w:p>
          <w:p w:rsidR="00C9485E" w:rsidRDefault="00C9485E">
            <w:pPr>
              <w:pStyle w:val="ConsPlusNormal"/>
              <w:tabs>
                <w:tab w:val="left" w:pos="-540"/>
              </w:tabs>
              <w:ind w:right="-95" w:firstLine="0"/>
              <w:jc w:val="right"/>
              <w:rPr>
                <w:rFonts w:ascii="Times New Roman" w:hAnsi="Times New Roman"/>
                <w:sz w:val="18"/>
                <w:szCs w:val="18"/>
              </w:rPr>
            </w:pPr>
          </w:p>
          <w:p w:rsidR="00C9485E" w:rsidRDefault="00C9485E">
            <w:pPr>
              <w:pStyle w:val="ConsPlusNormal"/>
              <w:tabs>
                <w:tab w:val="left" w:pos="-540"/>
              </w:tabs>
              <w:ind w:right="-95" w:firstLine="0"/>
              <w:jc w:val="right"/>
              <w:rPr>
                <w:rFonts w:ascii="Times New Roman" w:hAnsi="Times New Roman"/>
                <w:sz w:val="18"/>
                <w:szCs w:val="18"/>
              </w:rPr>
            </w:pPr>
          </w:p>
          <w:p w:rsidR="00C9485E" w:rsidRDefault="00C9485E">
            <w:pPr>
              <w:pStyle w:val="ConsPlusNormal"/>
              <w:tabs>
                <w:tab w:val="left" w:pos="-540"/>
              </w:tabs>
              <w:ind w:right="-95" w:firstLine="0"/>
              <w:jc w:val="right"/>
              <w:rPr>
                <w:rFonts w:ascii="Times New Roman" w:hAnsi="Times New Roman"/>
                <w:sz w:val="18"/>
                <w:szCs w:val="18"/>
              </w:rPr>
            </w:pPr>
          </w:p>
          <w:p w:rsidR="00C9485E" w:rsidRDefault="00C9485E">
            <w:pPr>
              <w:pStyle w:val="ConsPlusNormal"/>
              <w:tabs>
                <w:tab w:val="left" w:pos="-540"/>
              </w:tabs>
              <w:ind w:right="-95" w:firstLine="0"/>
              <w:jc w:val="right"/>
              <w:rPr>
                <w:rFonts w:ascii="Times New Roman" w:hAnsi="Times New Roman"/>
                <w:sz w:val="18"/>
                <w:szCs w:val="18"/>
              </w:rPr>
            </w:pPr>
          </w:p>
          <w:p w:rsidR="00C9485E" w:rsidRDefault="00C9485E">
            <w:pPr>
              <w:pStyle w:val="ConsPlusNormal"/>
              <w:tabs>
                <w:tab w:val="left" w:pos="-540"/>
              </w:tabs>
              <w:ind w:right="-95" w:firstLine="0"/>
              <w:jc w:val="right"/>
              <w:rPr>
                <w:rFonts w:ascii="Times New Roman" w:hAnsi="Times New Roman"/>
                <w:sz w:val="18"/>
                <w:szCs w:val="18"/>
              </w:rPr>
            </w:pPr>
          </w:p>
          <w:p w:rsidR="003F1274" w:rsidRPr="00C9485E" w:rsidRDefault="003F1274">
            <w:pPr>
              <w:pStyle w:val="ConsPlusNormal"/>
              <w:tabs>
                <w:tab w:val="left" w:pos="-540"/>
              </w:tabs>
              <w:ind w:right="-95" w:firstLine="0"/>
              <w:jc w:val="right"/>
              <w:rPr>
                <w:rFonts w:ascii="Times New Roman" w:hAnsi="Times New Roman"/>
                <w:sz w:val="18"/>
                <w:szCs w:val="18"/>
              </w:rPr>
            </w:pPr>
            <w:r w:rsidRPr="00C9485E">
              <w:rPr>
                <w:rFonts w:ascii="Times New Roman" w:hAnsi="Times New Roman"/>
                <w:sz w:val="18"/>
                <w:szCs w:val="18"/>
              </w:rPr>
              <w:t>Приложение №3</w:t>
            </w:r>
          </w:p>
          <w:p w:rsidR="003F1274" w:rsidRPr="00C9485E" w:rsidRDefault="003F1274" w:rsidP="00C9485E">
            <w:pPr>
              <w:tabs>
                <w:tab w:val="left" w:pos="2722"/>
              </w:tabs>
              <w:ind w:right="-95"/>
              <w:jc w:val="right"/>
              <w:rPr>
                <w:sz w:val="18"/>
                <w:szCs w:val="18"/>
              </w:rPr>
            </w:pPr>
            <w:r w:rsidRPr="00C9485E">
              <w:rPr>
                <w:sz w:val="18"/>
                <w:szCs w:val="18"/>
              </w:rPr>
              <w:t xml:space="preserve">                           к Административному регламенту</w:t>
            </w:r>
          </w:p>
          <w:p w:rsidR="003F1274" w:rsidRPr="00C9485E" w:rsidRDefault="003F1274" w:rsidP="00C9485E">
            <w:pPr>
              <w:ind w:right="-95"/>
              <w:jc w:val="right"/>
              <w:rPr>
                <w:sz w:val="18"/>
                <w:szCs w:val="18"/>
              </w:rPr>
            </w:pPr>
            <w:r w:rsidRPr="00C9485E">
              <w:rPr>
                <w:sz w:val="18"/>
                <w:szCs w:val="18"/>
              </w:rPr>
              <w:t xml:space="preserve">                             муниципальной услуги </w:t>
            </w:r>
          </w:p>
          <w:p w:rsidR="003F1274" w:rsidRPr="00C9485E" w:rsidRDefault="003F1274" w:rsidP="00C9485E">
            <w:pPr>
              <w:ind w:right="-95"/>
              <w:jc w:val="right"/>
              <w:rPr>
                <w:sz w:val="18"/>
                <w:szCs w:val="18"/>
              </w:rPr>
            </w:pPr>
            <w:r w:rsidRPr="00C9485E">
              <w:rPr>
                <w:sz w:val="18"/>
                <w:szCs w:val="18"/>
              </w:rPr>
              <w:t>«</w:t>
            </w:r>
            <w:r w:rsidRPr="00C9485E">
              <w:rPr>
                <w:bCs/>
                <w:sz w:val="18"/>
                <w:szCs w:val="1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tc>
      </w:tr>
    </w:tbl>
    <w:p w:rsidR="003F1274" w:rsidRDefault="003F1274" w:rsidP="003F1274">
      <w:pPr>
        <w:pStyle w:val="a5"/>
        <w:tabs>
          <w:tab w:val="left" w:pos="7507"/>
        </w:tabs>
        <w:jc w:val="center"/>
        <w:rPr>
          <w:sz w:val="28"/>
          <w:szCs w:val="28"/>
        </w:rPr>
      </w:pPr>
    </w:p>
    <w:p w:rsidR="003F1274" w:rsidRPr="00C9485E" w:rsidRDefault="003F1274" w:rsidP="00C9485E">
      <w:pPr>
        <w:pStyle w:val="a5"/>
        <w:tabs>
          <w:tab w:val="left" w:pos="7507"/>
        </w:tabs>
        <w:jc w:val="right"/>
      </w:pPr>
      <w:r w:rsidRPr="00C9485E">
        <w:t xml:space="preserve">                                                                                           Главе Администрации </w:t>
      </w:r>
    </w:p>
    <w:p w:rsidR="003F1274" w:rsidRPr="00C9485E" w:rsidRDefault="0019723C" w:rsidP="00C9485E">
      <w:pPr>
        <w:pStyle w:val="a5"/>
        <w:tabs>
          <w:tab w:val="left" w:pos="7507"/>
        </w:tabs>
        <w:jc w:val="right"/>
      </w:pPr>
      <w:r w:rsidRPr="00C9485E">
        <w:t>Позднеевского сельского поселения</w:t>
      </w:r>
    </w:p>
    <w:p w:rsidR="003F1274" w:rsidRDefault="003F1274" w:rsidP="00C9485E">
      <w:pPr>
        <w:pStyle w:val="a5"/>
        <w:tabs>
          <w:tab w:val="left" w:pos="7507"/>
        </w:tabs>
        <w:jc w:val="right"/>
      </w:pPr>
      <w:r>
        <w:t>от ______</w:t>
      </w:r>
      <w:r w:rsidR="00C9485E">
        <w:t>____________________________</w:t>
      </w:r>
    </w:p>
    <w:p w:rsidR="003F1274" w:rsidRDefault="003F1274" w:rsidP="003F1274">
      <w:pPr>
        <w:pStyle w:val="a5"/>
        <w:tabs>
          <w:tab w:val="left" w:pos="7507"/>
        </w:tabs>
        <w:jc w:val="right"/>
      </w:pPr>
      <w:r>
        <w:t xml:space="preserve">( в заявлении от имени гражданина указываются </w:t>
      </w:r>
    </w:p>
    <w:p w:rsidR="003F1274" w:rsidRDefault="003F1274" w:rsidP="003F1274">
      <w:pPr>
        <w:pStyle w:val="a5"/>
        <w:tabs>
          <w:tab w:val="left" w:pos="7507"/>
        </w:tabs>
        <w:jc w:val="right"/>
      </w:pPr>
      <w:r>
        <w:t>его Ф.И.О., паспортные данные, регистрация по</w:t>
      </w:r>
    </w:p>
    <w:p w:rsidR="003F1274" w:rsidRDefault="003F1274" w:rsidP="003F1274">
      <w:pPr>
        <w:pStyle w:val="a5"/>
        <w:tabs>
          <w:tab w:val="left" w:pos="7507"/>
        </w:tabs>
        <w:jc w:val="right"/>
      </w:pPr>
      <w:r>
        <w:t xml:space="preserve">                                                                                                          месту проживания, адрес для отправки корреспонденции, контактный телефон;</w:t>
      </w:r>
    </w:p>
    <w:p w:rsidR="003F1274" w:rsidRDefault="003F1274" w:rsidP="003F1274">
      <w:pPr>
        <w:pStyle w:val="a5"/>
        <w:tabs>
          <w:tab w:val="left" w:pos="7507"/>
        </w:tabs>
        <w:ind w:left="3540"/>
        <w:jc w:val="right"/>
      </w:pPr>
      <w:r>
        <w:t xml:space="preserve">                                                    в заявлении от имени                                                      юридического лица                                                  указываются его полное наименование в                                                                                                                                                                                                                         соответствии с учредительными документами, </w:t>
      </w:r>
    </w:p>
    <w:p w:rsidR="003F1274" w:rsidRDefault="003F1274" w:rsidP="003F1274">
      <w:pPr>
        <w:pStyle w:val="a5"/>
        <w:tabs>
          <w:tab w:val="clear" w:pos="4677"/>
          <w:tab w:val="left" w:pos="6000"/>
          <w:tab w:val="left" w:pos="6700"/>
          <w:tab w:val="left" w:pos="7507"/>
        </w:tabs>
        <w:jc w:val="right"/>
      </w:pPr>
      <w:r>
        <w:t xml:space="preserve">юридический и почтовый адреса, контактные </w:t>
      </w:r>
    </w:p>
    <w:p w:rsidR="003F1274" w:rsidRDefault="003F1274" w:rsidP="003F1274">
      <w:pPr>
        <w:pStyle w:val="a5"/>
        <w:tabs>
          <w:tab w:val="clear" w:pos="4677"/>
          <w:tab w:val="left" w:pos="6000"/>
          <w:tab w:val="left" w:pos="6700"/>
          <w:tab w:val="left" w:pos="7507"/>
        </w:tabs>
        <w:jc w:val="right"/>
      </w:pPr>
      <w:r>
        <w:t>телефоны, Ф.И.О. руководителя, ИНН)</w:t>
      </w:r>
    </w:p>
    <w:p w:rsidR="003F1274" w:rsidRDefault="003F1274" w:rsidP="003F1274">
      <w:pPr>
        <w:pStyle w:val="a5"/>
        <w:tabs>
          <w:tab w:val="left" w:pos="7507"/>
        </w:tabs>
        <w:jc w:val="center"/>
        <w:rPr>
          <w:sz w:val="28"/>
          <w:szCs w:val="28"/>
        </w:rPr>
      </w:pPr>
    </w:p>
    <w:p w:rsidR="003F1274" w:rsidRDefault="003F1274" w:rsidP="003F1274">
      <w:pPr>
        <w:pStyle w:val="a5"/>
        <w:tabs>
          <w:tab w:val="left" w:pos="7507"/>
        </w:tabs>
        <w:jc w:val="center"/>
        <w:rPr>
          <w:sz w:val="28"/>
          <w:szCs w:val="28"/>
        </w:rPr>
      </w:pPr>
      <w:r>
        <w:rPr>
          <w:sz w:val="28"/>
          <w:szCs w:val="28"/>
        </w:rPr>
        <w:t>ЗАЯВЛЕНИЕ</w:t>
      </w:r>
    </w:p>
    <w:p w:rsidR="003F1274" w:rsidRDefault="003F1274" w:rsidP="003F1274">
      <w:pPr>
        <w:pStyle w:val="a5"/>
        <w:tabs>
          <w:tab w:val="left" w:pos="653"/>
          <w:tab w:val="left" w:pos="7507"/>
        </w:tabs>
        <w:jc w:val="center"/>
        <w:rPr>
          <w:sz w:val="28"/>
          <w:szCs w:val="28"/>
        </w:rPr>
      </w:pPr>
      <w:r>
        <w:rPr>
          <w:sz w:val="28"/>
          <w:szCs w:val="28"/>
        </w:rPr>
        <w:t>об устранении технических ошибок в свидетельстве о праве собственности, владения, бессрочного пользования земельными участками ( на праве пожизненного наследуемого владения) выданных в 1992-1995 годах.</w:t>
      </w:r>
    </w:p>
    <w:p w:rsidR="003F1274" w:rsidRDefault="003F1274" w:rsidP="003F1274">
      <w:pPr>
        <w:pStyle w:val="a5"/>
        <w:tabs>
          <w:tab w:val="left" w:pos="653"/>
          <w:tab w:val="left" w:pos="7507"/>
        </w:tabs>
        <w:jc w:val="center"/>
      </w:pPr>
    </w:p>
    <w:p w:rsidR="003F1274" w:rsidRDefault="003F1274" w:rsidP="003F1274">
      <w:pPr>
        <w:pStyle w:val="a5"/>
        <w:tabs>
          <w:tab w:val="left" w:pos="653"/>
          <w:tab w:val="left" w:pos="7507"/>
        </w:tabs>
      </w:pPr>
      <w:r>
        <w:t>В связи с тем, что допущены технические ошибки в _____________________________,</w:t>
      </w:r>
    </w:p>
    <w:p w:rsidR="003F1274" w:rsidRDefault="003F1274" w:rsidP="003F1274">
      <w:pPr>
        <w:pStyle w:val="a5"/>
        <w:tabs>
          <w:tab w:val="left" w:pos="653"/>
          <w:tab w:val="left" w:pos="7507"/>
        </w:tabs>
        <w:jc w:val="right"/>
      </w:pPr>
      <w:r>
        <w:t>(указать правоустанавливающий документ на земельный участок, №, дата)</w:t>
      </w:r>
    </w:p>
    <w:p w:rsidR="003F1274" w:rsidRDefault="003F1274" w:rsidP="003F1274">
      <w:pPr>
        <w:pStyle w:val="a5"/>
        <w:tabs>
          <w:tab w:val="left" w:pos="653"/>
          <w:tab w:val="left" w:pos="7507"/>
        </w:tabs>
        <w:jc w:val="both"/>
      </w:pPr>
      <w:r>
        <w:t>выданном в ________ году в связи с приобретением права ______________________ на                                                                                          (указать вид права: собственность, владение и т.д.) земельный участок площадью _______ , расположенного по адресу:__________________________, допущена ошибка в ____________________________________________________________________</w:t>
      </w:r>
      <w:r w:rsidR="00C9485E">
        <w:t>________</w:t>
      </w:r>
    </w:p>
    <w:p w:rsidR="003F1274" w:rsidRDefault="003F1274" w:rsidP="003F1274">
      <w:pPr>
        <w:pStyle w:val="a5"/>
        <w:tabs>
          <w:tab w:val="left" w:pos="653"/>
          <w:tab w:val="left" w:pos="7507"/>
        </w:tabs>
        <w:jc w:val="both"/>
      </w:pPr>
      <w:r>
        <w:t xml:space="preserve">                                         (указать место ошибки: фамилия, имя, отчество, адрес, свидетельство о  рождении, свидетельство о смерти, свидетельство о заключении брака, свидетельство о расторжении брака  или другие ошибки)</w:t>
      </w:r>
    </w:p>
    <w:p w:rsidR="003F1274" w:rsidRDefault="003F1274" w:rsidP="003F1274">
      <w:pPr>
        <w:pStyle w:val="a5"/>
        <w:tabs>
          <w:tab w:val="left" w:pos="653"/>
          <w:tab w:val="left" w:pos="7507"/>
        </w:tabs>
        <w:jc w:val="both"/>
      </w:pPr>
      <w:r>
        <w:t xml:space="preserve">прошу принять решение по устранению технических ошибок в свидетельстве о праве собственности, владения, бессрочного пользования земельными участками (на праве пожизненного наследуемого владения). </w:t>
      </w:r>
    </w:p>
    <w:p w:rsidR="003F1274" w:rsidRDefault="003F1274" w:rsidP="003F1274">
      <w:pPr>
        <w:pStyle w:val="a5"/>
        <w:tabs>
          <w:tab w:val="left" w:pos="653"/>
          <w:tab w:val="left" w:pos="7507"/>
        </w:tabs>
        <w:jc w:val="both"/>
      </w:pPr>
      <w:r>
        <w:t xml:space="preserve">Сведения об участке:  </w:t>
      </w:r>
    </w:p>
    <w:p w:rsidR="003F1274" w:rsidRDefault="003F1274" w:rsidP="003F1274">
      <w:pPr>
        <w:pStyle w:val="a5"/>
        <w:numPr>
          <w:ilvl w:val="0"/>
          <w:numId w:val="1"/>
        </w:numPr>
        <w:tabs>
          <w:tab w:val="left" w:pos="653"/>
          <w:tab w:val="left" w:pos="7507"/>
        </w:tabs>
        <w:jc w:val="both"/>
      </w:pPr>
      <w:r>
        <w:t>Кадастровый номер земельного участка _________________________________;</w:t>
      </w:r>
    </w:p>
    <w:p w:rsidR="003F1274" w:rsidRDefault="003F1274" w:rsidP="003F1274">
      <w:pPr>
        <w:pStyle w:val="a5"/>
        <w:numPr>
          <w:ilvl w:val="0"/>
          <w:numId w:val="1"/>
        </w:numPr>
        <w:tabs>
          <w:tab w:val="left" w:pos="653"/>
          <w:tab w:val="left" w:pos="7507"/>
        </w:tabs>
        <w:jc w:val="both"/>
      </w:pPr>
      <w:r>
        <w:t>Площадь земельного участка в соответствии с кадастровым паспортом__________________;</w:t>
      </w:r>
    </w:p>
    <w:p w:rsidR="003F1274" w:rsidRDefault="003F1274" w:rsidP="003F1274">
      <w:pPr>
        <w:pStyle w:val="a5"/>
        <w:numPr>
          <w:ilvl w:val="0"/>
          <w:numId w:val="1"/>
        </w:numPr>
        <w:tabs>
          <w:tab w:val="left" w:pos="653"/>
          <w:tab w:val="left" w:pos="7507"/>
        </w:tabs>
        <w:jc w:val="both"/>
      </w:pPr>
      <w:r>
        <w:t>Местоположение земельного участка в соответствии с кадастровым  паспортом ____</w:t>
      </w:r>
    </w:p>
    <w:p w:rsidR="003F1274" w:rsidRDefault="003F1274" w:rsidP="003F1274">
      <w:pPr>
        <w:pStyle w:val="a5"/>
        <w:tabs>
          <w:tab w:val="left" w:pos="653"/>
          <w:tab w:val="left" w:pos="7507"/>
        </w:tabs>
        <w:ind w:left="360"/>
        <w:jc w:val="both"/>
      </w:pPr>
      <w:r>
        <w:t>4. Разрешенное использование земельного участка_____________________________</w:t>
      </w:r>
    </w:p>
    <w:p w:rsidR="003F1274" w:rsidRDefault="003F1274" w:rsidP="003F1274">
      <w:pPr>
        <w:pStyle w:val="a5"/>
        <w:tabs>
          <w:tab w:val="left" w:pos="653"/>
          <w:tab w:val="left" w:pos="7507"/>
        </w:tabs>
        <w:jc w:val="both"/>
      </w:pPr>
      <w:r>
        <w:t xml:space="preserve">    Заявитель:___________________________________               _______________________</w:t>
      </w:r>
    </w:p>
    <w:p w:rsidR="003F1274" w:rsidRDefault="003F1274" w:rsidP="003F1274">
      <w:pPr>
        <w:pStyle w:val="a5"/>
        <w:tabs>
          <w:tab w:val="left" w:pos="653"/>
          <w:tab w:val="left" w:pos="7507"/>
        </w:tabs>
        <w:jc w:val="both"/>
      </w:pPr>
      <w:r>
        <w:t xml:space="preserve">                           (Ф.И.О.. должность представителя                                                  ( подпись)</w:t>
      </w:r>
    </w:p>
    <w:p w:rsidR="003F1274" w:rsidRDefault="003F1274" w:rsidP="003F1274">
      <w:pPr>
        <w:pStyle w:val="a5"/>
        <w:tabs>
          <w:tab w:val="left" w:pos="653"/>
          <w:tab w:val="left" w:pos="7507"/>
        </w:tabs>
        <w:jc w:val="both"/>
      </w:pPr>
      <w:r>
        <w:t xml:space="preserve">                            юридического лица, Ф.И.О. гражданина)</w:t>
      </w:r>
    </w:p>
    <w:p w:rsidR="003F1274" w:rsidRDefault="003F1274" w:rsidP="003F1274">
      <w:pPr>
        <w:pStyle w:val="a5"/>
        <w:tabs>
          <w:tab w:val="left" w:pos="653"/>
          <w:tab w:val="left" w:pos="7507"/>
        </w:tabs>
        <w:jc w:val="both"/>
      </w:pPr>
      <w:r>
        <w:t xml:space="preserve">   _______      ____________________________ 20_____г.                                    м.п.</w:t>
      </w:r>
    </w:p>
    <w:p w:rsidR="003F1274" w:rsidRDefault="003F1274" w:rsidP="003F1274">
      <w:pPr>
        <w:jc w:val="both"/>
      </w:pPr>
      <w:r>
        <w:t>С заявлением представляются документы, согласно перечня, утвержденного административным регламентом;</w:t>
      </w:r>
    </w:p>
    <w:p w:rsidR="003F1274" w:rsidRDefault="003F1274" w:rsidP="003F1274"/>
    <w:p w:rsidR="003F1274" w:rsidRPr="00C9485E" w:rsidRDefault="003F1274" w:rsidP="003F1274">
      <w:pPr>
        <w:jc w:val="right"/>
        <w:rPr>
          <w:sz w:val="18"/>
          <w:szCs w:val="18"/>
        </w:rPr>
      </w:pPr>
    </w:p>
    <w:p w:rsidR="003F1274" w:rsidRPr="00C9485E" w:rsidRDefault="003F1274" w:rsidP="003F1274">
      <w:pPr>
        <w:jc w:val="right"/>
        <w:rPr>
          <w:sz w:val="18"/>
          <w:szCs w:val="18"/>
        </w:rPr>
      </w:pPr>
      <w:r w:rsidRPr="00C9485E">
        <w:rPr>
          <w:sz w:val="18"/>
          <w:szCs w:val="18"/>
        </w:rPr>
        <w:t>Приложение № 4</w:t>
      </w:r>
    </w:p>
    <w:p w:rsidR="003F1274" w:rsidRPr="00C9485E" w:rsidRDefault="003F1274" w:rsidP="003F1274">
      <w:pPr>
        <w:tabs>
          <w:tab w:val="left" w:pos="2722"/>
        </w:tabs>
        <w:ind w:left="1821" w:right="-95" w:hanging="100"/>
        <w:jc w:val="right"/>
        <w:rPr>
          <w:sz w:val="18"/>
          <w:szCs w:val="18"/>
        </w:rPr>
      </w:pPr>
      <w:r w:rsidRPr="00C9485E">
        <w:rPr>
          <w:sz w:val="18"/>
          <w:szCs w:val="18"/>
        </w:rPr>
        <w:t xml:space="preserve">                                                                              к Административному регламенту</w:t>
      </w:r>
    </w:p>
    <w:p w:rsidR="003F1274" w:rsidRPr="00C9485E" w:rsidRDefault="003F1274" w:rsidP="003F1274">
      <w:pPr>
        <w:ind w:right="-95"/>
        <w:jc w:val="right"/>
        <w:rPr>
          <w:sz w:val="18"/>
          <w:szCs w:val="18"/>
        </w:rPr>
      </w:pPr>
      <w:r w:rsidRPr="00C9485E">
        <w:rPr>
          <w:sz w:val="18"/>
          <w:szCs w:val="18"/>
        </w:rPr>
        <w:t xml:space="preserve">                                                                                           муниципальной услуги</w:t>
      </w:r>
    </w:p>
    <w:p w:rsidR="003F1274" w:rsidRPr="00C9485E" w:rsidRDefault="003F1274" w:rsidP="003F1274">
      <w:pPr>
        <w:pStyle w:val="a4"/>
        <w:spacing w:before="0" w:after="0"/>
        <w:jc w:val="right"/>
        <w:rPr>
          <w:bCs/>
          <w:sz w:val="18"/>
          <w:szCs w:val="18"/>
        </w:rPr>
      </w:pPr>
      <w:r w:rsidRPr="00C9485E">
        <w:rPr>
          <w:sz w:val="18"/>
          <w:szCs w:val="18"/>
        </w:rPr>
        <w:t>«</w:t>
      </w:r>
      <w:r w:rsidRPr="00C9485E">
        <w:rPr>
          <w:bCs/>
          <w:sz w:val="18"/>
          <w:szCs w:val="18"/>
        </w:rPr>
        <w:t>Устранение технических</w:t>
      </w:r>
    </w:p>
    <w:p w:rsidR="003F1274" w:rsidRPr="00C9485E" w:rsidRDefault="003F1274" w:rsidP="003F1274">
      <w:pPr>
        <w:pStyle w:val="a4"/>
        <w:spacing w:before="0" w:after="0"/>
        <w:jc w:val="right"/>
        <w:rPr>
          <w:bCs/>
          <w:sz w:val="18"/>
          <w:szCs w:val="18"/>
        </w:rPr>
      </w:pPr>
      <w:r w:rsidRPr="00C9485E">
        <w:rPr>
          <w:bCs/>
          <w:sz w:val="18"/>
          <w:szCs w:val="18"/>
        </w:rPr>
        <w:t>ошибок в правоустанавливающих</w:t>
      </w:r>
    </w:p>
    <w:p w:rsidR="003F1274" w:rsidRPr="00C9485E" w:rsidRDefault="003F1274" w:rsidP="003F1274">
      <w:pPr>
        <w:pStyle w:val="a4"/>
        <w:spacing w:before="0" w:after="0"/>
        <w:jc w:val="right"/>
        <w:rPr>
          <w:bCs/>
          <w:sz w:val="18"/>
          <w:szCs w:val="18"/>
        </w:rPr>
      </w:pPr>
      <w:r w:rsidRPr="00C9485E">
        <w:rPr>
          <w:bCs/>
          <w:sz w:val="18"/>
          <w:szCs w:val="18"/>
        </w:rPr>
        <w:t xml:space="preserve">документах о предоставлении </w:t>
      </w:r>
    </w:p>
    <w:p w:rsidR="003F1274" w:rsidRPr="00C9485E" w:rsidRDefault="003F1274" w:rsidP="003F1274">
      <w:pPr>
        <w:pStyle w:val="a4"/>
        <w:spacing w:before="0" w:after="0"/>
        <w:jc w:val="right"/>
        <w:rPr>
          <w:bCs/>
          <w:sz w:val="18"/>
          <w:szCs w:val="18"/>
        </w:rPr>
      </w:pPr>
      <w:r w:rsidRPr="00C9485E">
        <w:rPr>
          <w:bCs/>
          <w:sz w:val="18"/>
          <w:szCs w:val="18"/>
        </w:rPr>
        <w:t>земельного участка, принятых</w:t>
      </w:r>
    </w:p>
    <w:p w:rsidR="003F1274" w:rsidRPr="00C9485E" w:rsidRDefault="003F1274" w:rsidP="003F1274">
      <w:pPr>
        <w:pStyle w:val="a4"/>
        <w:spacing w:before="0" w:after="0"/>
        <w:jc w:val="right"/>
        <w:rPr>
          <w:sz w:val="18"/>
          <w:szCs w:val="18"/>
        </w:rPr>
      </w:pPr>
      <w:r w:rsidRPr="00C9485E">
        <w:rPr>
          <w:bCs/>
          <w:sz w:val="18"/>
          <w:szCs w:val="18"/>
        </w:rPr>
        <w:t xml:space="preserve"> органами местного самоуправления»</w:t>
      </w:r>
    </w:p>
    <w:p w:rsidR="003F1274" w:rsidRDefault="003F1274" w:rsidP="003F1274">
      <w:pPr>
        <w:pStyle w:val="a4"/>
        <w:spacing w:before="0" w:after="0"/>
        <w:jc w:val="right"/>
        <w:rPr>
          <w:sz w:val="28"/>
          <w:szCs w:val="28"/>
        </w:rPr>
      </w:pP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C9485E">
        <w:t>Уведомление</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C9485E">
        <w:t>об отказе в предоставлении  муниципальных услуг</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9485E">
        <w:t>№ _______ от _______</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9485E">
        <w:t>Гр. ________________________________, проживающий по адресу: ____________________________________________________________________</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9485E">
        <w:t xml:space="preserve">                      (Ф.И.О. полностью)</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9485E">
        <w:t>___________________, обратился __________ за предоставлением муниципальной услуги ________________________________________________</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9485E">
        <w:t>Заявление о предоставлении муниципальной услуги принято «____»________20___г., зарегистрировано № _____.</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9485E">
        <w:t>По результатам рассмотрения заявления принято решение: отказать в предоставлении муниципальной услуги ______________________________ в соответствии с _____________________________________________________</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9485E">
        <w:t xml:space="preserve">                                                                      (причина отказа в назначении с ссылкой на действующее законодательство).</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9485E">
        <w:t xml:space="preserve">Подпись руководителя </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9485E">
        <w:t>Работник _______________</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9485E">
        <w:t>Телефон ________________</w:t>
      </w:r>
    </w:p>
    <w:p w:rsidR="003F1274" w:rsidRPr="00C9485E" w:rsidRDefault="003F1274" w:rsidP="003F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485E">
        <w:t>Экземпляр решения получил: ______________(_________________________)</w:t>
      </w:r>
    </w:p>
    <w:p w:rsidR="003F1274" w:rsidRPr="00C9485E" w:rsidRDefault="003F1274" w:rsidP="003F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485E">
        <w:t xml:space="preserve">                                                                                                          подпись                                                 расшифровка подписи</w:t>
      </w:r>
    </w:p>
    <w:p w:rsidR="003F1274" w:rsidRPr="00C9485E" w:rsidRDefault="003F1274" w:rsidP="003F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485E">
        <w:t>____________________________________________________________________________________________________________________________________</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9485E">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3F1274" w:rsidRPr="00C9485E" w:rsidRDefault="003F1274" w:rsidP="003F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485E">
        <w:t>«____» ___________ 20 _____ г.</w:t>
      </w:r>
    </w:p>
    <w:p w:rsidR="003F1274" w:rsidRPr="00C9485E" w:rsidRDefault="003F1274" w:rsidP="003F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485E">
        <w:t>(дата получения решения)</w:t>
      </w:r>
    </w:p>
    <w:p w:rsidR="003F1274" w:rsidRPr="00C9485E" w:rsidRDefault="003F1274" w:rsidP="003F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485E">
        <w:t>В случае отправки решения посредством почтовой связи ко второму экземпляру решени</w:t>
      </w:r>
      <w:r w:rsidR="00C9485E">
        <w:t xml:space="preserve">я, хранящегося в </w:t>
      </w:r>
      <w:r w:rsidRPr="00C9485E">
        <w:t xml:space="preserve"> администрации </w:t>
      </w:r>
      <w:r w:rsidR="0019723C" w:rsidRPr="00C9485E">
        <w:t>Позднеевского сельского поселения</w:t>
      </w:r>
      <w:r w:rsidRPr="00C9485E">
        <w:t xml:space="preserve">, прикладывается почтовое уведомление о вручении.  </w:t>
      </w:r>
    </w:p>
    <w:p w:rsidR="003F1274" w:rsidRDefault="003F1274" w:rsidP="003F1274">
      <w:pPr>
        <w:ind w:left="1080"/>
        <w:rPr>
          <w:sz w:val="16"/>
          <w:szCs w:val="16"/>
        </w:rPr>
      </w:pPr>
    </w:p>
    <w:p w:rsidR="003F1274" w:rsidRDefault="003F1274" w:rsidP="003F1274">
      <w:pPr>
        <w:pStyle w:val="ab"/>
        <w:widowControl w:val="0"/>
        <w:jc w:val="both"/>
        <w:rPr>
          <w:rFonts w:ascii="Times New Roman" w:hAnsi="Times New Roman"/>
          <w:sz w:val="24"/>
          <w:szCs w:val="24"/>
        </w:rPr>
      </w:pPr>
    </w:p>
    <w:p w:rsidR="003F1274" w:rsidRDefault="003F1274" w:rsidP="003F1274">
      <w:pPr>
        <w:jc w:val="center"/>
      </w:pPr>
    </w:p>
    <w:p w:rsidR="003F1274" w:rsidRDefault="003F1274" w:rsidP="003F1274">
      <w:pPr>
        <w:jc w:val="center"/>
      </w:pPr>
    </w:p>
    <w:p w:rsidR="003F1274" w:rsidRDefault="003F1274" w:rsidP="003F1274">
      <w:pPr>
        <w:jc w:val="center"/>
      </w:pPr>
    </w:p>
    <w:p w:rsidR="003F1274" w:rsidRDefault="003F1274" w:rsidP="003F1274">
      <w:pPr>
        <w:jc w:val="center"/>
      </w:pPr>
    </w:p>
    <w:p w:rsidR="003F1274" w:rsidRDefault="003F1274" w:rsidP="003F1274">
      <w:pPr>
        <w:jc w:val="center"/>
      </w:pPr>
    </w:p>
    <w:p w:rsidR="003F1274" w:rsidRDefault="003F1274" w:rsidP="003F1274">
      <w:pPr>
        <w:jc w:val="center"/>
        <w:rPr>
          <w:b/>
          <w:i/>
        </w:rPr>
      </w:pPr>
    </w:p>
    <w:p w:rsidR="003F1274" w:rsidRDefault="003F1274" w:rsidP="003F1274">
      <w:pPr>
        <w:rPr>
          <w:sz w:val="20"/>
          <w:szCs w:val="20"/>
        </w:rPr>
      </w:pPr>
    </w:p>
    <w:p w:rsidR="003F1274" w:rsidRDefault="003F1274" w:rsidP="003F1274">
      <w:pPr>
        <w:rPr>
          <w:sz w:val="20"/>
          <w:szCs w:val="20"/>
        </w:rPr>
      </w:pPr>
    </w:p>
    <w:p w:rsidR="003F1274" w:rsidRDefault="003F1274" w:rsidP="003F1274">
      <w:pPr>
        <w:rPr>
          <w:sz w:val="20"/>
          <w:szCs w:val="20"/>
        </w:rPr>
      </w:pPr>
    </w:p>
    <w:p w:rsidR="003F1274" w:rsidRDefault="003F1274" w:rsidP="003F1274">
      <w:pPr>
        <w:rPr>
          <w:sz w:val="20"/>
          <w:szCs w:val="20"/>
        </w:rPr>
      </w:pPr>
    </w:p>
    <w:p w:rsidR="003F1274" w:rsidRDefault="003F1274" w:rsidP="003F1274">
      <w:pPr>
        <w:rPr>
          <w:sz w:val="20"/>
          <w:szCs w:val="20"/>
        </w:rPr>
      </w:pPr>
    </w:p>
    <w:sectPr w:rsidR="003F1274" w:rsidSect="00234F1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1B8" w:rsidRDefault="006E21B8" w:rsidP="0029537A">
      <w:r>
        <w:separator/>
      </w:r>
    </w:p>
  </w:endnote>
  <w:endnote w:type="continuationSeparator" w:id="1">
    <w:p w:rsidR="006E21B8" w:rsidRDefault="006E21B8" w:rsidP="002953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34485"/>
      <w:docPartObj>
        <w:docPartGallery w:val="Page Numbers (Bottom of Page)"/>
        <w:docPartUnique/>
      </w:docPartObj>
    </w:sdtPr>
    <w:sdtContent>
      <w:p w:rsidR="0029537A" w:rsidRDefault="002E672A">
        <w:pPr>
          <w:pStyle w:val="af1"/>
          <w:jc w:val="right"/>
        </w:pPr>
        <w:r>
          <w:fldChar w:fldCharType="begin"/>
        </w:r>
        <w:r w:rsidR="00066D26">
          <w:instrText xml:space="preserve"> PAGE   \* MERGEFORMAT </w:instrText>
        </w:r>
        <w:r>
          <w:fldChar w:fldCharType="separate"/>
        </w:r>
        <w:r w:rsidR="00284476">
          <w:rPr>
            <w:noProof/>
          </w:rPr>
          <w:t>19</w:t>
        </w:r>
        <w:r>
          <w:rPr>
            <w:noProof/>
          </w:rPr>
          <w:fldChar w:fldCharType="end"/>
        </w:r>
      </w:p>
    </w:sdtContent>
  </w:sdt>
  <w:p w:rsidR="0029537A" w:rsidRDefault="0029537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1B8" w:rsidRDefault="006E21B8" w:rsidP="0029537A">
      <w:r>
        <w:separator/>
      </w:r>
    </w:p>
  </w:footnote>
  <w:footnote w:type="continuationSeparator" w:id="1">
    <w:p w:rsidR="006E21B8" w:rsidRDefault="006E21B8" w:rsidP="00295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A7C76"/>
    <w:multiLevelType w:val="hybridMultilevel"/>
    <w:tmpl w:val="3A088D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5A62"/>
    <w:rsid w:val="00032E26"/>
    <w:rsid w:val="00066D26"/>
    <w:rsid w:val="0019723C"/>
    <w:rsid w:val="00234F12"/>
    <w:rsid w:val="00284476"/>
    <w:rsid w:val="002912A5"/>
    <w:rsid w:val="0029537A"/>
    <w:rsid w:val="002D29E6"/>
    <w:rsid w:val="002E672A"/>
    <w:rsid w:val="003F1274"/>
    <w:rsid w:val="00557330"/>
    <w:rsid w:val="005B7A1A"/>
    <w:rsid w:val="006E21B8"/>
    <w:rsid w:val="00755A62"/>
    <w:rsid w:val="007D0F4B"/>
    <w:rsid w:val="009917E8"/>
    <w:rsid w:val="00A71298"/>
    <w:rsid w:val="00B13858"/>
    <w:rsid w:val="00B46C4D"/>
    <w:rsid w:val="00B957BD"/>
    <w:rsid w:val="00C9485E"/>
    <w:rsid w:val="00D43AA4"/>
    <w:rsid w:val="00E2521A"/>
    <w:rsid w:val="00E33481"/>
    <w:rsid w:val="00F029EE"/>
    <w:rsid w:val="00F96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274"/>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1274"/>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1274"/>
    <w:rPr>
      <w:rFonts w:ascii="Times New Roman" w:eastAsia="Times New Roman" w:hAnsi="Times New Roman" w:cs="Times New Roman"/>
      <w:sz w:val="28"/>
      <w:szCs w:val="28"/>
      <w:lang w:eastAsia="ru-RU"/>
    </w:rPr>
  </w:style>
  <w:style w:type="character" w:styleId="a3">
    <w:name w:val="Hyperlink"/>
    <w:basedOn w:val="a0"/>
    <w:semiHidden/>
    <w:unhideWhenUsed/>
    <w:rsid w:val="003F1274"/>
    <w:rPr>
      <w:color w:val="0000FF"/>
      <w:u w:val="single"/>
    </w:rPr>
  </w:style>
  <w:style w:type="paragraph" w:styleId="a4">
    <w:name w:val="Normal (Web)"/>
    <w:basedOn w:val="a"/>
    <w:semiHidden/>
    <w:unhideWhenUsed/>
    <w:rsid w:val="003F1274"/>
    <w:pPr>
      <w:suppressAutoHyphens/>
      <w:autoSpaceDE/>
      <w:autoSpaceDN/>
      <w:spacing w:before="280" w:after="280"/>
    </w:pPr>
    <w:rPr>
      <w:lang w:eastAsia="ar-SA"/>
    </w:rPr>
  </w:style>
  <w:style w:type="paragraph" w:styleId="a5">
    <w:name w:val="header"/>
    <w:basedOn w:val="a"/>
    <w:link w:val="a6"/>
    <w:semiHidden/>
    <w:unhideWhenUsed/>
    <w:rsid w:val="003F1274"/>
    <w:pPr>
      <w:widowControl w:val="0"/>
      <w:tabs>
        <w:tab w:val="center" w:pos="4677"/>
        <w:tab w:val="right" w:pos="9355"/>
      </w:tabs>
      <w:adjustRightInd w:val="0"/>
    </w:pPr>
  </w:style>
  <w:style w:type="character" w:customStyle="1" w:styleId="a6">
    <w:name w:val="Верхний колонтитул Знак"/>
    <w:basedOn w:val="a0"/>
    <w:link w:val="a5"/>
    <w:semiHidden/>
    <w:rsid w:val="003F1274"/>
    <w:rPr>
      <w:rFonts w:ascii="Times New Roman" w:eastAsia="Times New Roman" w:hAnsi="Times New Roman" w:cs="Times New Roman"/>
      <w:sz w:val="24"/>
      <w:szCs w:val="24"/>
      <w:lang w:eastAsia="ru-RU"/>
    </w:rPr>
  </w:style>
  <w:style w:type="paragraph" w:styleId="a7">
    <w:name w:val="Body Text"/>
    <w:basedOn w:val="a"/>
    <w:link w:val="a8"/>
    <w:semiHidden/>
    <w:unhideWhenUsed/>
    <w:rsid w:val="003F1274"/>
    <w:pPr>
      <w:ind w:right="4536"/>
    </w:pPr>
    <w:rPr>
      <w:sz w:val="28"/>
      <w:szCs w:val="28"/>
    </w:rPr>
  </w:style>
  <w:style w:type="character" w:customStyle="1" w:styleId="a8">
    <w:name w:val="Основной текст Знак"/>
    <w:basedOn w:val="a0"/>
    <w:link w:val="a7"/>
    <w:semiHidden/>
    <w:rsid w:val="003F1274"/>
    <w:rPr>
      <w:rFonts w:ascii="Times New Roman" w:eastAsia="Times New Roman" w:hAnsi="Times New Roman" w:cs="Times New Roman"/>
      <w:sz w:val="28"/>
      <w:szCs w:val="28"/>
      <w:lang w:eastAsia="ru-RU"/>
    </w:rPr>
  </w:style>
  <w:style w:type="paragraph" w:styleId="a9">
    <w:name w:val="Body Text Indent"/>
    <w:basedOn w:val="a"/>
    <w:link w:val="aa"/>
    <w:semiHidden/>
    <w:unhideWhenUsed/>
    <w:rsid w:val="003F1274"/>
    <w:pPr>
      <w:spacing w:after="120"/>
      <w:ind w:left="283"/>
    </w:pPr>
  </w:style>
  <w:style w:type="character" w:customStyle="1" w:styleId="aa">
    <w:name w:val="Основной текст с отступом Знак"/>
    <w:basedOn w:val="a0"/>
    <w:link w:val="a9"/>
    <w:semiHidden/>
    <w:rsid w:val="003F1274"/>
    <w:rPr>
      <w:rFonts w:ascii="Times New Roman" w:eastAsia="Times New Roman" w:hAnsi="Times New Roman" w:cs="Times New Roman"/>
      <w:sz w:val="24"/>
      <w:szCs w:val="24"/>
      <w:lang w:eastAsia="ru-RU"/>
    </w:rPr>
  </w:style>
  <w:style w:type="paragraph" w:styleId="ab">
    <w:name w:val="No Spacing"/>
    <w:qFormat/>
    <w:rsid w:val="003F1274"/>
    <w:pPr>
      <w:spacing w:after="0" w:line="240" w:lineRule="auto"/>
    </w:pPr>
    <w:rPr>
      <w:rFonts w:ascii="Calibri" w:eastAsia="Times New Roman" w:hAnsi="Calibri" w:cs="Calibri"/>
      <w:lang w:eastAsia="ru-RU"/>
    </w:rPr>
  </w:style>
  <w:style w:type="paragraph" w:customStyle="1" w:styleId="ConsTitle">
    <w:name w:val="ConsTitle"/>
    <w:rsid w:val="003F1274"/>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3F12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3F1274"/>
    <w:pPr>
      <w:tabs>
        <w:tab w:val="left" w:pos="360"/>
      </w:tabs>
      <w:autoSpaceDE/>
      <w:autoSpaceDN/>
      <w:spacing w:before="120" w:after="120"/>
      <w:jc w:val="both"/>
    </w:pPr>
    <w:rPr>
      <w:lang w:eastAsia="ar-SA"/>
    </w:rPr>
  </w:style>
  <w:style w:type="paragraph" w:customStyle="1" w:styleId="12">
    <w:name w:val="нум список 1"/>
    <w:basedOn w:val="11"/>
    <w:rsid w:val="003F1274"/>
  </w:style>
  <w:style w:type="paragraph" w:customStyle="1" w:styleId="ac">
    <w:name w:val="Заголовок"/>
    <w:basedOn w:val="a"/>
    <w:next w:val="a7"/>
    <w:rsid w:val="003F1274"/>
    <w:pPr>
      <w:keepNext/>
      <w:suppressAutoHyphens/>
      <w:autoSpaceDE/>
      <w:autoSpaceDN/>
      <w:spacing w:before="240" w:after="120"/>
    </w:pPr>
    <w:rPr>
      <w:rFonts w:ascii="Arial" w:hAnsi="Arial" w:cs="Arial"/>
      <w:sz w:val="28"/>
      <w:szCs w:val="28"/>
      <w:lang w:eastAsia="ar-SA"/>
    </w:rPr>
  </w:style>
  <w:style w:type="paragraph" w:customStyle="1" w:styleId="ad">
    <w:name w:val="Содержимое таблицы"/>
    <w:basedOn w:val="a"/>
    <w:rsid w:val="003F1274"/>
    <w:pPr>
      <w:suppressLineNumbers/>
      <w:suppressAutoHyphens/>
      <w:autoSpaceDE/>
      <w:autoSpaceDN/>
    </w:pPr>
    <w:rPr>
      <w:lang w:eastAsia="ar-SA"/>
    </w:rPr>
  </w:style>
  <w:style w:type="paragraph" w:customStyle="1" w:styleId="23">
    <w:name w:val="Основной текст 23"/>
    <w:basedOn w:val="a"/>
    <w:rsid w:val="003F1274"/>
    <w:pPr>
      <w:suppressAutoHyphens/>
      <w:autoSpaceDE/>
      <w:autoSpaceDN/>
      <w:spacing w:after="120" w:line="480" w:lineRule="auto"/>
    </w:pPr>
    <w:rPr>
      <w:lang w:eastAsia="ar-SA"/>
    </w:rPr>
  </w:style>
  <w:style w:type="paragraph" w:customStyle="1" w:styleId="32">
    <w:name w:val="Основной текст с отступом 32"/>
    <w:basedOn w:val="a"/>
    <w:rsid w:val="003F1274"/>
    <w:pPr>
      <w:suppressAutoHyphens/>
      <w:autoSpaceDE/>
      <w:autoSpaceDN/>
      <w:spacing w:after="120"/>
      <w:ind w:left="283"/>
    </w:pPr>
    <w:rPr>
      <w:sz w:val="16"/>
      <w:szCs w:val="16"/>
      <w:lang w:eastAsia="ar-SA"/>
    </w:rPr>
  </w:style>
  <w:style w:type="paragraph" w:customStyle="1" w:styleId="ConsNonformat">
    <w:name w:val="ConsNonformat"/>
    <w:rsid w:val="003F1274"/>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127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Абзац_пост"/>
    <w:basedOn w:val="a"/>
    <w:rsid w:val="003F1274"/>
    <w:pPr>
      <w:autoSpaceDE/>
      <w:autoSpaceDN/>
      <w:spacing w:before="120"/>
      <w:ind w:firstLine="720"/>
      <w:jc w:val="both"/>
    </w:pPr>
    <w:rPr>
      <w:sz w:val="26"/>
      <w:szCs w:val="26"/>
    </w:rPr>
  </w:style>
  <w:style w:type="paragraph" w:customStyle="1" w:styleId="13">
    <w:name w:val="Без интервала1"/>
    <w:rsid w:val="003F1274"/>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3F1274"/>
  </w:style>
  <w:style w:type="paragraph" w:styleId="af">
    <w:name w:val="Balloon Text"/>
    <w:basedOn w:val="a"/>
    <w:link w:val="af0"/>
    <w:uiPriority w:val="99"/>
    <w:semiHidden/>
    <w:unhideWhenUsed/>
    <w:rsid w:val="003F1274"/>
    <w:rPr>
      <w:rFonts w:ascii="Tahoma" w:hAnsi="Tahoma" w:cs="Tahoma"/>
      <w:sz w:val="16"/>
      <w:szCs w:val="16"/>
    </w:rPr>
  </w:style>
  <w:style w:type="character" w:customStyle="1" w:styleId="af0">
    <w:name w:val="Текст выноски Знак"/>
    <w:basedOn w:val="a0"/>
    <w:link w:val="af"/>
    <w:uiPriority w:val="99"/>
    <w:semiHidden/>
    <w:rsid w:val="003F1274"/>
    <w:rPr>
      <w:rFonts w:ascii="Tahoma" w:eastAsia="Times New Roman" w:hAnsi="Tahoma" w:cs="Tahoma"/>
      <w:sz w:val="16"/>
      <w:szCs w:val="16"/>
      <w:lang w:eastAsia="ru-RU"/>
    </w:rPr>
  </w:style>
  <w:style w:type="paragraph" w:styleId="af1">
    <w:name w:val="footer"/>
    <w:basedOn w:val="a"/>
    <w:link w:val="af2"/>
    <w:uiPriority w:val="99"/>
    <w:unhideWhenUsed/>
    <w:rsid w:val="0029537A"/>
    <w:pPr>
      <w:tabs>
        <w:tab w:val="center" w:pos="4677"/>
        <w:tab w:val="right" w:pos="9355"/>
      </w:tabs>
    </w:pPr>
  </w:style>
  <w:style w:type="character" w:customStyle="1" w:styleId="af2">
    <w:name w:val="Нижний колонтитул Знак"/>
    <w:basedOn w:val="a0"/>
    <w:link w:val="af1"/>
    <w:uiPriority w:val="99"/>
    <w:rsid w:val="0029537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274"/>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1274"/>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1274"/>
    <w:rPr>
      <w:rFonts w:ascii="Times New Roman" w:eastAsia="Times New Roman" w:hAnsi="Times New Roman" w:cs="Times New Roman"/>
      <w:sz w:val="28"/>
      <w:szCs w:val="28"/>
      <w:lang w:eastAsia="ru-RU"/>
    </w:rPr>
  </w:style>
  <w:style w:type="character" w:styleId="a3">
    <w:name w:val="Hyperlink"/>
    <w:basedOn w:val="a0"/>
    <w:semiHidden/>
    <w:unhideWhenUsed/>
    <w:rsid w:val="003F1274"/>
    <w:rPr>
      <w:color w:val="0000FF"/>
      <w:u w:val="single"/>
    </w:rPr>
  </w:style>
  <w:style w:type="paragraph" w:styleId="a4">
    <w:name w:val="Normal (Web)"/>
    <w:basedOn w:val="a"/>
    <w:semiHidden/>
    <w:unhideWhenUsed/>
    <w:rsid w:val="003F1274"/>
    <w:pPr>
      <w:suppressAutoHyphens/>
      <w:autoSpaceDE/>
      <w:autoSpaceDN/>
      <w:spacing w:before="280" w:after="280"/>
    </w:pPr>
    <w:rPr>
      <w:lang w:eastAsia="ar-SA"/>
    </w:rPr>
  </w:style>
  <w:style w:type="paragraph" w:styleId="a5">
    <w:name w:val="header"/>
    <w:basedOn w:val="a"/>
    <w:link w:val="a6"/>
    <w:semiHidden/>
    <w:unhideWhenUsed/>
    <w:rsid w:val="003F1274"/>
    <w:pPr>
      <w:widowControl w:val="0"/>
      <w:tabs>
        <w:tab w:val="center" w:pos="4677"/>
        <w:tab w:val="right" w:pos="9355"/>
      </w:tabs>
      <w:adjustRightInd w:val="0"/>
    </w:pPr>
  </w:style>
  <w:style w:type="character" w:customStyle="1" w:styleId="a6">
    <w:name w:val="Верхний колонтитул Знак"/>
    <w:basedOn w:val="a0"/>
    <w:link w:val="a5"/>
    <w:semiHidden/>
    <w:rsid w:val="003F1274"/>
    <w:rPr>
      <w:rFonts w:ascii="Times New Roman" w:eastAsia="Times New Roman" w:hAnsi="Times New Roman" w:cs="Times New Roman"/>
      <w:sz w:val="24"/>
      <w:szCs w:val="24"/>
      <w:lang w:eastAsia="ru-RU"/>
    </w:rPr>
  </w:style>
  <w:style w:type="paragraph" w:styleId="a7">
    <w:name w:val="Body Text"/>
    <w:basedOn w:val="a"/>
    <w:link w:val="a8"/>
    <w:semiHidden/>
    <w:unhideWhenUsed/>
    <w:rsid w:val="003F1274"/>
    <w:pPr>
      <w:ind w:right="4536"/>
    </w:pPr>
    <w:rPr>
      <w:sz w:val="28"/>
      <w:szCs w:val="28"/>
    </w:rPr>
  </w:style>
  <w:style w:type="character" w:customStyle="1" w:styleId="a8">
    <w:name w:val="Основной текст Знак"/>
    <w:basedOn w:val="a0"/>
    <w:link w:val="a7"/>
    <w:semiHidden/>
    <w:rsid w:val="003F1274"/>
    <w:rPr>
      <w:rFonts w:ascii="Times New Roman" w:eastAsia="Times New Roman" w:hAnsi="Times New Roman" w:cs="Times New Roman"/>
      <w:sz w:val="28"/>
      <w:szCs w:val="28"/>
      <w:lang w:eastAsia="ru-RU"/>
    </w:rPr>
  </w:style>
  <w:style w:type="paragraph" w:styleId="a9">
    <w:name w:val="Body Text Indent"/>
    <w:basedOn w:val="a"/>
    <w:link w:val="aa"/>
    <w:semiHidden/>
    <w:unhideWhenUsed/>
    <w:rsid w:val="003F1274"/>
    <w:pPr>
      <w:spacing w:after="120"/>
      <w:ind w:left="283"/>
    </w:pPr>
  </w:style>
  <w:style w:type="character" w:customStyle="1" w:styleId="aa">
    <w:name w:val="Основной текст с отступом Знак"/>
    <w:basedOn w:val="a0"/>
    <w:link w:val="a9"/>
    <w:semiHidden/>
    <w:rsid w:val="003F1274"/>
    <w:rPr>
      <w:rFonts w:ascii="Times New Roman" w:eastAsia="Times New Roman" w:hAnsi="Times New Roman" w:cs="Times New Roman"/>
      <w:sz w:val="24"/>
      <w:szCs w:val="24"/>
      <w:lang w:eastAsia="ru-RU"/>
    </w:rPr>
  </w:style>
  <w:style w:type="paragraph" w:styleId="ab">
    <w:name w:val="No Spacing"/>
    <w:qFormat/>
    <w:rsid w:val="003F1274"/>
    <w:pPr>
      <w:spacing w:after="0" w:line="240" w:lineRule="auto"/>
    </w:pPr>
    <w:rPr>
      <w:rFonts w:ascii="Calibri" w:eastAsia="Times New Roman" w:hAnsi="Calibri" w:cs="Calibri"/>
      <w:lang w:eastAsia="ru-RU"/>
    </w:rPr>
  </w:style>
  <w:style w:type="paragraph" w:customStyle="1" w:styleId="ConsTitle">
    <w:name w:val="ConsTitle"/>
    <w:rsid w:val="003F1274"/>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3F12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3F1274"/>
    <w:pPr>
      <w:tabs>
        <w:tab w:val="left" w:pos="360"/>
      </w:tabs>
      <w:autoSpaceDE/>
      <w:autoSpaceDN/>
      <w:spacing w:before="120" w:after="120"/>
      <w:jc w:val="both"/>
    </w:pPr>
    <w:rPr>
      <w:lang w:eastAsia="ar-SA"/>
    </w:rPr>
  </w:style>
  <w:style w:type="paragraph" w:customStyle="1" w:styleId="12">
    <w:name w:val="нум список 1"/>
    <w:basedOn w:val="11"/>
    <w:rsid w:val="003F1274"/>
  </w:style>
  <w:style w:type="paragraph" w:customStyle="1" w:styleId="ac">
    <w:name w:val="Заголовок"/>
    <w:basedOn w:val="a"/>
    <w:next w:val="a7"/>
    <w:rsid w:val="003F1274"/>
    <w:pPr>
      <w:keepNext/>
      <w:suppressAutoHyphens/>
      <w:autoSpaceDE/>
      <w:autoSpaceDN/>
      <w:spacing w:before="240" w:after="120"/>
    </w:pPr>
    <w:rPr>
      <w:rFonts w:ascii="Arial" w:hAnsi="Arial" w:cs="Arial"/>
      <w:sz w:val="28"/>
      <w:szCs w:val="28"/>
      <w:lang w:eastAsia="ar-SA"/>
    </w:rPr>
  </w:style>
  <w:style w:type="paragraph" w:customStyle="1" w:styleId="ad">
    <w:name w:val="Содержимое таблицы"/>
    <w:basedOn w:val="a"/>
    <w:rsid w:val="003F1274"/>
    <w:pPr>
      <w:suppressLineNumbers/>
      <w:suppressAutoHyphens/>
      <w:autoSpaceDE/>
      <w:autoSpaceDN/>
    </w:pPr>
    <w:rPr>
      <w:lang w:eastAsia="ar-SA"/>
    </w:rPr>
  </w:style>
  <w:style w:type="paragraph" w:customStyle="1" w:styleId="23">
    <w:name w:val="Основной текст 23"/>
    <w:basedOn w:val="a"/>
    <w:rsid w:val="003F1274"/>
    <w:pPr>
      <w:suppressAutoHyphens/>
      <w:autoSpaceDE/>
      <w:autoSpaceDN/>
      <w:spacing w:after="120" w:line="480" w:lineRule="auto"/>
    </w:pPr>
    <w:rPr>
      <w:lang w:eastAsia="ar-SA"/>
    </w:rPr>
  </w:style>
  <w:style w:type="paragraph" w:customStyle="1" w:styleId="32">
    <w:name w:val="Основной текст с отступом 32"/>
    <w:basedOn w:val="a"/>
    <w:rsid w:val="003F1274"/>
    <w:pPr>
      <w:suppressAutoHyphens/>
      <w:autoSpaceDE/>
      <w:autoSpaceDN/>
      <w:spacing w:after="120"/>
      <w:ind w:left="283"/>
    </w:pPr>
    <w:rPr>
      <w:sz w:val="16"/>
      <w:szCs w:val="16"/>
      <w:lang w:eastAsia="ar-SA"/>
    </w:rPr>
  </w:style>
  <w:style w:type="paragraph" w:customStyle="1" w:styleId="ConsNonformat">
    <w:name w:val="ConsNonformat"/>
    <w:rsid w:val="003F1274"/>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127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Абзац_пост"/>
    <w:basedOn w:val="a"/>
    <w:rsid w:val="003F1274"/>
    <w:pPr>
      <w:autoSpaceDE/>
      <w:autoSpaceDN/>
      <w:spacing w:before="120"/>
      <w:ind w:firstLine="720"/>
      <w:jc w:val="both"/>
    </w:pPr>
    <w:rPr>
      <w:sz w:val="26"/>
      <w:szCs w:val="26"/>
    </w:rPr>
  </w:style>
  <w:style w:type="paragraph" w:customStyle="1" w:styleId="13">
    <w:name w:val="Без интервала1"/>
    <w:rsid w:val="003F1274"/>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3F1274"/>
  </w:style>
  <w:style w:type="paragraph" w:styleId="af">
    <w:name w:val="Balloon Text"/>
    <w:basedOn w:val="a"/>
    <w:link w:val="af0"/>
    <w:uiPriority w:val="99"/>
    <w:semiHidden/>
    <w:unhideWhenUsed/>
    <w:rsid w:val="003F1274"/>
    <w:rPr>
      <w:rFonts w:ascii="Tahoma" w:hAnsi="Tahoma" w:cs="Tahoma"/>
      <w:sz w:val="16"/>
      <w:szCs w:val="16"/>
    </w:rPr>
  </w:style>
  <w:style w:type="character" w:customStyle="1" w:styleId="af0">
    <w:name w:val="Текст выноски Знак"/>
    <w:basedOn w:val="a0"/>
    <w:link w:val="af"/>
    <w:uiPriority w:val="99"/>
    <w:semiHidden/>
    <w:rsid w:val="003F1274"/>
    <w:rPr>
      <w:rFonts w:ascii="Tahoma" w:eastAsia="Times New Roman" w:hAnsi="Tahoma" w:cs="Tahoma"/>
      <w:sz w:val="16"/>
      <w:szCs w:val="16"/>
      <w:lang w:eastAsia="ru-RU"/>
    </w:rPr>
  </w:style>
  <w:style w:type="paragraph" w:styleId="af1">
    <w:name w:val="footer"/>
    <w:basedOn w:val="a"/>
    <w:link w:val="af2"/>
    <w:uiPriority w:val="99"/>
    <w:unhideWhenUsed/>
    <w:rsid w:val="0029537A"/>
    <w:pPr>
      <w:tabs>
        <w:tab w:val="center" w:pos="4677"/>
        <w:tab w:val="right" w:pos="9355"/>
      </w:tabs>
    </w:pPr>
  </w:style>
  <w:style w:type="character" w:customStyle="1" w:styleId="af2">
    <w:name w:val="Нижний колонтитул Знак"/>
    <w:basedOn w:val="a0"/>
    <w:link w:val="af1"/>
    <w:uiPriority w:val="99"/>
    <w:rsid w:val="0029537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3480472">
      <w:bodyDiv w:val="1"/>
      <w:marLeft w:val="0"/>
      <w:marRight w:val="0"/>
      <w:marTop w:val="0"/>
      <w:marBottom w:val="0"/>
      <w:divBdr>
        <w:top w:val="none" w:sz="0" w:space="0" w:color="auto"/>
        <w:left w:val="none" w:sz="0" w:space="0" w:color="auto"/>
        <w:bottom w:val="none" w:sz="0" w:space="0" w:color="auto"/>
        <w:right w:val="none" w:sz="0" w:space="0" w:color="auto"/>
      </w:divBdr>
    </w:div>
    <w:div w:id="935595703">
      <w:bodyDiv w:val="1"/>
      <w:marLeft w:val="0"/>
      <w:marRight w:val="0"/>
      <w:marTop w:val="0"/>
      <w:marBottom w:val="0"/>
      <w:divBdr>
        <w:top w:val="none" w:sz="0" w:space="0" w:color="auto"/>
        <w:left w:val="none" w:sz="0" w:space="0" w:color="auto"/>
        <w:bottom w:val="none" w:sz="0" w:space="0" w:color="auto"/>
        <w:right w:val="none" w:sz="0" w:space="0" w:color="auto"/>
      </w:divBdr>
    </w:div>
    <w:div w:id="1179125342">
      <w:bodyDiv w:val="1"/>
      <w:marLeft w:val="0"/>
      <w:marRight w:val="0"/>
      <w:marTop w:val="0"/>
      <w:marBottom w:val="0"/>
      <w:divBdr>
        <w:top w:val="none" w:sz="0" w:space="0" w:color="auto"/>
        <w:left w:val="none" w:sz="0" w:space="0" w:color="auto"/>
        <w:bottom w:val="none" w:sz="0" w:space="0" w:color="auto"/>
        <w:right w:val="none" w:sz="0" w:space="0" w:color="auto"/>
      </w:divBdr>
    </w:div>
    <w:div w:id="1622806567">
      <w:bodyDiv w:val="1"/>
      <w:marLeft w:val="0"/>
      <w:marRight w:val="0"/>
      <w:marTop w:val="0"/>
      <w:marBottom w:val="0"/>
      <w:divBdr>
        <w:top w:val="none" w:sz="0" w:space="0" w:color="auto"/>
        <w:left w:val="none" w:sz="0" w:space="0" w:color="auto"/>
        <w:bottom w:val="none" w:sz="0" w:space="0" w:color="auto"/>
        <w:right w:val="none" w:sz="0" w:space="0" w:color="auto"/>
      </w:divBdr>
    </w:div>
    <w:div w:id="185561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7919</Words>
  <Characters>45139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2017-06-13T05:38:00Z</cp:lastPrinted>
  <dcterms:created xsi:type="dcterms:W3CDTF">2017-05-16T13:31:00Z</dcterms:created>
  <dcterms:modified xsi:type="dcterms:W3CDTF">2017-06-13T05:38:00Z</dcterms:modified>
</cp:coreProperties>
</file>