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096370" w:rsidP="00B14165">
      <w:pPr>
        <w:pStyle w:val="14"/>
        <w:ind w:left="0" w:firstLine="0"/>
      </w:pPr>
      <w:r>
        <w:t>16.01.2020</w:t>
      </w:r>
      <w:r w:rsidR="00B14165" w:rsidRPr="00474288">
        <w:t xml:space="preserve"> г.             </w:t>
      </w:r>
      <w:r w:rsidR="00425152">
        <w:t xml:space="preserve">                          </w:t>
      </w:r>
      <w:r w:rsidR="00B14165" w:rsidRPr="00474288">
        <w:t xml:space="preserve">          №</w:t>
      </w:r>
      <w:r w:rsidR="00425152">
        <w:t xml:space="preserve"> </w:t>
      </w:r>
      <w:r>
        <w:t>4</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 xml:space="preserve">Собрания депутатов </w:t>
      </w:r>
      <w:proofErr w:type="spellStart"/>
      <w:r>
        <w:rPr>
          <w:sz w:val="28"/>
          <w:szCs w:val="28"/>
        </w:rPr>
        <w:t>Позднеевск</w:t>
      </w:r>
      <w:r>
        <w:rPr>
          <w:sz w:val="28"/>
          <w:szCs w:val="28"/>
        </w:rPr>
        <w:t>о</w:t>
      </w:r>
      <w:r>
        <w:rPr>
          <w:sz w:val="28"/>
          <w:szCs w:val="28"/>
        </w:rPr>
        <w:t>го</w:t>
      </w:r>
      <w:proofErr w:type="spellEnd"/>
      <w:r>
        <w:rPr>
          <w:sz w:val="28"/>
          <w:szCs w:val="28"/>
        </w:rPr>
        <w:t xml:space="preserve"> сельского поселения</w:t>
      </w:r>
      <w:r>
        <w:rPr>
          <w:kern w:val="2"/>
          <w:sz w:val="28"/>
          <w:szCs w:val="28"/>
          <w:lang w:eastAsia="en-US"/>
        </w:rPr>
        <w:t xml:space="preserve"> № 27 от 26.12.2019 г. «О бюджете </w:t>
      </w:r>
      <w:proofErr w:type="spellStart"/>
      <w:r>
        <w:rPr>
          <w:kern w:val="2"/>
          <w:sz w:val="28"/>
          <w:szCs w:val="28"/>
          <w:lang w:eastAsia="en-US"/>
        </w:rPr>
        <w:t>Позднеевского</w:t>
      </w:r>
      <w:proofErr w:type="spellEnd"/>
      <w:r>
        <w:rPr>
          <w:kern w:val="2"/>
          <w:sz w:val="28"/>
          <w:szCs w:val="28"/>
          <w:lang w:eastAsia="en-US"/>
        </w:rPr>
        <w:t xml:space="preserve"> сельского поселения Веселовского района на 2020 год и на плановый период 2021 и 2022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в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0653C8">
        <w:rPr>
          <w:sz w:val="28"/>
          <w:szCs w:val="28"/>
        </w:rPr>
        <w:t>Данное постановление вступает в силу со дня его официального о</w:t>
      </w:r>
      <w:r w:rsidR="000653C8">
        <w:rPr>
          <w:sz w:val="28"/>
          <w:szCs w:val="28"/>
        </w:rPr>
        <w:t>б</w:t>
      </w:r>
      <w:r w:rsidR="000653C8">
        <w:rPr>
          <w:sz w:val="28"/>
          <w:szCs w:val="28"/>
        </w:rPr>
        <w:t>народовани</w:t>
      </w:r>
      <w:proofErr w:type="gramStart"/>
      <w:r w:rsidR="000653C8">
        <w:rPr>
          <w:sz w:val="28"/>
          <w:szCs w:val="28"/>
        </w:rPr>
        <w:t>я(</w:t>
      </w:r>
      <w:proofErr w:type="gramEnd"/>
      <w:r w:rsidR="000653C8">
        <w:rPr>
          <w:sz w:val="28"/>
          <w:szCs w:val="28"/>
        </w:rPr>
        <w:t xml:space="preserve">опубликования) на официальном сайте Администрации </w:t>
      </w:r>
      <w:proofErr w:type="spellStart"/>
      <w:r w:rsidR="000653C8">
        <w:rPr>
          <w:sz w:val="28"/>
          <w:szCs w:val="28"/>
        </w:rPr>
        <w:t>Поз</w:t>
      </w:r>
      <w:r w:rsidR="000653C8">
        <w:rPr>
          <w:sz w:val="28"/>
          <w:szCs w:val="28"/>
        </w:rPr>
        <w:t>д</w:t>
      </w:r>
      <w:r w:rsidR="000653C8">
        <w:rPr>
          <w:sz w:val="28"/>
          <w:szCs w:val="28"/>
        </w:rPr>
        <w:t>неевского</w:t>
      </w:r>
      <w:proofErr w:type="spellEnd"/>
      <w:r w:rsidR="000653C8">
        <w:rPr>
          <w:sz w:val="28"/>
          <w:szCs w:val="28"/>
        </w:rPr>
        <w:t xml:space="preserve"> сельского поселения</w:t>
      </w:r>
      <w:r w:rsidR="000653C8">
        <w:rPr>
          <w:bCs/>
          <w:sz w:val="28"/>
          <w:szCs w:val="28"/>
        </w:rPr>
        <w:t>.</w:t>
      </w:r>
      <w:r w:rsidRPr="005D2A20">
        <w:rPr>
          <w:sz w:val="28"/>
          <w:szCs w:val="28"/>
        </w:rPr>
        <w:t>.</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w:t>
      </w:r>
      <w:proofErr w:type="spellStart"/>
      <w:r w:rsidRPr="007646A9">
        <w:rPr>
          <w:kern w:val="2"/>
        </w:rPr>
        <w:t>Позднеевского</w:t>
      </w:r>
      <w:proofErr w:type="spellEnd"/>
      <w:r w:rsidRPr="007646A9">
        <w:rPr>
          <w:kern w:val="2"/>
        </w:rPr>
        <w:t xml:space="preserve"> сельского поселения от </w:t>
      </w:r>
      <w:r w:rsidR="00096370">
        <w:rPr>
          <w:kern w:val="2"/>
        </w:rPr>
        <w:t>16.01.2020 г. № 4</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625571">
              <w:rPr>
                <w:sz w:val="28"/>
                <w:szCs w:val="28"/>
              </w:rPr>
              <w:t>452</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625571">
              <w:rPr>
                <w:sz w:val="28"/>
                <w:szCs w:val="28"/>
              </w:rPr>
              <w:t>200,0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625571">
              <w:rPr>
                <w:sz w:val="28"/>
                <w:szCs w:val="28"/>
              </w:rPr>
              <w:t>70,0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100,0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625571" w:rsidRPr="00450787" w:rsidRDefault="00EF5B25" w:rsidP="00625571">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625571">
              <w:rPr>
                <w:sz w:val="28"/>
                <w:szCs w:val="28"/>
              </w:rPr>
              <w:t xml:space="preserve">452,0 </w:t>
            </w:r>
            <w:r w:rsidR="00625571" w:rsidRPr="00450787">
              <w:rPr>
                <w:sz w:val="28"/>
                <w:szCs w:val="28"/>
              </w:rPr>
              <w:t>тыс. рублей, в том числе по годам реализации:</w:t>
            </w:r>
          </w:p>
          <w:p w:rsidR="00625571" w:rsidRPr="00450787" w:rsidRDefault="00625571" w:rsidP="00625571">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2020 год –</w:t>
            </w:r>
            <w:r>
              <w:rPr>
                <w:sz w:val="28"/>
                <w:szCs w:val="28"/>
              </w:rPr>
              <w:t xml:space="preserve">200,0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2021 год –</w:t>
            </w:r>
            <w:r>
              <w:rPr>
                <w:sz w:val="28"/>
                <w:szCs w:val="28"/>
              </w:rPr>
              <w:t xml:space="preserve">70,0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2022 год –</w:t>
            </w:r>
            <w:r>
              <w:rPr>
                <w:sz w:val="28"/>
                <w:szCs w:val="28"/>
              </w:rPr>
              <w:t xml:space="preserve"> 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6B7642"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625571" w:rsidP="00A45A18">
            <w:pPr>
              <w:spacing w:line="220" w:lineRule="auto"/>
              <w:jc w:val="center"/>
              <w:rPr>
                <w:spacing w:val="-10"/>
                <w:kern w:val="2"/>
              </w:rPr>
            </w:pPr>
            <w:r>
              <w:rPr>
                <w:spacing w:val="-10"/>
                <w:kern w:val="2"/>
              </w:rPr>
              <w:t>452,0</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200,0</w:t>
            </w:r>
          </w:p>
        </w:tc>
        <w:tc>
          <w:tcPr>
            <w:tcW w:w="708" w:type="dxa"/>
            <w:tcBorders>
              <w:top w:val="nil"/>
              <w:left w:val="nil"/>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70,0</w:t>
            </w:r>
          </w:p>
        </w:tc>
        <w:tc>
          <w:tcPr>
            <w:tcW w:w="709" w:type="dxa"/>
            <w:tcBorders>
              <w:top w:val="nil"/>
              <w:left w:val="nil"/>
              <w:bottom w:val="single" w:sz="4" w:space="0" w:color="auto"/>
              <w:right w:val="single" w:sz="4" w:space="0" w:color="auto"/>
            </w:tcBorders>
            <w:noWrap/>
            <w:hideMark/>
          </w:tcPr>
          <w:p w:rsidR="00625571" w:rsidRPr="00625571" w:rsidRDefault="00625571" w:rsidP="00A45A18">
            <w:pPr>
              <w:rPr>
                <w:spacing w:val="-10"/>
                <w:kern w:val="2"/>
              </w:rPr>
            </w:pPr>
            <w:r w:rsidRPr="00625571">
              <w:rPr>
                <w:spacing w:val="-10"/>
                <w:kern w:val="2"/>
              </w:rPr>
              <w:t>100,0</w:t>
            </w:r>
          </w:p>
        </w:tc>
        <w:tc>
          <w:tcPr>
            <w:tcW w:w="709" w:type="dxa"/>
            <w:tcBorders>
              <w:top w:val="nil"/>
              <w:left w:val="nil"/>
              <w:bottom w:val="single" w:sz="4" w:space="0" w:color="auto"/>
              <w:right w:val="single" w:sz="4" w:space="0" w:color="auto"/>
            </w:tcBorders>
            <w:noWrap/>
            <w:hideMark/>
          </w:tcPr>
          <w:p w:rsidR="00625571" w:rsidRPr="00625571" w:rsidRDefault="00625571">
            <w:pPr>
              <w:rPr>
                <w:spacing w:val="-10"/>
                <w:kern w:val="2"/>
              </w:rPr>
            </w:pPr>
          </w:p>
        </w:tc>
        <w:tc>
          <w:tcPr>
            <w:tcW w:w="691"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452,0</w:t>
            </w:r>
          </w:p>
        </w:tc>
        <w:tc>
          <w:tcPr>
            <w:tcW w:w="850"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200,0</w:t>
            </w:r>
          </w:p>
        </w:tc>
        <w:tc>
          <w:tcPr>
            <w:tcW w:w="708"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70,0</w:t>
            </w:r>
          </w:p>
        </w:tc>
        <w:tc>
          <w:tcPr>
            <w:tcW w:w="709" w:type="dxa"/>
            <w:tcBorders>
              <w:top w:val="nil"/>
              <w:left w:val="single" w:sz="4" w:space="0" w:color="auto"/>
              <w:bottom w:val="single" w:sz="4" w:space="0" w:color="auto"/>
              <w:right w:val="nil"/>
            </w:tcBorders>
            <w:noWrap/>
            <w:hideMark/>
          </w:tcPr>
          <w:p w:rsidR="00425152" w:rsidRPr="00625571" w:rsidRDefault="00625571">
            <w:pPr>
              <w:rPr>
                <w:spacing w:val="-10"/>
                <w:kern w:val="2"/>
              </w:rPr>
            </w:pPr>
            <w:r w:rsidRPr="00625571">
              <w:rPr>
                <w:spacing w:val="-10"/>
                <w:kern w:val="2"/>
              </w:rPr>
              <w:t>100,0</w:t>
            </w:r>
          </w:p>
        </w:tc>
        <w:tc>
          <w:tcPr>
            <w:tcW w:w="709" w:type="dxa"/>
            <w:tcBorders>
              <w:top w:val="nil"/>
              <w:left w:val="single" w:sz="4" w:space="0" w:color="auto"/>
              <w:bottom w:val="single" w:sz="4" w:space="0" w:color="auto"/>
              <w:right w:val="nil"/>
            </w:tcBorders>
            <w:noWrap/>
            <w:hideMark/>
          </w:tcPr>
          <w:p w:rsidR="00425152" w:rsidRPr="00625571" w:rsidRDefault="00425152">
            <w:pPr>
              <w:rPr>
                <w:spacing w:val="-10"/>
                <w:kern w:val="2"/>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625571" w:rsidP="002E5F4E">
            <w:pPr>
              <w:spacing w:line="220" w:lineRule="auto"/>
              <w:jc w:val="center"/>
              <w:rPr>
                <w:spacing w:val="-10"/>
                <w:kern w:val="2"/>
              </w:rPr>
            </w:pPr>
            <w:r>
              <w:rPr>
                <w:spacing w:val="-10"/>
                <w:kern w:val="2"/>
              </w:rPr>
              <w:t>72</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232,0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52</w:t>
            </w:r>
            <w:r w:rsidR="00425152">
              <w:rPr>
                <w:spacing w:val="-10"/>
                <w:kern w:val="2"/>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625571">
            <w:pPr>
              <w:jc w:val="center"/>
              <w:rPr>
                <w:color w:val="000000"/>
              </w:rPr>
            </w:pPr>
            <w:r>
              <w:rPr>
                <w:color w:val="000000"/>
              </w:rPr>
              <w:t>52,0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148,0</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118,0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625571">
            <w:pPr>
              <w:jc w:val="center"/>
              <w:rPr>
                <w:color w:val="000000"/>
              </w:rPr>
            </w:pPr>
            <w:r>
              <w:rPr>
                <w:color w:val="000000"/>
              </w:rPr>
              <w:t>30,0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96370"/>
    <w:rsid w:val="000D4A92"/>
    <w:rsid w:val="00121782"/>
    <w:rsid w:val="00190B66"/>
    <w:rsid w:val="002B132B"/>
    <w:rsid w:val="00340B25"/>
    <w:rsid w:val="00347C2B"/>
    <w:rsid w:val="00425152"/>
    <w:rsid w:val="0053369F"/>
    <w:rsid w:val="00592788"/>
    <w:rsid w:val="005A0CE9"/>
    <w:rsid w:val="00625571"/>
    <w:rsid w:val="006B7642"/>
    <w:rsid w:val="006D0117"/>
    <w:rsid w:val="007646A9"/>
    <w:rsid w:val="007739E3"/>
    <w:rsid w:val="00A727CA"/>
    <w:rsid w:val="00A81753"/>
    <w:rsid w:val="00B1279B"/>
    <w:rsid w:val="00B14165"/>
    <w:rsid w:val="00C53343"/>
    <w:rsid w:val="00C556AC"/>
    <w:rsid w:val="00CE08D6"/>
    <w:rsid w:val="00DB2E4E"/>
    <w:rsid w:val="00DF28B8"/>
    <w:rsid w:val="00E423FE"/>
    <w:rsid w:val="00EF5B25"/>
    <w:rsid w:val="00F150A3"/>
    <w:rsid w:val="00F33E58"/>
    <w:rsid w:val="00F75651"/>
    <w:rsid w:val="00F76A86"/>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17</cp:revision>
  <cp:lastPrinted>2018-10-12T08:23:00Z</cp:lastPrinted>
  <dcterms:created xsi:type="dcterms:W3CDTF">2018-10-12T06:05:00Z</dcterms:created>
  <dcterms:modified xsi:type="dcterms:W3CDTF">2020-01-16T12:42:00Z</dcterms:modified>
</cp:coreProperties>
</file>