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2E" w:rsidRDefault="00B4162E" w:rsidP="00B41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количестве субъектов малого и среднего </w:t>
      </w:r>
      <w:r w:rsidR="001847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предпринимательства, </w:t>
      </w:r>
      <w:r w:rsidR="008B266C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зарегистрированных</w:t>
      </w:r>
      <w:r w:rsidR="001847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</w:t>
      </w:r>
      <w:proofErr w:type="spellStart"/>
      <w:r w:rsidR="001847D9">
        <w:rPr>
          <w:rFonts w:ascii="Times New Roman" w:eastAsia="Times New Roman" w:hAnsi="Times New Roman" w:cs="Times New Roman"/>
          <w:b/>
          <w:bCs/>
          <w:sz w:val="24"/>
          <w:szCs w:val="24"/>
        </w:rPr>
        <w:t>Позднеевского</w:t>
      </w:r>
      <w:proofErr w:type="spellEnd"/>
      <w:r w:rsidR="001847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по состоянию </w:t>
      </w:r>
      <w:r w:rsidR="005F40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01.01.2022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678"/>
        <w:gridCol w:w="1841"/>
        <w:gridCol w:w="2982"/>
      </w:tblGrid>
      <w:tr w:rsidR="00B4162E" w:rsidTr="00B416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Pr="00787A03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787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экономической деятельности </w:t>
            </w:r>
          </w:p>
          <w:p w:rsidR="00B4162E" w:rsidRPr="00787A03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ОКВЭД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Pr="00787A03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субъектов малого и среднего предпринимательства, единиц 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Pr="00787A03" w:rsidRDefault="00B4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Pr="00787A03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Pr="00787A03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них: </w:t>
            </w:r>
          </w:p>
        </w:tc>
      </w:tr>
      <w:tr w:rsidR="00787A03" w:rsidTr="00B416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Pr="00787A03" w:rsidRDefault="00B4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Pr="00787A03" w:rsidRDefault="00B4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Pr="00787A03" w:rsidRDefault="00787A03" w:rsidP="00787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</w:t>
            </w:r>
            <w:r w:rsidR="00B4162E" w:rsidRPr="00787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кие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Pr="00787A03" w:rsidRDefault="00787A03" w:rsidP="00787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предпри</w:t>
            </w:r>
            <w:r w:rsidR="00B4162E" w:rsidRPr="00787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ниматели </w:t>
            </w:r>
          </w:p>
        </w:tc>
      </w:tr>
      <w:tr w:rsidR="00787A03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Pr="00AC3107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Pr="00AC3107" w:rsidRDefault="00AC3107" w:rsidP="00801D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0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Pr="00AC3107" w:rsidRDefault="003F3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10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C3107" w:rsidRPr="00AC3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Pr="00AC3107" w:rsidRDefault="00AC3107" w:rsidP="00801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0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87A03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Pr="00AC3107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Pr="00AC3107" w:rsidRDefault="00B4162E" w:rsidP="00B41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Pr="00AC3107" w:rsidRDefault="00B4162E" w:rsidP="00787A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Pr="00AC3107" w:rsidRDefault="00B41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07" w:rsidTr="00297B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107" w:rsidRPr="00AC3107" w:rsidRDefault="005F4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F27254">
                <w:rPr>
                  <w:rStyle w:val="a5"/>
                </w:rPr>
                <w:t>Раздел A. Сельское, лесное хозяйство, охота, рыболовство и рыбоводство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107" w:rsidRPr="00AC3107" w:rsidRDefault="00AC3107" w:rsidP="00B41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107" w:rsidRPr="00AC3107" w:rsidRDefault="00AC3107" w:rsidP="00787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107" w:rsidRPr="00AC3107" w:rsidRDefault="00AC31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0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3107" w:rsidTr="00297B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107" w:rsidRPr="00AC3107" w:rsidRDefault="005F4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F27254">
                <w:rPr>
                  <w:rStyle w:val="a5"/>
                </w:rPr>
                <w:t>Раздел C. Обрабатывающие производства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107" w:rsidRPr="00AC3107" w:rsidRDefault="00F27254" w:rsidP="00B41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107" w:rsidRPr="00AC3107" w:rsidRDefault="00AC3107" w:rsidP="00787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107" w:rsidRPr="00AC3107" w:rsidRDefault="00F27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7BCF" w:rsidTr="00297B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BCF" w:rsidRPr="00AC3107" w:rsidRDefault="005F4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F27254">
                <w:rPr>
                  <w:rStyle w:val="a5"/>
                </w:rPr>
                <w:t>Раздел F. Строительство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BCF" w:rsidRPr="00AC3107" w:rsidRDefault="00297BCF" w:rsidP="00B41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BCF" w:rsidRPr="00AC3107" w:rsidRDefault="00297BCF" w:rsidP="00787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BCF" w:rsidRPr="00AC3107" w:rsidRDefault="0029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BCF" w:rsidTr="00297B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BCF" w:rsidRPr="00AC3107" w:rsidRDefault="005F4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F27254">
                <w:rPr>
                  <w:rStyle w:val="a5"/>
                </w:rPr>
                <w:t>Раздел G. Торговля оптовая и розничная; ремонт автотранспортных средств и мотоциклов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BCF" w:rsidRPr="00AC3107" w:rsidRDefault="00F27254" w:rsidP="00B41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BCF" w:rsidRPr="00AC3107" w:rsidRDefault="00297BCF" w:rsidP="00787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BCF" w:rsidRPr="00AC3107" w:rsidRDefault="00F27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87A03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2DC" w:rsidRPr="00AC3107" w:rsidRDefault="005F4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F27254">
                <w:rPr>
                  <w:rStyle w:val="a5"/>
                </w:rPr>
                <w:t>Раздел H. Транспортировка и хранение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2DC" w:rsidRPr="00AC3107" w:rsidRDefault="00297BCF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0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2DC" w:rsidRPr="00AC3107" w:rsidRDefault="005712DC" w:rsidP="00787A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2DC" w:rsidRPr="00AC3107" w:rsidRDefault="0029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0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1469D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Pr="00AC3107" w:rsidRDefault="005F4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F27254">
                <w:rPr>
                  <w:rStyle w:val="a5"/>
                </w:rPr>
                <w:t>Раздел I. Деятельность гостиниц и предприятий общественного питания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Pr="00AC3107" w:rsidRDefault="00297BCF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Pr="00AC3107" w:rsidRDefault="00C1469D" w:rsidP="00787A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Pr="00AC3107" w:rsidRDefault="0029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469D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Pr="00AC3107" w:rsidRDefault="005F4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F27254">
                <w:rPr>
                  <w:rStyle w:val="a5"/>
                </w:rPr>
                <w:t>Раздел K. Деятельность финансовая и страховая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Pr="00AC3107" w:rsidRDefault="00297BCF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Pr="00AC3107" w:rsidRDefault="00C1469D" w:rsidP="00787A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Pr="00AC3107" w:rsidRDefault="0029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9D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Pr="00AC3107" w:rsidRDefault="005F4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F27254">
                <w:rPr>
                  <w:rStyle w:val="a5"/>
                </w:rPr>
                <w:t>Раздел L. Деятельность по операциям с недвижимым имуществом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Pr="00AC3107" w:rsidRDefault="00297BCF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Pr="00AC3107" w:rsidRDefault="00C1469D" w:rsidP="00787A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Pr="00AC3107" w:rsidRDefault="0029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9D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Pr="00AC3107" w:rsidRDefault="005F4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F27254">
                <w:rPr>
                  <w:rStyle w:val="a5"/>
                </w:rPr>
                <w:t>Раздел N. Деятельность административная и сопутствующие дополнительные услуги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Pr="00AC3107" w:rsidRDefault="00297BCF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Pr="00AC3107" w:rsidRDefault="00C1469D" w:rsidP="00787A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Pr="00AC3107" w:rsidRDefault="0029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9D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Pr="00AC3107" w:rsidRDefault="005F4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F27254">
                <w:rPr>
                  <w:rStyle w:val="a5"/>
                </w:rPr>
                <w:t>Раздел P. Образование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Pr="00AC3107" w:rsidRDefault="00297BCF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Pr="00AC3107" w:rsidRDefault="00C1469D" w:rsidP="00787A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Pr="00AC3107" w:rsidRDefault="0029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CFB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Pr="00AC3107" w:rsidRDefault="005F4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F27254">
                <w:rPr>
                  <w:rStyle w:val="a5"/>
                </w:rPr>
                <w:t>Раздел Q. Деятельность в области здравоохранения и социальных услуг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Pr="00AC3107" w:rsidRDefault="00297BCF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Pr="00AC3107" w:rsidRDefault="003F3CFB" w:rsidP="00787A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Pr="00AC3107" w:rsidRDefault="0029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CFB" w:rsidTr="00297BCF">
        <w:trPr>
          <w:trHeight w:val="3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Pr="00AC3107" w:rsidRDefault="005F4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F27254">
                <w:rPr>
                  <w:rStyle w:val="a5"/>
                </w:rPr>
                <w:t>Раздел R. Деятельность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Pr="00AC3107" w:rsidRDefault="00297BCF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Pr="00AC3107" w:rsidRDefault="003F3CFB" w:rsidP="00787A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Pr="00AC3107" w:rsidRDefault="0029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CFB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Pr="00AC3107" w:rsidRDefault="005F4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F27254">
                <w:rPr>
                  <w:rStyle w:val="a5"/>
                </w:rPr>
                <w:t>Раздел S. Предоставление прочих видов услуг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Pr="00AC3107" w:rsidRDefault="00F27254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Pr="00AC3107" w:rsidRDefault="003F3CFB" w:rsidP="00787A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Pr="00AC3107" w:rsidRDefault="00F27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4162E" w:rsidSect="00AC3107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5475"/>
    <w:multiLevelType w:val="hybridMultilevel"/>
    <w:tmpl w:val="5B0C5F82"/>
    <w:lvl w:ilvl="0" w:tplc="293AF6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2E"/>
    <w:rsid w:val="000425FF"/>
    <w:rsid w:val="001847D9"/>
    <w:rsid w:val="001F6336"/>
    <w:rsid w:val="00297BCF"/>
    <w:rsid w:val="002A20F6"/>
    <w:rsid w:val="00336E36"/>
    <w:rsid w:val="00356556"/>
    <w:rsid w:val="003F3CFB"/>
    <w:rsid w:val="005712DC"/>
    <w:rsid w:val="005A0052"/>
    <w:rsid w:val="005D3A4A"/>
    <w:rsid w:val="005F409A"/>
    <w:rsid w:val="006963C4"/>
    <w:rsid w:val="00787A03"/>
    <w:rsid w:val="007B08CD"/>
    <w:rsid w:val="00801D30"/>
    <w:rsid w:val="008B266C"/>
    <w:rsid w:val="00AC3107"/>
    <w:rsid w:val="00AD220E"/>
    <w:rsid w:val="00AF4BA7"/>
    <w:rsid w:val="00B4162E"/>
    <w:rsid w:val="00C1469D"/>
    <w:rsid w:val="00D74FD2"/>
    <w:rsid w:val="00F2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12D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272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12D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27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3320/d495bbca09f8dcdbae7eca131e82651e483cc799/" TargetMode="External"/><Relationship Id="rId13" Type="http://schemas.openxmlformats.org/officeDocument/2006/relationships/hyperlink" Target="http://www.consultant.ru/document/cons_doc_LAW_163320/676059a28772cfd16a02467c0b0b93c7dee2f4aa/" TargetMode="External"/><Relationship Id="rId18" Type="http://schemas.openxmlformats.org/officeDocument/2006/relationships/hyperlink" Target="http://www.consultant.ru/document/cons_doc_LAW_163320/693dc87722bdac58f11d30e310c5dfb6abad12f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63320/50abf1f3dfe5ae28db991076e280ea86f421360c/" TargetMode="External"/><Relationship Id="rId12" Type="http://schemas.openxmlformats.org/officeDocument/2006/relationships/hyperlink" Target="http://www.consultant.ru/document/cons_doc_LAW_163320/260eb1337ca46b5bd82f1e32c298d34a6aea138b/" TargetMode="External"/><Relationship Id="rId17" Type="http://schemas.openxmlformats.org/officeDocument/2006/relationships/hyperlink" Target="http://www.consultant.ru/document/cons_doc_LAW_163320/c0c7773a62b4ae2bc633df81b4192c0cafdd83e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3320/4b2bccc8222248a604fa4897231c5782c4c1b4d2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3320/849af5af9f15f195f41bbf1a5871dacfb612ba49/" TargetMode="External"/><Relationship Id="rId11" Type="http://schemas.openxmlformats.org/officeDocument/2006/relationships/hyperlink" Target="http://www.consultant.ru/document/cons_doc_LAW_163320/2fa56c27fae2f678f6647e79192c245e2387c15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3320/5948629c4a054faabc8234659b4fea1c024c7b43/" TargetMode="External"/><Relationship Id="rId10" Type="http://schemas.openxmlformats.org/officeDocument/2006/relationships/hyperlink" Target="http://www.consultant.ru/document/cons_doc_LAW_163320/992ab0bc466245c860e6e5a5594785ef580384fc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3320/218987e8ab16fbaf6872f97b6bd0cb303486aee2/" TargetMode="External"/><Relationship Id="rId14" Type="http://schemas.openxmlformats.org/officeDocument/2006/relationships/hyperlink" Target="http://www.consultant.ru/document/cons_doc_LAW_163320/25cb83ab9ea0cadaf0d160d88fb2b9c8466df6a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Землеустроитель-ПК</cp:lastModifiedBy>
  <cp:revision>5</cp:revision>
  <dcterms:created xsi:type="dcterms:W3CDTF">2022-07-12T14:15:00Z</dcterms:created>
  <dcterms:modified xsi:type="dcterms:W3CDTF">2022-07-13T08:32:00Z</dcterms:modified>
</cp:coreProperties>
</file>