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4F2222" w:rsidRPr="00FA5548" w:rsidRDefault="00216811" w:rsidP="00691BDB">
      <w:pPr>
        <w:jc w:val="center"/>
        <w:rPr>
          <w:sz w:val="24"/>
        </w:rPr>
      </w:pPr>
      <w:bookmarkStart w:id="0" w:name="Par1326"/>
      <w:bookmarkEnd w:id="0"/>
      <w:r>
        <w:rPr>
          <w:sz w:val="24"/>
        </w:rPr>
        <w:t>Отчет об исполнении плана  реализ</w:t>
      </w:r>
      <w:r w:rsidR="00295EC5">
        <w:rPr>
          <w:sz w:val="24"/>
        </w:rPr>
        <w:t xml:space="preserve">ации муниципальной программы </w:t>
      </w:r>
      <w:r w:rsidRPr="00216811">
        <w:rPr>
          <w:sz w:val="24"/>
        </w:rPr>
        <w:t xml:space="preserve"> </w:t>
      </w:r>
      <w:r>
        <w:rPr>
          <w:sz w:val="24"/>
        </w:rPr>
        <w:t>по состоянию н</w:t>
      </w:r>
      <w:r w:rsidRPr="00216811">
        <w:rPr>
          <w:sz w:val="24"/>
        </w:rPr>
        <w:t>а 01.0</w:t>
      </w:r>
      <w:r w:rsidR="00295EC5">
        <w:rPr>
          <w:sz w:val="24"/>
        </w:rPr>
        <w:t>7</w:t>
      </w:r>
      <w:r w:rsidRPr="00216811">
        <w:rPr>
          <w:sz w:val="24"/>
        </w:rPr>
        <w:t>.1</w:t>
      </w:r>
      <w:r w:rsidR="00295EC5">
        <w:rPr>
          <w:sz w:val="24"/>
        </w:rPr>
        <w:t>5</w:t>
      </w:r>
      <w:r w:rsidRPr="00216811">
        <w:rPr>
          <w:sz w:val="24"/>
        </w:rPr>
        <w:t>г.</w:t>
      </w:r>
      <w:proofErr w:type="gramStart"/>
      <w:r>
        <w:rPr>
          <w:sz w:val="24"/>
        </w:rPr>
        <w:t xml:space="preserve"> </w:t>
      </w:r>
      <w:r w:rsidR="00691BDB" w:rsidRPr="00FA5548">
        <w:rPr>
          <w:sz w:val="24"/>
        </w:rPr>
        <w:t>:</w:t>
      </w:r>
      <w:proofErr w:type="gramEnd"/>
      <w:r w:rsidR="004F2222" w:rsidRPr="00FA5548">
        <w:rPr>
          <w:sz w:val="24"/>
        </w:rPr>
        <w:t xml:space="preserve"> </w:t>
      </w:r>
    </w:p>
    <w:p w:rsidR="00216811" w:rsidRDefault="004F2222" w:rsidP="00691BDB">
      <w:pPr>
        <w:jc w:val="center"/>
        <w:rPr>
          <w:sz w:val="24"/>
        </w:rPr>
      </w:pPr>
      <w:r w:rsidRPr="00FA5548">
        <w:rPr>
          <w:sz w:val="24"/>
        </w:rPr>
        <w:t>«Обеспечение качественными жилищно-коммунальными услугами  населения Позднеевского сельского поселения»</w:t>
      </w:r>
      <w:r w:rsidR="00691BDB" w:rsidRPr="00FA5548">
        <w:rPr>
          <w:sz w:val="24"/>
        </w:rPr>
        <w:t xml:space="preserve">   </w:t>
      </w:r>
    </w:p>
    <w:p w:rsidR="00691BDB" w:rsidRDefault="00691BDB" w:rsidP="00691BDB">
      <w:pPr>
        <w:jc w:val="center"/>
        <w:rPr>
          <w:sz w:val="24"/>
        </w:rPr>
      </w:pPr>
      <w:r w:rsidRPr="00FA5548">
        <w:rPr>
          <w:sz w:val="24"/>
        </w:rPr>
        <w:t xml:space="preserve">  отчетный период </w:t>
      </w:r>
      <w:r w:rsidR="00295EC5" w:rsidRPr="00AD79BA">
        <w:rPr>
          <w:b/>
          <w:sz w:val="24"/>
          <w:u w:val="single"/>
        </w:rPr>
        <w:t xml:space="preserve">6 </w:t>
      </w:r>
      <w:r w:rsidRPr="00AD79BA">
        <w:rPr>
          <w:b/>
          <w:sz w:val="24"/>
          <w:u w:val="single"/>
        </w:rPr>
        <w:t xml:space="preserve"> мес. 20</w:t>
      </w:r>
      <w:r w:rsidR="00295EC5" w:rsidRPr="00AD79BA">
        <w:rPr>
          <w:b/>
          <w:sz w:val="24"/>
          <w:u w:val="single"/>
        </w:rPr>
        <w:t>15</w:t>
      </w:r>
      <w:r w:rsidRPr="00AD79BA">
        <w:rPr>
          <w:b/>
          <w:sz w:val="24"/>
          <w:u w:val="single"/>
        </w:rPr>
        <w:t xml:space="preserve"> г.</w:t>
      </w:r>
    </w:p>
    <w:p w:rsidR="006F16C7" w:rsidRDefault="006F16C7" w:rsidP="00691BDB">
      <w:pPr>
        <w:jc w:val="center"/>
        <w:rPr>
          <w:sz w:val="24"/>
        </w:rPr>
      </w:pPr>
    </w:p>
    <w:p w:rsidR="00295EC5" w:rsidRDefault="00295EC5" w:rsidP="00691BDB">
      <w:pPr>
        <w:jc w:val="center"/>
        <w:rPr>
          <w:sz w:val="24"/>
        </w:rPr>
      </w:pPr>
    </w:p>
    <w:p w:rsidR="00295EC5" w:rsidRPr="00FA5548" w:rsidRDefault="00295EC5" w:rsidP="00691BDB">
      <w:pPr>
        <w:jc w:val="center"/>
        <w:rPr>
          <w:sz w:val="24"/>
        </w:rPr>
      </w:pPr>
    </w:p>
    <w:tbl>
      <w:tblPr>
        <w:tblW w:w="16018" w:type="dxa"/>
        <w:tblInd w:w="-67" w:type="dxa"/>
        <w:tblLayout w:type="fixed"/>
        <w:tblCellMar>
          <w:left w:w="75" w:type="dxa"/>
          <w:right w:w="75" w:type="dxa"/>
        </w:tblCellMar>
        <w:tblLook w:val="04A0"/>
      </w:tblPr>
      <w:tblGrid>
        <w:gridCol w:w="567"/>
        <w:gridCol w:w="3828"/>
        <w:gridCol w:w="2409"/>
        <w:gridCol w:w="2268"/>
        <w:gridCol w:w="1418"/>
        <w:gridCol w:w="1559"/>
        <w:gridCol w:w="1418"/>
        <w:gridCol w:w="1275"/>
        <w:gridCol w:w="1276"/>
      </w:tblGrid>
      <w:tr w:rsidR="00691BDB" w:rsidRPr="005B0D60"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 </w:t>
            </w:r>
            <w:proofErr w:type="spellStart"/>
            <w:proofErr w:type="gramStart"/>
            <w:r w:rsidRPr="005B0D60">
              <w:rPr>
                <w:sz w:val="24"/>
              </w:rPr>
              <w:t>п</w:t>
            </w:r>
            <w:proofErr w:type="spellEnd"/>
            <w:proofErr w:type="gramEnd"/>
            <w:r w:rsidRPr="005B0D60">
              <w:rPr>
                <w:sz w:val="24"/>
              </w:rPr>
              <w:t>/</w:t>
            </w:r>
            <w:proofErr w:type="spellStart"/>
            <w:r w:rsidRPr="005B0D60">
              <w:rPr>
                <w:sz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Наименование</w:t>
            </w:r>
          </w:p>
          <w:p w:rsidR="00CA4F4E" w:rsidRPr="005B0D60" w:rsidRDefault="00691BDB" w:rsidP="005E32FD">
            <w:pPr>
              <w:jc w:val="center"/>
              <w:rPr>
                <w:sz w:val="24"/>
              </w:rPr>
            </w:pPr>
            <w:r w:rsidRPr="005B0D60">
              <w:rPr>
                <w:sz w:val="24"/>
              </w:rPr>
              <w:t>основного мероприятия, контрол</w:t>
            </w:r>
            <w:r w:rsidRPr="005B0D60">
              <w:rPr>
                <w:sz w:val="24"/>
              </w:rPr>
              <w:t>ь</w:t>
            </w:r>
            <w:r w:rsidRPr="005B0D60">
              <w:rPr>
                <w:sz w:val="24"/>
              </w:rPr>
              <w:t>ного события 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Ответственный </w:t>
            </w:r>
            <w:r w:rsidRPr="005B0D60">
              <w:rPr>
                <w:sz w:val="24"/>
              </w:rPr>
              <w:br/>
              <w:t xml:space="preserve"> исполнитель  </w:t>
            </w:r>
            <w:r w:rsidRPr="005B0D60">
              <w:rPr>
                <w:sz w:val="24"/>
              </w:rPr>
              <w:br/>
              <w:t xml:space="preserve">  (заместитель рук</w:t>
            </w:r>
            <w:r w:rsidRPr="005B0D60">
              <w:rPr>
                <w:sz w:val="24"/>
              </w:rPr>
              <w:t>о</w:t>
            </w:r>
            <w:r w:rsidRPr="005B0D60">
              <w:rPr>
                <w:sz w:val="24"/>
              </w:rPr>
              <w:t>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Результат</w:t>
            </w:r>
          </w:p>
          <w:p w:rsidR="00CA4F4E" w:rsidRPr="005B0D60" w:rsidRDefault="00691BDB" w:rsidP="005E32FD">
            <w:pPr>
              <w:jc w:val="center"/>
              <w:rPr>
                <w:sz w:val="24"/>
              </w:rPr>
            </w:pPr>
            <w:r w:rsidRPr="005B0D60">
              <w:rPr>
                <w:sz w:val="24"/>
              </w:rPr>
              <w:t>реализации мер</w:t>
            </w:r>
            <w:r w:rsidRPr="005B0D60">
              <w:rPr>
                <w:sz w:val="24"/>
              </w:rPr>
              <w:t>о</w:t>
            </w:r>
            <w:r w:rsidRPr="005B0D60">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Фактич</w:t>
            </w:r>
            <w:r w:rsidRPr="005B0D60">
              <w:rPr>
                <w:sz w:val="24"/>
              </w:rPr>
              <w:t>е</w:t>
            </w:r>
            <w:r w:rsidRPr="005B0D60">
              <w:rPr>
                <w:sz w:val="24"/>
              </w:rPr>
              <w:t>ская дата начала   реализации меропри</w:t>
            </w:r>
            <w:r w:rsidRPr="005B0D60">
              <w:rPr>
                <w:sz w:val="24"/>
              </w:rPr>
              <w:t>я</w:t>
            </w:r>
            <w:r w:rsidRPr="005B0D60">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Фактическая дата оконч</w:t>
            </w:r>
            <w:r w:rsidRPr="005B0D60">
              <w:rPr>
                <w:sz w:val="24"/>
              </w:rPr>
              <w:t>а</w:t>
            </w:r>
            <w:r w:rsidRPr="005B0D60">
              <w:rPr>
                <w:sz w:val="24"/>
              </w:rPr>
              <w:t>ния</w:t>
            </w:r>
            <w:r w:rsidRPr="005B0D60">
              <w:rPr>
                <w:sz w:val="24"/>
              </w:rPr>
              <w:br/>
              <w:t xml:space="preserve">реализации  </w:t>
            </w:r>
            <w:r w:rsidRPr="005B0D60">
              <w:rPr>
                <w:sz w:val="24"/>
              </w:rPr>
              <w:br/>
              <w:t xml:space="preserve">мероприятия, </w:t>
            </w:r>
            <w:r w:rsidRPr="005B0D60">
              <w:rPr>
                <w:sz w:val="24"/>
              </w:rPr>
              <w:br/>
              <w:t xml:space="preserve">наступления  </w:t>
            </w:r>
            <w:r w:rsidRPr="005B0D60">
              <w:rPr>
                <w:sz w:val="24"/>
              </w:rPr>
              <w:br/>
              <w:t xml:space="preserve">контрольного </w:t>
            </w:r>
            <w:r w:rsidRPr="005B0D60">
              <w:rPr>
                <w:sz w:val="24"/>
              </w:rPr>
              <w:br/>
              <w:t>события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Расходы бюджета на реализацию муниц</w:t>
            </w:r>
            <w:r w:rsidRPr="005B0D60">
              <w:rPr>
                <w:sz w:val="24"/>
              </w:rPr>
              <w:t>и</w:t>
            </w:r>
            <w:r w:rsidRPr="005B0D60">
              <w:rPr>
                <w:sz w:val="24"/>
              </w:rPr>
              <w:t xml:space="preserve">пальной      </w:t>
            </w:r>
            <w:r w:rsidRPr="005B0D60">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 xml:space="preserve">Заключено   </w:t>
            </w:r>
            <w:r w:rsidRPr="005B0D60">
              <w:rPr>
                <w:sz w:val="24"/>
              </w:rPr>
              <w:br/>
              <w:t>контра</w:t>
            </w:r>
            <w:r w:rsidRPr="005B0D60">
              <w:rPr>
                <w:sz w:val="24"/>
              </w:rPr>
              <w:t>к</w:t>
            </w:r>
            <w:r w:rsidRPr="005B0D60">
              <w:rPr>
                <w:sz w:val="24"/>
              </w:rPr>
              <w:t>тов на о</w:t>
            </w:r>
            <w:r w:rsidRPr="005B0D60">
              <w:rPr>
                <w:sz w:val="24"/>
              </w:rPr>
              <w:t>т</w:t>
            </w:r>
            <w:r w:rsidRPr="005B0D60">
              <w:rPr>
                <w:sz w:val="24"/>
              </w:rPr>
              <w:t xml:space="preserve">четную дату, тыс. руб.  </w:t>
            </w:r>
          </w:p>
        </w:tc>
      </w:tr>
      <w:tr w:rsidR="00691BDB" w:rsidRPr="005B0D60"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предусмо</w:t>
            </w:r>
            <w:r w:rsidRPr="005B0D60">
              <w:rPr>
                <w:sz w:val="24"/>
              </w:rPr>
              <w:t>т</w:t>
            </w:r>
            <w:r w:rsidRPr="005B0D60">
              <w:rPr>
                <w:sz w:val="24"/>
              </w:rPr>
              <w:t>рено</w:t>
            </w:r>
            <w:r w:rsidR="00216811">
              <w:rPr>
                <w:sz w:val="24"/>
              </w:rPr>
              <w:t xml:space="preserve"> </w:t>
            </w:r>
            <w:r w:rsidRPr="005B0D60">
              <w:rPr>
                <w:sz w:val="24"/>
              </w:rPr>
              <w:t>мун</w:t>
            </w:r>
            <w:r w:rsidRPr="005B0D60">
              <w:rPr>
                <w:sz w:val="24"/>
              </w:rPr>
              <w:t>и</w:t>
            </w:r>
            <w:r w:rsidRPr="005B0D60">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факт на отчетную дату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r>
      <w:tr w:rsidR="00691BDB" w:rsidRPr="005B0D60" w:rsidTr="00E42064">
        <w:trPr>
          <w:trHeight w:val="341"/>
        </w:trPr>
        <w:tc>
          <w:tcPr>
            <w:tcW w:w="567"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1</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2</w:t>
            </w:r>
          </w:p>
        </w:tc>
        <w:tc>
          <w:tcPr>
            <w:tcW w:w="240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3</w:t>
            </w:r>
          </w:p>
        </w:tc>
        <w:tc>
          <w:tcPr>
            <w:tcW w:w="226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CA4F4E" w:rsidRPr="005B0D60" w:rsidRDefault="00363270" w:rsidP="00363270">
            <w:pPr>
              <w:jc w:val="center"/>
              <w:rPr>
                <w:sz w:val="24"/>
              </w:rPr>
            </w:pPr>
            <w:r>
              <w:rPr>
                <w:sz w:val="24"/>
              </w:rPr>
              <w:t>9</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1</w:t>
            </w:r>
          </w:p>
        </w:tc>
        <w:tc>
          <w:tcPr>
            <w:tcW w:w="15451" w:type="dxa"/>
            <w:gridSpan w:val="8"/>
            <w:tcBorders>
              <w:top w:val="nil"/>
              <w:left w:val="single" w:sz="4" w:space="0" w:color="auto"/>
              <w:bottom w:val="single" w:sz="4" w:space="0" w:color="auto"/>
              <w:right w:val="single" w:sz="4" w:space="0" w:color="auto"/>
            </w:tcBorders>
            <w:hideMark/>
          </w:tcPr>
          <w:p w:rsidR="00CA4F4E" w:rsidRPr="00CB7E9A" w:rsidRDefault="00691BDB" w:rsidP="00295EC5">
            <w:pPr>
              <w:rPr>
                <w:b/>
                <w:sz w:val="24"/>
              </w:rPr>
            </w:pPr>
            <w:r w:rsidRPr="00CB7E9A">
              <w:rPr>
                <w:b/>
                <w:sz w:val="24"/>
              </w:rPr>
              <w:t xml:space="preserve">Подпрограмма </w:t>
            </w:r>
            <w:r w:rsidR="00295EC5" w:rsidRPr="00CB7E9A">
              <w:rPr>
                <w:b/>
                <w:sz w:val="24"/>
              </w:rPr>
              <w:t xml:space="preserve"> « Создание условий для обеспечения качественными услугами населения »</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 xml:space="preserve">1.1    </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Основное  мероприятие </w:t>
            </w:r>
            <w:r w:rsidR="004F2222" w:rsidRPr="005B0D60">
              <w:rPr>
                <w:rFonts w:eastAsia="Calibri"/>
                <w:sz w:val="20"/>
                <w:szCs w:val="20"/>
              </w:rPr>
              <w:t>Обеспечение к</w:t>
            </w:r>
            <w:r w:rsidR="004F2222" w:rsidRPr="005B0D60">
              <w:rPr>
                <w:rFonts w:eastAsia="Calibri"/>
                <w:sz w:val="20"/>
                <w:szCs w:val="20"/>
              </w:rPr>
              <w:t>а</w:t>
            </w:r>
            <w:r w:rsidR="004F2222" w:rsidRPr="005B0D60">
              <w:rPr>
                <w:rFonts w:eastAsia="Calibri"/>
                <w:sz w:val="20"/>
                <w:szCs w:val="20"/>
              </w:rPr>
              <w:t>чественными жилищно-коммунальными услугами населения Позднеевского сел</w:t>
            </w:r>
            <w:r w:rsidR="004F2222" w:rsidRPr="005B0D60">
              <w:rPr>
                <w:rFonts w:eastAsia="Calibri"/>
                <w:sz w:val="20"/>
                <w:szCs w:val="20"/>
              </w:rPr>
              <w:t>ь</w:t>
            </w:r>
            <w:r w:rsidR="004F2222" w:rsidRPr="005B0D60">
              <w:rPr>
                <w:rFonts w:eastAsia="Calibri"/>
                <w:sz w:val="20"/>
                <w:szCs w:val="20"/>
              </w:rPr>
              <w:t>ского поселения, включая содержание и ремонт объектов водопроводно-канализационного хозяйства</w:t>
            </w:r>
            <w:r w:rsidRPr="005B0D60">
              <w:rPr>
                <w:sz w:val="20"/>
                <w:szCs w:val="20"/>
              </w:rPr>
              <w:t xml:space="preserve">                   </w:t>
            </w:r>
          </w:p>
        </w:tc>
        <w:tc>
          <w:tcPr>
            <w:tcW w:w="2409"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rFonts w:eastAsia="Calibri"/>
                <w:sz w:val="20"/>
                <w:szCs w:val="20"/>
              </w:rPr>
              <w:t xml:space="preserve">Ведущий специалист по вопросам ЖКХ, ГО ЧС и пожарной безопасности </w:t>
            </w:r>
            <w:proofErr w:type="spellStart"/>
            <w:r w:rsidRPr="005B0D60">
              <w:rPr>
                <w:rFonts w:eastAsia="Calibri"/>
                <w:sz w:val="20"/>
                <w:szCs w:val="20"/>
              </w:rPr>
              <w:t>Линецкий</w:t>
            </w:r>
            <w:proofErr w:type="spellEnd"/>
            <w:r w:rsidRPr="005B0D60">
              <w:rPr>
                <w:rFonts w:eastAsia="Calibri"/>
                <w:sz w:val="20"/>
                <w:szCs w:val="20"/>
              </w:rPr>
              <w:t xml:space="preserve"> С.В.</w:t>
            </w:r>
          </w:p>
        </w:tc>
        <w:tc>
          <w:tcPr>
            <w:tcW w:w="2268" w:type="dxa"/>
            <w:tcBorders>
              <w:top w:val="nil"/>
              <w:left w:val="single" w:sz="4" w:space="0" w:color="auto"/>
              <w:bottom w:val="single" w:sz="4" w:space="0" w:color="auto"/>
              <w:right w:val="single" w:sz="4" w:space="0" w:color="auto"/>
            </w:tcBorders>
          </w:tcPr>
          <w:p w:rsidR="00CA4F4E" w:rsidRPr="005B0D60" w:rsidRDefault="00D3372B" w:rsidP="00691BDB">
            <w:pPr>
              <w:rPr>
                <w:sz w:val="20"/>
                <w:szCs w:val="20"/>
              </w:rPr>
            </w:pPr>
            <w:r w:rsidRPr="005B0D60">
              <w:rPr>
                <w:sz w:val="20"/>
                <w:szCs w:val="20"/>
              </w:rPr>
              <w:t>Обеспечение беспер</w:t>
            </w:r>
            <w:r w:rsidRPr="005B0D60">
              <w:rPr>
                <w:sz w:val="20"/>
                <w:szCs w:val="20"/>
              </w:rPr>
              <w:t>е</w:t>
            </w:r>
            <w:r w:rsidRPr="005B0D60">
              <w:rPr>
                <w:sz w:val="20"/>
                <w:szCs w:val="20"/>
              </w:rPr>
              <w:t>бойно работы холодн</w:t>
            </w:r>
            <w:r w:rsidRPr="005B0D60">
              <w:rPr>
                <w:sz w:val="20"/>
                <w:szCs w:val="20"/>
              </w:rPr>
              <w:t>о</w:t>
            </w:r>
            <w:r w:rsidRPr="005B0D60">
              <w:rPr>
                <w:sz w:val="20"/>
                <w:szCs w:val="20"/>
              </w:rPr>
              <w:t>го водоснабжения нас</w:t>
            </w:r>
            <w:r w:rsidRPr="005B0D60">
              <w:rPr>
                <w:sz w:val="20"/>
                <w:szCs w:val="20"/>
              </w:rPr>
              <w:t>е</w:t>
            </w:r>
            <w:r w:rsidRPr="005B0D60">
              <w:rPr>
                <w:sz w:val="20"/>
                <w:szCs w:val="20"/>
              </w:rPr>
              <w:t>ления</w:t>
            </w:r>
          </w:p>
        </w:tc>
        <w:tc>
          <w:tcPr>
            <w:tcW w:w="1418" w:type="dxa"/>
            <w:tcBorders>
              <w:top w:val="nil"/>
              <w:left w:val="single" w:sz="4" w:space="0" w:color="auto"/>
              <w:bottom w:val="single" w:sz="4" w:space="0" w:color="auto"/>
              <w:right w:val="single" w:sz="4" w:space="0" w:color="auto"/>
            </w:tcBorders>
          </w:tcPr>
          <w:p w:rsidR="00CA4F4E" w:rsidRPr="005B0D60" w:rsidRDefault="004F2222" w:rsidP="00295EC5">
            <w:pPr>
              <w:jc w:val="center"/>
              <w:rPr>
                <w:sz w:val="24"/>
              </w:rPr>
            </w:pPr>
            <w:r w:rsidRPr="005B0D60">
              <w:rPr>
                <w:sz w:val="24"/>
              </w:rPr>
              <w:t>01.01.201</w:t>
            </w:r>
            <w:r w:rsidR="00295EC5">
              <w:rPr>
                <w:sz w:val="24"/>
              </w:rPr>
              <w:t>5</w:t>
            </w:r>
            <w:r w:rsidRPr="005B0D60">
              <w:rPr>
                <w:sz w:val="24"/>
              </w:rPr>
              <w:t xml:space="preserve"> г</w:t>
            </w:r>
          </w:p>
        </w:tc>
        <w:tc>
          <w:tcPr>
            <w:tcW w:w="1559" w:type="dxa"/>
            <w:tcBorders>
              <w:top w:val="nil"/>
              <w:left w:val="single" w:sz="4" w:space="0" w:color="auto"/>
              <w:bottom w:val="single" w:sz="4" w:space="0" w:color="auto"/>
              <w:right w:val="single" w:sz="4" w:space="0" w:color="auto"/>
            </w:tcBorders>
          </w:tcPr>
          <w:p w:rsidR="00CA4F4E" w:rsidRPr="005B0D60" w:rsidRDefault="004F2222" w:rsidP="00295EC5">
            <w:pPr>
              <w:jc w:val="center"/>
              <w:rPr>
                <w:sz w:val="24"/>
              </w:rPr>
            </w:pPr>
            <w:r w:rsidRPr="005B0D60">
              <w:rPr>
                <w:sz w:val="24"/>
              </w:rPr>
              <w:t>31.12.201</w:t>
            </w:r>
            <w:r w:rsidR="00295EC5">
              <w:rPr>
                <w:sz w:val="24"/>
              </w:rPr>
              <w:t>5</w:t>
            </w:r>
            <w:r w:rsidRPr="005B0D60">
              <w:rPr>
                <w:sz w:val="24"/>
              </w:rPr>
              <w:t>г.</w:t>
            </w:r>
          </w:p>
        </w:tc>
        <w:tc>
          <w:tcPr>
            <w:tcW w:w="1418" w:type="dxa"/>
            <w:tcBorders>
              <w:top w:val="nil"/>
              <w:left w:val="single" w:sz="4" w:space="0" w:color="auto"/>
              <w:bottom w:val="single" w:sz="4" w:space="0" w:color="auto"/>
              <w:right w:val="single" w:sz="4" w:space="0" w:color="auto"/>
            </w:tcBorders>
          </w:tcPr>
          <w:p w:rsidR="00CA4F4E" w:rsidRPr="005B0D60" w:rsidRDefault="00A9740F" w:rsidP="004F2222">
            <w:pPr>
              <w:jc w:val="center"/>
              <w:rPr>
                <w:sz w:val="24"/>
              </w:rPr>
            </w:pPr>
            <w:r>
              <w:rPr>
                <w:sz w:val="24"/>
              </w:rPr>
              <w:t>698,7</w:t>
            </w:r>
          </w:p>
        </w:tc>
        <w:tc>
          <w:tcPr>
            <w:tcW w:w="1275" w:type="dxa"/>
            <w:tcBorders>
              <w:top w:val="nil"/>
              <w:left w:val="single" w:sz="4" w:space="0" w:color="auto"/>
              <w:bottom w:val="single" w:sz="4" w:space="0" w:color="auto"/>
              <w:right w:val="single" w:sz="4" w:space="0" w:color="auto"/>
            </w:tcBorders>
          </w:tcPr>
          <w:p w:rsidR="00CA4F4E" w:rsidRPr="005B0D60" w:rsidRDefault="00A9740F" w:rsidP="004F2222">
            <w:pPr>
              <w:jc w:val="center"/>
              <w:rPr>
                <w:sz w:val="24"/>
              </w:rPr>
            </w:pPr>
            <w:r>
              <w:rPr>
                <w:sz w:val="24"/>
              </w:rPr>
              <w:t>238,5</w:t>
            </w:r>
          </w:p>
        </w:tc>
        <w:tc>
          <w:tcPr>
            <w:tcW w:w="1276" w:type="dxa"/>
            <w:tcBorders>
              <w:top w:val="nil"/>
              <w:left w:val="single" w:sz="4" w:space="0" w:color="auto"/>
              <w:bottom w:val="single" w:sz="4" w:space="0" w:color="auto"/>
              <w:right w:val="single" w:sz="4" w:space="0" w:color="auto"/>
            </w:tcBorders>
          </w:tcPr>
          <w:p w:rsidR="00CA4F4E" w:rsidRPr="005B0D60" w:rsidRDefault="00FB217B" w:rsidP="004F2222">
            <w:pPr>
              <w:jc w:val="center"/>
              <w:rPr>
                <w:sz w:val="24"/>
              </w:rPr>
            </w:pPr>
            <w:r>
              <w:rPr>
                <w:sz w:val="24"/>
              </w:rPr>
              <w:t>698,7</w:t>
            </w:r>
          </w:p>
        </w:tc>
      </w:tr>
      <w:tr w:rsidR="00691BDB" w:rsidRPr="005B0D60" w:rsidTr="00E42064">
        <w:trPr>
          <w:trHeight w:val="683"/>
        </w:trPr>
        <w:tc>
          <w:tcPr>
            <w:tcW w:w="567" w:type="dxa"/>
            <w:tcBorders>
              <w:top w:val="nil"/>
              <w:left w:val="single" w:sz="4" w:space="0" w:color="auto"/>
              <w:bottom w:val="single" w:sz="4" w:space="0" w:color="auto"/>
              <w:right w:val="single" w:sz="4" w:space="0" w:color="auto"/>
            </w:tcBorders>
            <w:hideMark/>
          </w:tcPr>
          <w:p w:rsidR="00CA4F4E" w:rsidRPr="005B0D60" w:rsidRDefault="00CA4F4E" w:rsidP="00691BDB">
            <w:pPr>
              <w:rPr>
                <w:sz w:val="24"/>
              </w:rPr>
            </w:pP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09" w:type="dxa"/>
            <w:tcBorders>
              <w:top w:val="nil"/>
              <w:left w:val="single" w:sz="4" w:space="0" w:color="auto"/>
              <w:bottom w:val="single" w:sz="4" w:space="0" w:color="auto"/>
              <w:right w:val="single" w:sz="4" w:space="0" w:color="auto"/>
            </w:tcBorders>
          </w:tcPr>
          <w:p w:rsidR="00CA4F4E" w:rsidRPr="005B0D60" w:rsidRDefault="00CA4F4E" w:rsidP="00691BDB">
            <w:pPr>
              <w:rPr>
                <w:sz w:val="20"/>
                <w:szCs w:val="20"/>
              </w:rPr>
            </w:pPr>
          </w:p>
        </w:tc>
        <w:tc>
          <w:tcPr>
            <w:tcW w:w="2268"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sz w:val="20"/>
                <w:szCs w:val="20"/>
              </w:rPr>
              <w:t>Выполнены работы по текущему ремонту ча</w:t>
            </w:r>
            <w:r w:rsidRPr="005B0D60">
              <w:rPr>
                <w:sz w:val="20"/>
                <w:szCs w:val="20"/>
              </w:rPr>
              <w:t>с</w:t>
            </w:r>
            <w:r w:rsidRPr="005B0D60">
              <w:rPr>
                <w:sz w:val="20"/>
                <w:szCs w:val="20"/>
              </w:rPr>
              <w:t>ти магистрального в</w:t>
            </w:r>
            <w:r w:rsidRPr="005B0D60">
              <w:rPr>
                <w:sz w:val="20"/>
                <w:szCs w:val="20"/>
              </w:rPr>
              <w:t>о</w:t>
            </w:r>
            <w:r w:rsidRPr="005B0D60">
              <w:rPr>
                <w:sz w:val="20"/>
                <w:szCs w:val="20"/>
              </w:rPr>
              <w:t>допровода на террит</w:t>
            </w:r>
            <w:r w:rsidRPr="005B0D60">
              <w:rPr>
                <w:sz w:val="20"/>
                <w:szCs w:val="20"/>
              </w:rPr>
              <w:t>о</w:t>
            </w:r>
            <w:r w:rsidRPr="005B0D60">
              <w:rPr>
                <w:sz w:val="20"/>
                <w:szCs w:val="20"/>
              </w:rPr>
              <w:t>рии Позднеевского сельского поселения</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559" w:type="dxa"/>
            <w:tcBorders>
              <w:top w:val="nil"/>
              <w:left w:val="single" w:sz="4" w:space="0" w:color="auto"/>
              <w:bottom w:val="single" w:sz="4" w:space="0" w:color="auto"/>
              <w:right w:val="single" w:sz="4" w:space="0" w:color="auto"/>
            </w:tcBorders>
          </w:tcPr>
          <w:p w:rsidR="00CA4F4E" w:rsidRPr="005B0D60" w:rsidRDefault="00730AD4" w:rsidP="00295EC5">
            <w:pPr>
              <w:jc w:val="center"/>
              <w:rPr>
                <w:sz w:val="24"/>
              </w:rPr>
            </w:pPr>
            <w:r w:rsidRPr="005B0D60">
              <w:rPr>
                <w:sz w:val="24"/>
              </w:rPr>
              <w:t>31.12.201</w:t>
            </w:r>
            <w:r w:rsidR="00295EC5">
              <w:rPr>
                <w:sz w:val="24"/>
              </w:rPr>
              <w:t>5</w:t>
            </w:r>
            <w:r w:rsidRPr="005B0D60">
              <w:rPr>
                <w:sz w:val="24"/>
              </w:rPr>
              <w:t>г</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6"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r>
    </w:tbl>
    <w:p w:rsidR="00216811" w:rsidRDefault="00216811">
      <w:pPr>
        <w:spacing w:after="200" w:line="276" w:lineRule="auto"/>
        <w:rPr>
          <w:rFonts w:eastAsia="Calibri"/>
          <w:sz w:val="24"/>
        </w:rPr>
      </w:pPr>
      <w:bookmarkStart w:id="1" w:name="Par1413"/>
      <w:bookmarkEnd w:id="1"/>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5E32FD">
      <w:pPr>
        <w:spacing w:after="200" w:line="276" w:lineRule="auto"/>
        <w:rPr>
          <w:sz w:val="24"/>
        </w:rPr>
      </w:pPr>
      <w:r w:rsidRPr="00FA5548">
        <w:rPr>
          <w:sz w:val="24"/>
        </w:rPr>
        <w:br w:type="page"/>
      </w:r>
    </w:p>
    <w:p w:rsidR="005E32FD" w:rsidRPr="00FA5548" w:rsidRDefault="005E32FD" w:rsidP="005E32FD">
      <w:pPr>
        <w:jc w:val="right"/>
        <w:rPr>
          <w:sz w:val="24"/>
        </w:rPr>
      </w:pPr>
    </w:p>
    <w:p w:rsidR="005E32FD" w:rsidRPr="00FA5548"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Pr="00216811">
        <w:rPr>
          <w:sz w:val="24"/>
        </w:rPr>
        <w:t>0</w:t>
      </w:r>
      <w:r w:rsidR="00845748">
        <w:rPr>
          <w:sz w:val="24"/>
        </w:rPr>
        <w:t>7</w:t>
      </w:r>
      <w:r w:rsidRPr="00216811">
        <w:rPr>
          <w:sz w:val="24"/>
        </w:rPr>
        <w:t>.1</w:t>
      </w:r>
      <w:r w:rsidR="00845748">
        <w:rPr>
          <w:sz w:val="24"/>
        </w:rPr>
        <w:t>5</w:t>
      </w:r>
      <w:r w:rsidRPr="00216811">
        <w:rPr>
          <w:sz w:val="24"/>
        </w:rPr>
        <w:t>г.</w:t>
      </w:r>
      <w:r w:rsidR="005E32FD" w:rsidRPr="00FA5548">
        <w:rPr>
          <w:sz w:val="24"/>
        </w:rPr>
        <w:t xml:space="preserve">: </w:t>
      </w:r>
      <w:r w:rsidR="00D3372B" w:rsidRPr="00FA5548">
        <w:rPr>
          <w:bCs/>
          <w:sz w:val="24"/>
        </w:rPr>
        <w:t>«Защита населения и территории от чрезвычайных ситуаций, обеспечение пожарной безопасности и безопасности людей на водных объектах»</w:t>
      </w:r>
      <w:r w:rsidR="005E32FD" w:rsidRPr="00FA5548">
        <w:rPr>
          <w:sz w:val="24"/>
        </w:rPr>
        <w:t xml:space="preserve">    отчетный период </w:t>
      </w:r>
      <w:r w:rsidR="00845748">
        <w:rPr>
          <w:sz w:val="24"/>
        </w:rPr>
        <w:t xml:space="preserve"> </w:t>
      </w:r>
      <w:r w:rsidR="00845748" w:rsidRPr="00AD79BA">
        <w:rPr>
          <w:b/>
          <w:sz w:val="24"/>
          <w:u w:val="single"/>
        </w:rPr>
        <w:t xml:space="preserve">6 </w:t>
      </w:r>
      <w:r w:rsidR="005E32FD" w:rsidRPr="00AD79BA">
        <w:rPr>
          <w:b/>
          <w:sz w:val="24"/>
          <w:u w:val="single"/>
        </w:rPr>
        <w:t xml:space="preserve"> мес. 201</w:t>
      </w:r>
      <w:r w:rsidR="00845748" w:rsidRPr="00AD79BA">
        <w:rPr>
          <w:b/>
          <w:sz w:val="24"/>
          <w:u w:val="single"/>
        </w:rPr>
        <w:t>5</w:t>
      </w:r>
      <w:r w:rsidR="005E32FD"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3372B">
            <w:pPr>
              <w:rPr>
                <w:sz w:val="24"/>
              </w:rPr>
            </w:pPr>
            <w:r>
              <w:rPr>
                <w:sz w:val="24"/>
              </w:rPr>
              <w:t>Приобретение огнетушителей</w:t>
            </w:r>
          </w:p>
        </w:tc>
        <w:tc>
          <w:tcPr>
            <w:tcW w:w="1985" w:type="dxa"/>
            <w:tcBorders>
              <w:top w:val="nil"/>
              <w:left w:val="single" w:sz="4" w:space="0" w:color="auto"/>
              <w:bottom w:val="single" w:sz="4" w:space="0" w:color="auto"/>
              <w:right w:val="single" w:sz="4" w:space="0" w:color="auto"/>
            </w:tcBorders>
          </w:tcPr>
          <w:p w:rsidR="00D3372B" w:rsidRPr="00FA5548" w:rsidRDefault="00D3372B" w:rsidP="00845748">
            <w:pPr>
              <w:jc w:val="center"/>
              <w:rPr>
                <w:sz w:val="24"/>
              </w:rPr>
            </w:pPr>
            <w:r w:rsidRPr="00FA5548">
              <w:rPr>
                <w:sz w:val="24"/>
              </w:rPr>
              <w:t>01.01.201</w:t>
            </w:r>
            <w:r w:rsidR="00845748">
              <w:rPr>
                <w:sz w:val="24"/>
              </w:rPr>
              <w:t>5</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845748">
            <w:pPr>
              <w:jc w:val="center"/>
              <w:rPr>
                <w:sz w:val="24"/>
              </w:rPr>
            </w:pPr>
            <w:r w:rsidRPr="00FA5548">
              <w:rPr>
                <w:sz w:val="24"/>
              </w:rPr>
              <w:t>31.12.201</w:t>
            </w:r>
            <w:r w:rsidR="00845748">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845748" w:rsidP="00026BEF">
            <w:pPr>
              <w:jc w:val="center"/>
              <w:rPr>
                <w:sz w:val="24"/>
              </w:rPr>
            </w:pPr>
            <w:r>
              <w:rPr>
                <w:sz w:val="24"/>
              </w:rPr>
              <w:t>8,2</w:t>
            </w:r>
          </w:p>
        </w:tc>
        <w:tc>
          <w:tcPr>
            <w:tcW w:w="1276" w:type="dxa"/>
            <w:tcBorders>
              <w:top w:val="nil"/>
              <w:left w:val="single" w:sz="4" w:space="0" w:color="auto"/>
              <w:bottom w:val="single" w:sz="4" w:space="0" w:color="auto"/>
              <w:right w:val="single" w:sz="4" w:space="0" w:color="auto"/>
            </w:tcBorders>
          </w:tcPr>
          <w:p w:rsidR="00D3372B" w:rsidRPr="00FA5548" w:rsidRDefault="00A9740F" w:rsidP="00026BEF">
            <w:pPr>
              <w:jc w:val="center"/>
              <w:rPr>
                <w:sz w:val="24"/>
              </w:rPr>
            </w:pPr>
            <w:r>
              <w:rPr>
                <w:sz w:val="24"/>
              </w:rPr>
              <w:t>3,2</w:t>
            </w:r>
          </w:p>
        </w:tc>
        <w:tc>
          <w:tcPr>
            <w:tcW w:w="1134" w:type="dxa"/>
            <w:tcBorders>
              <w:top w:val="nil"/>
              <w:left w:val="single" w:sz="4" w:space="0" w:color="auto"/>
              <w:bottom w:val="single" w:sz="4" w:space="0" w:color="auto"/>
              <w:right w:val="single" w:sz="4" w:space="0" w:color="auto"/>
            </w:tcBorders>
          </w:tcPr>
          <w:p w:rsidR="00D3372B" w:rsidRPr="00FA5548" w:rsidRDefault="00A9740F" w:rsidP="00026BEF">
            <w:pPr>
              <w:jc w:val="center"/>
              <w:rPr>
                <w:sz w:val="24"/>
              </w:rPr>
            </w:pPr>
            <w:r>
              <w:rPr>
                <w:sz w:val="24"/>
              </w:rPr>
              <w:t>3,2</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3372B">
            <w:pPr>
              <w:rPr>
                <w:sz w:val="24"/>
              </w:rPr>
            </w:pPr>
            <w:r>
              <w:rPr>
                <w:sz w:val="24"/>
              </w:rPr>
              <w:t>Приобретение огнетушителей</w:t>
            </w:r>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845748">
            <w:pPr>
              <w:jc w:val="center"/>
              <w:rPr>
                <w:sz w:val="24"/>
              </w:rPr>
            </w:pPr>
            <w:r w:rsidRPr="00FA5548">
              <w:rPr>
                <w:sz w:val="24"/>
              </w:rPr>
              <w:t>31.12.201</w:t>
            </w:r>
            <w:r w:rsidR="00845748">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01.01.201</w:t>
            </w:r>
            <w:r>
              <w:rPr>
                <w:sz w:val="24"/>
              </w:rPr>
              <w:t>5</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31.12.201</w:t>
            </w:r>
            <w:r>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845748" w:rsidP="00A9740F">
            <w:pPr>
              <w:jc w:val="center"/>
              <w:rPr>
                <w:sz w:val="24"/>
              </w:rPr>
            </w:pPr>
            <w:r>
              <w:rPr>
                <w:sz w:val="24"/>
              </w:rPr>
              <w:t>1,5</w:t>
            </w:r>
          </w:p>
        </w:tc>
        <w:tc>
          <w:tcPr>
            <w:tcW w:w="1276" w:type="dxa"/>
            <w:tcBorders>
              <w:top w:val="nil"/>
              <w:left w:val="single" w:sz="4" w:space="0" w:color="auto"/>
              <w:bottom w:val="single" w:sz="4" w:space="0" w:color="auto"/>
              <w:right w:val="single" w:sz="4" w:space="0" w:color="auto"/>
            </w:tcBorders>
          </w:tcPr>
          <w:p w:rsidR="00845748" w:rsidRPr="00FA5548" w:rsidRDefault="00A9740F" w:rsidP="00A9740F">
            <w:pPr>
              <w:jc w:val="center"/>
              <w:rPr>
                <w:sz w:val="24"/>
              </w:rPr>
            </w:pPr>
            <w:r>
              <w:rPr>
                <w:sz w:val="24"/>
              </w:rPr>
              <w:t>1,5</w:t>
            </w:r>
          </w:p>
        </w:tc>
        <w:tc>
          <w:tcPr>
            <w:tcW w:w="1134" w:type="dxa"/>
            <w:tcBorders>
              <w:top w:val="nil"/>
              <w:left w:val="single" w:sz="4" w:space="0" w:color="auto"/>
              <w:bottom w:val="single" w:sz="4" w:space="0" w:color="auto"/>
              <w:right w:val="single" w:sz="4" w:space="0" w:color="auto"/>
            </w:tcBorders>
          </w:tcPr>
          <w:p w:rsidR="00845748" w:rsidRPr="00FA5548" w:rsidRDefault="00A9740F" w:rsidP="00A9740F">
            <w:pPr>
              <w:jc w:val="center"/>
              <w:rPr>
                <w:sz w:val="24"/>
              </w:rPr>
            </w:pPr>
            <w:r>
              <w:rPr>
                <w:sz w:val="24"/>
              </w:rPr>
              <w:t>1,5</w:t>
            </w:r>
          </w:p>
        </w:tc>
      </w:tr>
      <w:tr w:rsidR="00845748" w:rsidRPr="00FA5548" w:rsidTr="00A9740F">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31.12.201</w:t>
            </w:r>
            <w:r>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26BEF" w:rsidRPr="00FA5548" w:rsidRDefault="00026BEF">
      <w:pPr>
        <w:spacing w:after="200" w:line="276" w:lineRule="auto"/>
        <w:rPr>
          <w:sz w:val="24"/>
        </w:rPr>
      </w:pPr>
      <w:r w:rsidRPr="00FA5548">
        <w:rPr>
          <w:sz w:val="24"/>
        </w:rPr>
        <w:br w:type="page"/>
      </w:r>
    </w:p>
    <w:p w:rsidR="005E32FD" w:rsidRPr="00FA5548" w:rsidRDefault="005E32FD" w:rsidP="005E32FD">
      <w:pPr>
        <w:rPr>
          <w:sz w:val="24"/>
        </w:rPr>
      </w:pP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845748">
        <w:rPr>
          <w:sz w:val="24"/>
        </w:rPr>
        <w:t>7</w:t>
      </w:r>
      <w:r w:rsidRPr="00216811">
        <w:rPr>
          <w:sz w:val="24"/>
        </w:rPr>
        <w:t>.1</w:t>
      </w:r>
      <w:r w:rsidR="00845748">
        <w:rPr>
          <w:sz w:val="24"/>
        </w:rPr>
        <w:t>5</w:t>
      </w:r>
      <w:r w:rsidRPr="00216811">
        <w:rPr>
          <w:sz w:val="24"/>
        </w:rPr>
        <w:t>г.</w:t>
      </w:r>
      <w:r w:rsidR="005E32FD" w:rsidRPr="00FA5548">
        <w:rPr>
          <w:sz w:val="24"/>
        </w:rPr>
        <w:t>:</w:t>
      </w:r>
    </w:p>
    <w:p w:rsidR="005E32FD" w:rsidRPr="00FA5548" w:rsidRDefault="00D12050" w:rsidP="005E32FD">
      <w:pPr>
        <w:jc w:val="center"/>
        <w:rPr>
          <w:sz w:val="24"/>
        </w:rPr>
      </w:pPr>
      <w:r w:rsidRPr="00FA5548">
        <w:rPr>
          <w:sz w:val="24"/>
        </w:rPr>
        <w:t xml:space="preserve"> </w:t>
      </w:r>
      <w:r w:rsidRPr="00FA5548">
        <w:rPr>
          <w:rFonts w:eastAsia="Calibri"/>
          <w:sz w:val="24"/>
        </w:rPr>
        <w:t>«Развитие культуры»</w:t>
      </w:r>
      <w:r w:rsidR="005E32FD" w:rsidRPr="00FA5548">
        <w:rPr>
          <w:sz w:val="24"/>
        </w:rPr>
        <w:t xml:space="preserve">     отчетный период </w:t>
      </w:r>
      <w:r w:rsidR="00845748" w:rsidRPr="00AD79BA">
        <w:rPr>
          <w:b/>
          <w:sz w:val="24"/>
          <w:u w:val="single"/>
        </w:rPr>
        <w:t xml:space="preserve">6 </w:t>
      </w:r>
      <w:r w:rsidR="005E32FD" w:rsidRPr="00AD79BA">
        <w:rPr>
          <w:b/>
          <w:sz w:val="24"/>
          <w:u w:val="single"/>
        </w:rPr>
        <w:t xml:space="preserve"> мес. 20</w:t>
      </w:r>
      <w:r w:rsidR="00845748" w:rsidRPr="00AD79BA">
        <w:rPr>
          <w:b/>
          <w:sz w:val="24"/>
          <w:u w:val="single"/>
        </w:rPr>
        <w:t>15</w:t>
      </w:r>
      <w:r w:rsidR="005E32FD" w:rsidRPr="00AD79BA">
        <w:rPr>
          <w:b/>
          <w:sz w:val="24"/>
          <w:u w:val="single"/>
        </w:rPr>
        <w:t xml:space="preserve"> 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r w:rsidRPr="00FA5548">
              <w:rPr>
                <w:sz w:val="24"/>
              </w:rPr>
              <w:t xml:space="preserve">1.1    </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Основное  мероприятие 1 </w:t>
            </w:r>
            <w:r w:rsidRPr="005B0D60">
              <w:rPr>
                <w:rFonts w:eastAsia="Calibri"/>
                <w:sz w:val="20"/>
                <w:szCs w:val="20"/>
              </w:rPr>
              <w:t>Разв</w:t>
            </w:r>
            <w:r w:rsidRPr="005B0D60">
              <w:rPr>
                <w:rFonts w:eastAsia="Calibri"/>
                <w:sz w:val="20"/>
                <w:szCs w:val="20"/>
              </w:rPr>
              <w:t>и</w:t>
            </w:r>
            <w:r w:rsidRPr="005B0D60">
              <w:rPr>
                <w:rFonts w:eastAsia="Calibri"/>
                <w:sz w:val="20"/>
                <w:szCs w:val="20"/>
              </w:rPr>
              <w:t>тие библиотечного дела</w:t>
            </w:r>
            <w:r w:rsidRPr="005B0D60">
              <w:rPr>
                <w:sz w:val="20"/>
                <w:szCs w:val="20"/>
              </w:rPr>
              <w:t xml:space="preserve">                   </w:t>
            </w:r>
          </w:p>
        </w:tc>
        <w:tc>
          <w:tcPr>
            <w:tcW w:w="2410" w:type="dxa"/>
            <w:tcBorders>
              <w:top w:val="nil"/>
              <w:left w:val="single" w:sz="4" w:space="0" w:color="auto"/>
              <w:bottom w:val="single" w:sz="4" w:space="0" w:color="auto"/>
              <w:right w:val="single" w:sz="4" w:space="0" w:color="auto"/>
            </w:tcBorders>
          </w:tcPr>
          <w:p w:rsidR="003776E5" w:rsidRDefault="00D12050" w:rsidP="00845748">
            <w:pPr>
              <w:rPr>
                <w:rFonts w:eastAsia="Calibri"/>
                <w:kern w:val="2"/>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Позднеевская</w:t>
            </w:r>
            <w:proofErr w:type="spellEnd"/>
            <w:r w:rsidRPr="005B0D60">
              <w:rPr>
                <w:rFonts w:eastAsia="Calibri"/>
                <w:kern w:val="2"/>
                <w:sz w:val="20"/>
                <w:szCs w:val="20"/>
              </w:rPr>
              <w:t xml:space="preserve"> Централ</w:t>
            </w:r>
            <w:r w:rsidRPr="005B0D60">
              <w:rPr>
                <w:rFonts w:eastAsia="Calibri"/>
                <w:kern w:val="2"/>
                <w:sz w:val="20"/>
                <w:szCs w:val="20"/>
              </w:rPr>
              <w:t>ь</w:t>
            </w:r>
            <w:r w:rsidRPr="005B0D60">
              <w:rPr>
                <w:rFonts w:eastAsia="Calibri"/>
                <w:kern w:val="2"/>
                <w:sz w:val="20"/>
                <w:szCs w:val="20"/>
              </w:rPr>
              <w:t xml:space="preserve">ная библиотека» </w:t>
            </w:r>
          </w:p>
          <w:p w:rsidR="00D12050" w:rsidRPr="005B0D60" w:rsidRDefault="00D12050" w:rsidP="00845748">
            <w:pPr>
              <w:rPr>
                <w:rFonts w:eastAsia="Calibri"/>
                <w:sz w:val="20"/>
                <w:szCs w:val="20"/>
              </w:rPr>
            </w:pPr>
            <w:proofErr w:type="spellStart"/>
            <w:r w:rsidRPr="005B0D60">
              <w:rPr>
                <w:rFonts w:eastAsia="Calibri"/>
                <w:sz w:val="20"/>
                <w:szCs w:val="20"/>
              </w:rPr>
              <w:t>Полухина</w:t>
            </w:r>
            <w:proofErr w:type="spellEnd"/>
            <w:r w:rsidRPr="005B0D60">
              <w:rPr>
                <w:rFonts w:eastAsia="Calibri"/>
                <w:sz w:val="20"/>
                <w:szCs w:val="20"/>
              </w:rPr>
              <w:t xml:space="preserve"> И.В.</w:t>
            </w:r>
          </w:p>
        </w:tc>
        <w:tc>
          <w:tcPr>
            <w:tcW w:w="2693"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r w:rsidRPr="005B0D60">
              <w:rPr>
                <w:rFonts w:eastAsia="Calibri"/>
                <w:sz w:val="20"/>
                <w:szCs w:val="20"/>
              </w:rPr>
              <w:t>Количество посещений би</w:t>
            </w:r>
            <w:r w:rsidRPr="005B0D60">
              <w:rPr>
                <w:rFonts w:eastAsia="Calibri"/>
                <w:sz w:val="20"/>
                <w:szCs w:val="20"/>
              </w:rPr>
              <w:t>б</w:t>
            </w:r>
            <w:r w:rsidRPr="005B0D60">
              <w:rPr>
                <w:rFonts w:eastAsia="Calibri"/>
                <w:sz w:val="20"/>
                <w:szCs w:val="20"/>
              </w:rPr>
              <w:t>лиотек.</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A9740F" w:rsidP="007676D5">
            <w:pPr>
              <w:jc w:val="center"/>
              <w:rPr>
                <w:sz w:val="24"/>
              </w:rPr>
            </w:pPr>
            <w:r>
              <w:rPr>
                <w:kern w:val="2"/>
                <w:sz w:val="24"/>
              </w:rPr>
              <w:t>786,3</w:t>
            </w:r>
          </w:p>
        </w:tc>
        <w:tc>
          <w:tcPr>
            <w:tcW w:w="1134" w:type="dxa"/>
            <w:tcBorders>
              <w:top w:val="nil"/>
              <w:left w:val="single" w:sz="4" w:space="0" w:color="auto"/>
              <w:bottom w:val="single" w:sz="4" w:space="0" w:color="auto"/>
              <w:right w:val="single" w:sz="4" w:space="0" w:color="auto"/>
            </w:tcBorders>
          </w:tcPr>
          <w:p w:rsidR="00D12050" w:rsidRPr="00FA5548" w:rsidRDefault="0042623D" w:rsidP="007676D5">
            <w:pPr>
              <w:jc w:val="center"/>
              <w:rPr>
                <w:sz w:val="24"/>
              </w:rPr>
            </w:pPr>
            <w:r>
              <w:rPr>
                <w:sz w:val="24"/>
              </w:rPr>
              <w:t>416,7</w:t>
            </w:r>
          </w:p>
        </w:tc>
        <w:tc>
          <w:tcPr>
            <w:tcW w:w="1134" w:type="dxa"/>
            <w:tcBorders>
              <w:top w:val="nil"/>
              <w:left w:val="single" w:sz="4" w:space="0" w:color="auto"/>
              <w:bottom w:val="single" w:sz="4" w:space="0" w:color="auto"/>
              <w:right w:val="single" w:sz="4" w:space="0" w:color="auto"/>
            </w:tcBorders>
          </w:tcPr>
          <w:p w:rsidR="00D12050" w:rsidRPr="00FA5548" w:rsidRDefault="0042623D" w:rsidP="007676D5">
            <w:pPr>
              <w:jc w:val="center"/>
              <w:rPr>
                <w:sz w:val="24"/>
              </w:rPr>
            </w:pPr>
            <w:r>
              <w:rPr>
                <w:sz w:val="24"/>
              </w:rPr>
              <w:t>50,0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A46069">
            <w:pPr>
              <w:rPr>
                <w:sz w:val="24"/>
              </w:rPr>
            </w:pPr>
            <w:r w:rsidRPr="00FA5548">
              <w:rPr>
                <w:sz w:val="24"/>
              </w:rPr>
              <w:t>1.2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A9740F" w:rsidP="007676D5">
            <w:pPr>
              <w:jc w:val="center"/>
              <w:rPr>
                <w:kern w:val="2"/>
                <w:sz w:val="24"/>
              </w:rPr>
            </w:pPr>
            <w:r>
              <w:rPr>
                <w:kern w:val="2"/>
                <w:sz w:val="24"/>
              </w:rPr>
              <w:t>177,0</w:t>
            </w:r>
          </w:p>
        </w:tc>
        <w:tc>
          <w:tcPr>
            <w:tcW w:w="1134" w:type="dxa"/>
            <w:tcBorders>
              <w:top w:val="nil"/>
              <w:left w:val="single" w:sz="4" w:space="0" w:color="auto"/>
              <w:bottom w:val="single" w:sz="4" w:space="0" w:color="auto"/>
              <w:right w:val="single" w:sz="4" w:space="0" w:color="auto"/>
            </w:tcBorders>
          </w:tcPr>
          <w:p w:rsidR="00D12050" w:rsidRPr="00FA5548" w:rsidRDefault="00F70F68" w:rsidP="007676D5">
            <w:pPr>
              <w:jc w:val="center"/>
              <w:rPr>
                <w:sz w:val="24"/>
              </w:rPr>
            </w:pPr>
            <w:r>
              <w:rPr>
                <w:sz w:val="24"/>
              </w:rPr>
              <w:t>50,0</w:t>
            </w:r>
          </w:p>
        </w:tc>
        <w:tc>
          <w:tcPr>
            <w:tcW w:w="1134" w:type="dxa"/>
            <w:tcBorders>
              <w:top w:val="nil"/>
              <w:left w:val="single" w:sz="4" w:space="0" w:color="auto"/>
              <w:bottom w:val="single" w:sz="4" w:space="0" w:color="auto"/>
              <w:right w:val="single" w:sz="4" w:space="0" w:color="auto"/>
            </w:tcBorders>
          </w:tcPr>
          <w:p w:rsidR="00D12050" w:rsidRPr="00FA5548" w:rsidRDefault="00F70F68" w:rsidP="007676D5">
            <w:pPr>
              <w:jc w:val="center"/>
              <w:rPr>
                <w:sz w:val="24"/>
              </w:rPr>
            </w:pPr>
            <w:r>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12050">
            <w:pPr>
              <w:rPr>
                <w:sz w:val="24"/>
              </w:rPr>
            </w:pPr>
            <w:r w:rsidRPr="00FA5548">
              <w:rPr>
                <w:sz w:val="24"/>
              </w:rPr>
              <w:t>1.3</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A9740F" w:rsidP="007676D5">
            <w:pPr>
              <w:jc w:val="center"/>
              <w:rPr>
                <w:sz w:val="24"/>
              </w:rPr>
            </w:pPr>
            <w:r>
              <w:rPr>
                <w:kern w:val="2"/>
                <w:sz w:val="24"/>
              </w:rPr>
              <w:t>3347,7</w:t>
            </w:r>
          </w:p>
        </w:tc>
        <w:tc>
          <w:tcPr>
            <w:tcW w:w="1134" w:type="dxa"/>
            <w:tcBorders>
              <w:top w:val="nil"/>
              <w:left w:val="single" w:sz="4" w:space="0" w:color="auto"/>
              <w:bottom w:val="single" w:sz="4" w:space="0" w:color="auto"/>
              <w:right w:val="single" w:sz="4" w:space="0" w:color="auto"/>
            </w:tcBorders>
          </w:tcPr>
          <w:p w:rsidR="00D12050" w:rsidRPr="00FA5548" w:rsidRDefault="00F70F68" w:rsidP="006A1752">
            <w:pPr>
              <w:jc w:val="center"/>
              <w:rPr>
                <w:sz w:val="24"/>
              </w:rPr>
            </w:pPr>
            <w:r>
              <w:rPr>
                <w:sz w:val="24"/>
              </w:rPr>
              <w:t>18</w:t>
            </w:r>
            <w:r w:rsidR="006A1752">
              <w:rPr>
                <w:sz w:val="24"/>
              </w:rPr>
              <w:t>1</w:t>
            </w:r>
            <w:r>
              <w:rPr>
                <w:sz w:val="24"/>
              </w:rPr>
              <w:t>5,1</w:t>
            </w:r>
          </w:p>
        </w:tc>
        <w:tc>
          <w:tcPr>
            <w:tcW w:w="1134" w:type="dxa"/>
            <w:tcBorders>
              <w:top w:val="nil"/>
              <w:left w:val="single" w:sz="4" w:space="0" w:color="auto"/>
              <w:bottom w:val="single" w:sz="4" w:space="0" w:color="auto"/>
              <w:right w:val="single" w:sz="4" w:space="0" w:color="auto"/>
            </w:tcBorders>
          </w:tcPr>
          <w:p w:rsidR="00D12050" w:rsidRPr="00FA5548" w:rsidRDefault="0017598F" w:rsidP="007676D5">
            <w:pPr>
              <w:jc w:val="center"/>
              <w:rPr>
                <w:sz w:val="24"/>
              </w:rPr>
            </w:pPr>
            <w:r>
              <w:rPr>
                <w:sz w:val="24"/>
              </w:rPr>
              <w:t>915,6</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Позднеевская</w:t>
      </w:r>
      <w:proofErr w:type="spellEnd"/>
      <w:r w:rsidRPr="00FA5548">
        <w:rPr>
          <w:rFonts w:eastAsia="Calibri"/>
          <w:kern w:val="2"/>
          <w:sz w:val="24"/>
        </w:rPr>
        <w:t xml:space="preserve"> Центральная библиотека»                                                                                                   </w:t>
      </w:r>
      <w:proofErr w:type="spellStart"/>
      <w:r w:rsidRPr="00FA5548">
        <w:rPr>
          <w:rFonts w:eastAsia="Calibri"/>
          <w:sz w:val="24"/>
        </w:rPr>
        <w:t>Полухина</w:t>
      </w:r>
      <w:proofErr w:type="spellEnd"/>
      <w:r w:rsidRPr="00FA5548">
        <w:rPr>
          <w:rFonts w:eastAsia="Calibri"/>
          <w:sz w:val="24"/>
        </w:rPr>
        <w:t xml:space="preserve"> И.В.</w:t>
      </w: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01.07.20</w:t>
      </w:r>
      <w:r w:rsidRPr="00216811">
        <w:rPr>
          <w:sz w:val="24"/>
        </w:rPr>
        <w:t>1</w:t>
      </w:r>
      <w:r w:rsidR="00AD79BA">
        <w:rPr>
          <w:sz w:val="24"/>
        </w:rPr>
        <w:t>5</w:t>
      </w:r>
      <w:r w:rsidRPr="00216811">
        <w:rPr>
          <w:sz w:val="24"/>
        </w:rPr>
        <w:t>г.</w:t>
      </w:r>
      <w:r w:rsidR="005E32FD" w:rsidRPr="00FA5548">
        <w:rPr>
          <w:sz w:val="24"/>
        </w:rPr>
        <w:t>:</w:t>
      </w:r>
      <w:r w:rsidR="007676D5" w:rsidRPr="00FA5548">
        <w:rPr>
          <w:rFonts w:eastAsia="Times New Roman"/>
          <w:sz w:val="24"/>
          <w:lang w:eastAsia="ru-RU"/>
        </w:rPr>
        <w:t xml:space="preserve"> </w:t>
      </w:r>
    </w:p>
    <w:p w:rsidR="005E32FD" w:rsidRDefault="007676D5" w:rsidP="005E32FD">
      <w:pPr>
        <w:jc w:val="center"/>
        <w:rPr>
          <w:sz w:val="24"/>
        </w:rPr>
      </w:pPr>
      <w:r w:rsidRPr="00FA5548">
        <w:rPr>
          <w:rFonts w:eastAsia="Calibri"/>
          <w:sz w:val="24"/>
        </w:rPr>
        <w:t>«Охрана окружающей среды и рациональное природопользование»</w:t>
      </w:r>
      <w:r w:rsidR="005E32FD" w:rsidRPr="00FA5548">
        <w:rPr>
          <w:sz w:val="24"/>
        </w:rPr>
        <w:t xml:space="preserve">  отчетный период </w:t>
      </w:r>
      <w:r w:rsidR="00AD79BA" w:rsidRPr="00AD79BA">
        <w:rPr>
          <w:b/>
          <w:sz w:val="24"/>
          <w:u w:val="single"/>
        </w:rPr>
        <w:t xml:space="preserve">6 </w:t>
      </w:r>
      <w:r w:rsidR="005E32FD" w:rsidRPr="00AD79BA">
        <w:rPr>
          <w:b/>
          <w:sz w:val="24"/>
          <w:u w:val="single"/>
        </w:rPr>
        <w:t xml:space="preserve"> мес. 20</w:t>
      </w:r>
      <w:r w:rsidR="00AD79BA" w:rsidRPr="00AD79BA">
        <w:rPr>
          <w:b/>
          <w:sz w:val="24"/>
          <w:u w:val="single"/>
        </w:rPr>
        <w:t>15</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6018" w:type="dxa"/>
        <w:tblInd w:w="75" w:type="dxa"/>
        <w:tblLayout w:type="fixed"/>
        <w:tblCellMar>
          <w:left w:w="75" w:type="dxa"/>
          <w:right w:w="75" w:type="dxa"/>
        </w:tblCellMar>
        <w:tblLook w:val="04A0"/>
      </w:tblPr>
      <w:tblGrid>
        <w:gridCol w:w="567"/>
        <w:gridCol w:w="3402"/>
        <w:gridCol w:w="2410"/>
        <w:gridCol w:w="2126"/>
        <w:gridCol w:w="142"/>
        <w:gridCol w:w="1560"/>
        <w:gridCol w:w="1984"/>
        <w:gridCol w:w="1701"/>
        <w:gridCol w:w="1133"/>
        <w:gridCol w:w="993"/>
      </w:tblGrid>
      <w:tr w:rsidR="005E32FD" w:rsidRPr="00FA5548" w:rsidTr="00F4053E">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руков</w:t>
            </w:r>
            <w:r w:rsidRPr="00E80AFE">
              <w:rPr>
                <w:sz w:val="22"/>
                <w:szCs w:val="22"/>
              </w:rPr>
              <w:t>о</w:t>
            </w:r>
            <w:r w:rsidRPr="00E80AFE">
              <w:rPr>
                <w:sz w:val="22"/>
                <w:szCs w:val="22"/>
              </w:rPr>
              <w:t>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F4053E">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F4053E">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4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410"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gridSpan w:val="2"/>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E80AFE">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451" w:type="dxa"/>
            <w:gridSpan w:val="9"/>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E80AFE">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402" w:type="dxa"/>
            <w:tcBorders>
              <w:top w:val="nil"/>
              <w:left w:val="single" w:sz="4" w:space="0" w:color="auto"/>
              <w:bottom w:val="single" w:sz="4" w:space="0" w:color="auto"/>
              <w:right w:val="single" w:sz="4" w:space="0" w:color="auto"/>
            </w:tcBorders>
            <w:hideMark/>
          </w:tcPr>
          <w:p w:rsidR="007676D5" w:rsidRPr="005B0D60" w:rsidRDefault="007676D5" w:rsidP="00D3372B">
            <w:pPr>
              <w:rPr>
                <w:sz w:val="20"/>
                <w:szCs w:val="20"/>
              </w:rPr>
            </w:pPr>
            <w:r w:rsidRPr="005B0D60">
              <w:rPr>
                <w:sz w:val="20"/>
                <w:szCs w:val="20"/>
              </w:rPr>
              <w:t xml:space="preserve">Основное  мероприятие </w:t>
            </w:r>
            <w:r w:rsidRPr="005B0D60">
              <w:rPr>
                <w:rFonts w:eastAsia="Calibri"/>
                <w:sz w:val="20"/>
                <w:szCs w:val="20"/>
              </w:rPr>
              <w:t>Проведение объездов по выявлению свалочных очагов на территории поселения: в лесополосах, придорожных полосах, водоохранных зонах, применение административной практики</w:t>
            </w:r>
            <w:r w:rsidRPr="005B0D60">
              <w:rPr>
                <w:sz w:val="20"/>
                <w:szCs w:val="20"/>
              </w:rPr>
              <w:t xml:space="preserve">                    </w:t>
            </w:r>
          </w:p>
        </w:tc>
        <w:tc>
          <w:tcPr>
            <w:tcW w:w="2410" w:type="dxa"/>
            <w:tcBorders>
              <w:top w:val="nil"/>
              <w:left w:val="single" w:sz="4" w:space="0" w:color="auto"/>
              <w:bottom w:val="single" w:sz="4" w:space="0" w:color="auto"/>
              <w:right w:val="single" w:sz="4" w:space="0" w:color="auto"/>
            </w:tcBorders>
          </w:tcPr>
          <w:p w:rsidR="007676D5" w:rsidRPr="005B0D60" w:rsidRDefault="00730AD4" w:rsidP="00A46069">
            <w:pPr>
              <w:rPr>
                <w:kern w:val="2"/>
                <w:sz w:val="20"/>
                <w:szCs w:val="20"/>
              </w:rPr>
            </w:pPr>
            <w:r w:rsidRPr="005B0D60">
              <w:rPr>
                <w:rFonts w:eastAsia="Calibri"/>
                <w:kern w:val="2"/>
                <w:sz w:val="20"/>
                <w:szCs w:val="20"/>
              </w:rPr>
              <w:t xml:space="preserve">Ведущий специалист по вопросам ЖКХ, ГО ЧС и ПБ </w:t>
            </w:r>
            <w:proofErr w:type="spellStart"/>
            <w:r w:rsidRPr="005B0D60">
              <w:rPr>
                <w:rFonts w:eastAsia="Calibri"/>
                <w:kern w:val="2"/>
                <w:sz w:val="20"/>
                <w:szCs w:val="20"/>
              </w:rPr>
              <w:t>С.В.Линецкий</w:t>
            </w:r>
            <w:proofErr w:type="spellEnd"/>
            <w:r w:rsidRPr="005B0D60">
              <w:rPr>
                <w:rFonts w:eastAsia="Calibri"/>
                <w:kern w:val="2"/>
                <w:sz w:val="20"/>
                <w:szCs w:val="20"/>
              </w:rPr>
              <w:t>; Вед</w:t>
            </w:r>
            <w:r w:rsidRPr="005B0D60">
              <w:rPr>
                <w:rFonts w:eastAsia="Calibri"/>
                <w:kern w:val="2"/>
                <w:sz w:val="20"/>
                <w:szCs w:val="20"/>
              </w:rPr>
              <w:t>у</w:t>
            </w:r>
            <w:r w:rsidRPr="005B0D60">
              <w:rPr>
                <w:rFonts w:eastAsia="Calibri"/>
                <w:kern w:val="2"/>
                <w:sz w:val="20"/>
                <w:szCs w:val="20"/>
              </w:rPr>
              <w:t>щий специалист по пр</w:t>
            </w:r>
            <w:r w:rsidRPr="005B0D60">
              <w:rPr>
                <w:rFonts w:eastAsia="Calibri"/>
                <w:kern w:val="2"/>
                <w:sz w:val="20"/>
                <w:szCs w:val="20"/>
              </w:rPr>
              <w:t>а</w:t>
            </w:r>
            <w:r w:rsidRPr="005B0D60">
              <w:rPr>
                <w:rFonts w:eastAsia="Calibri"/>
                <w:kern w:val="2"/>
                <w:sz w:val="20"/>
                <w:szCs w:val="20"/>
              </w:rPr>
              <w:t>вовой и кадровой работе Т.И.Маслова</w:t>
            </w:r>
          </w:p>
        </w:tc>
        <w:tc>
          <w:tcPr>
            <w:tcW w:w="2268" w:type="dxa"/>
            <w:gridSpan w:val="2"/>
            <w:tcBorders>
              <w:top w:val="nil"/>
              <w:left w:val="single" w:sz="4" w:space="0" w:color="auto"/>
              <w:bottom w:val="single" w:sz="4" w:space="0" w:color="auto"/>
              <w:right w:val="single" w:sz="4" w:space="0" w:color="auto"/>
            </w:tcBorders>
          </w:tcPr>
          <w:p w:rsidR="007676D5" w:rsidRPr="005B0D60" w:rsidRDefault="00730AD4" w:rsidP="00730AD4">
            <w:pPr>
              <w:jc w:val="center"/>
              <w:rPr>
                <w:sz w:val="20"/>
                <w:szCs w:val="20"/>
              </w:rPr>
            </w:pPr>
            <w:r w:rsidRPr="005B0D60">
              <w:rPr>
                <w:sz w:val="20"/>
                <w:szCs w:val="20"/>
              </w:rPr>
              <w:t>Выявление и  устран</w:t>
            </w:r>
            <w:r w:rsidRPr="005B0D60">
              <w:rPr>
                <w:sz w:val="20"/>
                <w:szCs w:val="20"/>
              </w:rPr>
              <w:t>е</w:t>
            </w:r>
            <w:r w:rsidRPr="005B0D60">
              <w:rPr>
                <w:sz w:val="20"/>
                <w:szCs w:val="20"/>
              </w:rPr>
              <w:t xml:space="preserve">ние свалочных очагов  </w:t>
            </w:r>
          </w:p>
        </w:tc>
        <w:tc>
          <w:tcPr>
            <w:tcW w:w="1560" w:type="dxa"/>
            <w:tcBorders>
              <w:top w:val="nil"/>
              <w:left w:val="single" w:sz="4" w:space="0" w:color="auto"/>
              <w:bottom w:val="single" w:sz="4" w:space="0" w:color="auto"/>
              <w:right w:val="single" w:sz="4" w:space="0" w:color="auto"/>
            </w:tcBorders>
          </w:tcPr>
          <w:p w:rsidR="007676D5" w:rsidRPr="00FA5548" w:rsidRDefault="007676D5" w:rsidP="00AD79BA">
            <w:pPr>
              <w:jc w:val="center"/>
              <w:rPr>
                <w:sz w:val="24"/>
              </w:rPr>
            </w:pPr>
            <w:r w:rsidRPr="00FA5548">
              <w:rPr>
                <w:sz w:val="24"/>
              </w:rPr>
              <w:t>01.01.201</w:t>
            </w:r>
            <w:r w:rsidR="00AD79BA">
              <w:rPr>
                <w:sz w:val="24"/>
              </w:rPr>
              <w:t>5</w:t>
            </w:r>
            <w:r w:rsidRPr="00FA5548">
              <w:rPr>
                <w:sz w:val="24"/>
              </w:rPr>
              <w:t>г</w:t>
            </w:r>
          </w:p>
        </w:tc>
        <w:tc>
          <w:tcPr>
            <w:tcW w:w="1984" w:type="dxa"/>
            <w:tcBorders>
              <w:top w:val="nil"/>
              <w:left w:val="single" w:sz="4" w:space="0" w:color="auto"/>
              <w:bottom w:val="single" w:sz="4" w:space="0" w:color="auto"/>
              <w:right w:val="single" w:sz="4" w:space="0" w:color="auto"/>
            </w:tcBorders>
          </w:tcPr>
          <w:p w:rsidR="007676D5" w:rsidRPr="00FA5548" w:rsidRDefault="007676D5"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AD79BA" w:rsidP="007676D5">
            <w:pPr>
              <w:jc w:val="center"/>
              <w:rPr>
                <w:sz w:val="24"/>
              </w:rPr>
            </w:pPr>
            <w:r>
              <w:rPr>
                <w:sz w:val="24"/>
              </w:rPr>
              <w:t>10,9</w:t>
            </w:r>
          </w:p>
        </w:tc>
        <w:tc>
          <w:tcPr>
            <w:tcW w:w="1133" w:type="dxa"/>
            <w:tcBorders>
              <w:top w:val="nil"/>
              <w:left w:val="single" w:sz="4" w:space="0" w:color="auto"/>
              <w:bottom w:val="single" w:sz="4" w:space="0" w:color="auto"/>
              <w:right w:val="single" w:sz="4" w:space="0" w:color="auto"/>
            </w:tcBorders>
          </w:tcPr>
          <w:p w:rsidR="007676D5" w:rsidRPr="00FA5548" w:rsidRDefault="006D200B" w:rsidP="007676D5">
            <w:pPr>
              <w:jc w:val="center"/>
              <w:rPr>
                <w:sz w:val="24"/>
              </w:rPr>
            </w:pPr>
            <w:r>
              <w:rPr>
                <w:sz w:val="24"/>
              </w:rPr>
              <w:t>10,9</w:t>
            </w:r>
          </w:p>
        </w:tc>
        <w:tc>
          <w:tcPr>
            <w:tcW w:w="993" w:type="dxa"/>
            <w:tcBorders>
              <w:top w:val="nil"/>
              <w:left w:val="single" w:sz="4" w:space="0" w:color="auto"/>
              <w:bottom w:val="single" w:sz="4" w:space="0" w:color="auto"/>
              <w:right w:val="single" w:sz="4" w:space="0" w:color="auto"/>
            </w:tcBorders>
          </w:tcPr>
          <w:p w:rsidR="007676D5" w:rsidRPr="00FA5548" w:rsidRDefault="006D200B" w:rsidP="007676D5">
            <w:pPr>
              <w:jc w:val="center"/>
              <w:rPr>
                <w:sz w:val="24"/>
              </w:rPr>
            </w:pPr>
            <w:r>
              <w:rPr>
                <w:sz w:val="24"/>
              </w:rPr>
              <w:t>10,9</w:t>
            </w:r>
          </w:p>
        </w:tc>
      </w:tr>
      <w:tr w:rsidR="007676D5" w:rsidRPr="00FA5548" w:rsidTr="00E80AFE">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402" w:type="dxa"/>
            <w:tcBorders>
              <w:top w:val="nil"/>
              <w:left w:val="single" w:sz="4" w:space="0" w:color="auto"/>
              <w:bottom w:val="single" w:sz="4" w:space="0" w:color="auto"/>
              <w:right w:val="single" w:sz="4" w:space="0" w:color="auto"/>
            </w:tcBorders>
            <w:hideMark/>
          </w:tcPr>
          <w:p w:rsidR="007676D5" w:rsidRPr="005B0D60" w:rsidRDefault="007676D5"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7676D5" w:rsidRPr="005B0D60" w:rsidRDefault="007676D5" w:rsidP="00D3372B">
            <w:pPr>
              <w:rPr>
                <w:sz w:val="20"/>
                <w:szCs w:val="20"/>
              </w:rPr>
            </w:pPr>
          </w:p>
        </w:tc>
        <w:tc>
          <w:tcPr>
            <w:tcW w:w="2268" w:type="dxa"/>
            <w:gridSpan w:val="2"/>
            <w:tcBorders>
              <w:top w:val="nil"/>
              <w:left w:val="single" w:sz="4" w:space="0" w:color="auto"/>
              <w:bottom w:val="single" w:sz="4" w:space="0" w:color="auto"/>
              <w:right w:val="single" w:sz="4" w:space="0" w:color="auto"/>
            </w:tcBorders>
          </w:tcPr>
          <w:p w:rsidR="007676D5" w:rsidRPr="005B0D60" w:rsidRDefault="00730AD4" w:rsidP="00730AD4">
            <w:pPr>
              <w:rPr>
                <w:sz w:val="20"/>
                <w:szCs w:val="20"/>
              </w:rPr>
            </w:pPr>
            <w:r w:rsidRPr="005B0D60">
              <w:rPr>
                <w:rFonts w:eastAsia="Calibri"/>
                <w:sz w:val="20"/>
                <w:szCs w:val="20"/>
              </w:rPr>
              <w:t>Повышение уровня эк</w:t>
            </w:r>
            <w:r w:rsidRPr="005B0D60">
              <w:rPr>
                <w:rFonts w:eastAsia="Calibri"/>
                <w:sz w:val="20"/>
                <w:szCs w:val="20"/>
              </w:rPr>
              <w:t>о</w:t>
            </w:r>
            <w:r w:rsidRPr="005B0D60">
              <w:rPr>
                <w:rFonts w:eastAsia="Calibri"/>
                <w:sz w:val="20"/>
                <w:szCs w:val="20"/>
              </w:rPr>
              <w:t xml:space="preserve">логического </w:t>
            </w:r>
            <w:r w:rsidRPr="005B0D60">
              <w:rPr>
                <w:sz w:val="20"/>
                <w:szCs w:val="20"/>
              </w:rPr>
              <w:t xml:space="preserve">обстановки  на территории </w:t>
            </w:r>
            <w:r w:rsidRPr="005B0D60">
              <w:rPr>
                <w:rFonts w:eastAsia="Calibri"/>
                <w:sz w:val="20"/>
                <w:szCs w:val="20"/>
              </w:rPr>
              <w:t>Поздн</w:t>
            </w:r>
            <w:r w:rsidRPr="005B0D60">
              <w:rPr>
                <w:rFonts w:eastAsia="Calibri"/>
                <w:sz w:val="20"/>
                <w:szCs w:val="20"/>
              </w:rPr>
              <w:t>е</w:t>
            </w:r>
            <w:r w:rsidRPr="005B0D60">
              <w:rPr>
                <w:rFonts w:eastAsia="Calibri"/>
                <w:sz w:val="20"/>
                <w:szCs w:val="20"/>
              </w:rPr>
              <w:t>евского сельского пос</w:t>
            </w:r>
            <w:r w:rsidRPr="005B0D60">
              <w:rPr>
                <w:rFonts w:eastAsia="Calibri"/>
                <w:sz w:val="20"/>
                <w:szCs w:val="20"/>
              </w:rPr>
              <w:t>е</w:t>
            </w:r>
            <w:r w:rsidRPr="005B0D60">
              <w:rPr>
                <w:rFonts w:eastAsia="Calibri"/>
                <w:sz w:val="20"/>
                <w:szCs w:val="20"/>
              </w:rPr>
              <w:t>ления.</w:t>
            </w:r>
          </w:p>
        </w:tc>
        <w:tc>
          <w:tcPr>
            <w:tcW w:w="1560"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AD79BA">
        <w:rPr>
          <w:sz w:val="24"/>
        </w:rPr>
        <w:t>7</w:t>
      </w:r>
      <w:r w:rsidRPr="00216811">
        <w:rPr>
          <w:sz w:val="24"/>
        </w:rPr>
        <w:t>.1</w:t>
      </w:r>
      <w:r w:rsidR="00AD79BA">
        <w:rPr>
          <w:sz w:val="24"/>
        </w:rPr>
        <w:t>5</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FA5548">
        <w:rPr>
          <w:rFonts w:eastAsia="Calibri"/>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D79BA" w:rsidRPr="00AD79BA">
        <w:rPr>
          <w:b/>
          <w:sz w:val="24"/>
          <w:u w:val="single"/>
        </w:rPr>
        <w:t>6</w:t>
      </w:r>
      <w:r w:rsidR="005E32FD" w:rsidRPr="00AD79BA">
        <w:rPr>
          <w:b/>
          <w:sz w:val="24"/>
          <w:u w:val="single"/>
        </w:rPr>
        <w:t xml:space="preserve"> мес. 201</w:t>
      </w:r>
      <w:r w:rsidR="00AD79BA" w:rsidRPr="00AD79BA">
        <w:rPr>
          <w:b/>
          <w:sz w:val="24"/>
          <w:u w:val="single"/>
        </w:rPr>
        <w:t>5</w:t>
      </w:r>
      <w:r w:rsidR="005E32FD" w:rsidRPr="00AD79BA">
        <w:rPr>
          <w:b/>
          <w:sz w:val="24"/>
          <w:u w:val="single"/>
        </w:rPr>
        <w:t>г.</w:t>
      </w:r>
    </w:p>
    <w:p w:rsidR="00AD79BA" w:rsidRPr="00FA5548" w:rsidRDefault="00AD79BA" w:rsidP="005E32FD">
      <w:pPr>
        <w:jc w:val="cente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36327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36327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36327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36327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363270">
        <w:trPr>
          <w:trHeight w:val="384"/>
        </w:trPr>
        <w:tc>
          <w:tcPr>
            <w:tcW w:w="567" w:type="dxa"/>
            <w:tcBorders>
              <w:top w:val="nil"/>
              <w:left w:val="single" w:sz="4" w:space="0" w:color="auto"/>
              <w:bottom w:val="single" w:sz="4" w:space="0" w:color="auto"/>
              <w:right w:val="single" w:sz="4" w:space="0" w:color="auto"/>
            </w:tcBorders>
            <w:hideMark/>
          </w:tcPr>
          <w:p w:rsidR="001E6C7F" w:rsidRPr="00FA5548" w:rsidRDefault="001E6C7F"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363270" w:rsidRDefault="001E6C7F" w:rsidP="00D3372B">
            <w:pPr>
              <w:rPr>
                <w:sz w:val="20"/>
                <w:szCs w:val="20"/>
              </w:rPr>
            </w:pPr>
            <w:r w:rsidRPr="00363270">
              <w:rPr>
                <w:sz w:val="20"/>
                <w:szCs w:val="20"/>
              </w:rPr>
              <w:t xml:space="preserve">Основное  мероприятие </w:t>
            </w:r>
            <w:r w:rsidRPr="00363270">
              <w:rPr>
                <w:rFonts w:eastAsia="Calibri"/>
                <w:sz w:val="20"/>
                <w:szCs w:val="20"/>
              </w:rPr>
              <w:t>«Физ</w:t>
            </w:r>
            <w:r w:rsidRPr="00363270">
              <w:rPr>
                <w:rFonts w:eastAsia="Calibri"/>
                <w:sz w:val="20"/>
                <w:szCs w:val="20"/>
              </w:rPr>
              <w:t>и</w:t>
            </w:r>
            <w:r w:rsidRPr="00363270">
              <w:rPr>
                <w:rFonts w:eastAsia="Calibri"/>
                <w:sz w:val="20"/>
                <w:szCs w:val="20"/>
              </w:rPr>
              <w:t>ческое воспитание населения Позднеевского сельского пос</w:t>
            </w:r>
            <w:r w:rsidRPr="00363270">
              <w:rPr>
                <w:rFonts w:eastAsia="Calibri"/>
                <w:sz w:val="20"/>
                <w:szCs w:val="20"/>
              </w:rPr>
              <w:t>е</w:t>
            </w:r>
            <w:r w:rsidRPr="00363270">
              <w:rPr>
                <w:rFonts w:eastAsia="Calibri"/>
                <w:sz w:val="20"/>
                <w:szCs w:val="20"/>
              </w:rPr>
              <w:t>ления и обеспечение организ</w:t>
            </w:r>
            <w:r w:rsidRPr="00363270">
              <w:rPr>
                <w:rFonts w:eastAsia="Calibri"/>
                <w:sz w:val="20"/>
                <w:szCs w:val="20"/>
              </w:rPr>
              <w:t>а</w:t>
            </w:r>
            <w:r w:rsidRPr="00363270">
              <w:rPr>
                <w:rFonts w:eastAsia="Calibri"/>
                <w:sz w:val="20"/>
                <w:szCs w:val="20"/>
              </w:rPr>
              <w:t>ции и проведения физкульту</w:t>
            </w:r>
            <w:r w:rsidRPr="00363270">
              <w:rPr>
                <w:rFonts w:eastAsia="Calibri"/>
                <w:sz w:val="20"/>
                <w:szCs w:val="20"/>
              </w:rPr>
              <w:t>р</w:t>
            </w:r>
            <w:r w:rsidRPr="00363270">
              <w:rPr>
                <w:rFonts w:eastAsia="Calibri"/>
                <w:sz w:val="20"/>
                <w:szCs w:val="20"/>
              </w:rPr>
              <w:t>ных и массовых спортивных мероприятий»</w:t>
            </w:r>
            <w:r w:rsidRPr="00363270">
              <w:rPr>
                <w:sz w:val="20"/>
                <w:szCs w:val="20"/>
              </w:rPr>
              <w:t xml:space="preserve">                    </w:t>
            </w:r>
          </w:p>
        </w:tc>
        <w:tc>
          <w:tcPr>
            <w:tcW w:w="1985"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r w:rsidRPr="00363270">
              <w:rPr>
                <w:rFonts w:eastAsia="Calibri"/>
                <w:sz w:val="20"/>
                <w:szCs w:val="20"/>
              </w:rPr>
              <w:t>Инспектор по кул</w:t>
            </w:r>
            <w:r w:rsidRPr="00363270">
              <w:rPr>
                <w:rFonts w:eastAsia="Calibri"/>
                <w:sz w:val="20"/>
                <w:szCs w:val="20"/>
              </w:rPr>
              <w:t>ь</w:t>
            </w:r>
            <w:r w:rsidRPr="00363270">
              <w:rPr>
                <w:rFonts w:eastAsia="Calibri"/>
                <w:sz w:val="20"/>
                <w:szCs w:val="20"/>
              </w:rPr>
              <w:t>туре и спорту Поз</w:t>
            </w:r>
            <w:r w:rsidRPr="00363270">
              <w:rPr>
                <w:rFonts w:eastAsia="Calibri"/>
                <w:sz w:val="20"/>
                <w:szCs w:val="20"/>
              </w:rPr>
              <w:t>д</w:t>
            </w:r>
            <w:r w:rsidRPr="00363270">
              <w:rPr>
                <w:rFonts w:eastAsia="Calibri"/>
                <w:sz w:val="20"/>
                <w:szCs w:val="20"/>
              </w:rPr>
              <w:t>неевского сельского поселения</w:t>
            </w:r>
          </w:p>
        </w:tc>
        <w:tc>
          <w:tcPr>
            <w:tcW w:w="1842"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r w:rsidRPr="00363270">
              <w:rPr>
                <w:rFonts w:eastAsia="Calibri"/>
                <w:sz w:val="20"/>
                <w:szCs w:val="20"/>
              </w:rPr>
              <w:t>реализацию кале</w:t>
            </w:r>
            <w:r w:rsidRPr="00363270">
              <w:rPr>
                <w:rFonts w:eastAsia="Calibri"/>
                <w:sz w:val="20"/>
                <w:szCs w:val="20"/>
              </w:rPr>
              <w:t>н</w:t>
            </w:r>
            <w:r w:rsidRPr="00363270">
              <w:rPr>
                <w:rFonts w:eastAsia="Calibri"/>
                <w:sz w:val="20"/>
                <w:szCs w:val="20"/>
              </w:rPr>
              <w:t>дарного плана официальных фи</w:t>
            </w:r>
            <w:r w:rsidRPr="00363270">
              <w:rPr>
                <w:rFonts w:eastAsia="Calibri"/>
                <w:sz w:val="20"/>
                <w:szCs w:val="20"/>
              </w:rPr>
              <w:t>з</w:t>
            </w:r>
            <w:r w:rsidRPr="00363270">
              <w:rPr>
                <w:rFonts w:eastAsia="Calibri"/>
                <w:sz w:val="20"/>
                <w:szCs w:val="20"/>
              </w:rPr>
              <w:t>культурных и спортивных мер</w:t>
            </w:r>
            <w:r w:rsidRPr="00363270">
              <w:rPr>
                <w:rFonts w:eastAsia="Calibri"/>
                <w:sz w:val="20"/>
                <w:szCs w:val="20"/>
              </w:rPr>
              <w:t>о</w:t>
            </w:r>
            <w:r w:rsidRPr="00363270">
              <w:rPr>
                <w:rFonts w:eastAsia="Calibri"/>
                <w:sz w:val="20"/>
                <w:szCs w:val="20"/>
              </w:rPr>
              <w:t xml:space="preserve">приятий </w:t>
            </w:r>
            <w:proofErr w:type="spellStart"/>
            <w:r w:rsidRPr="00363270">
              <w:rPr>
                <w:rFonts w:eastAsia="Calibri"/>
                <w:sz w:val="20"/>
                <w:szCs w:val="20"/>
              </w:rPr>
              <w:t>Позднее</w:t>
            </w:r>
            <w:r w:rsidRPr="00363270">
              <w:rPr>
                <w:rFonts w:eastAsia="Calibri"/>
                <w:sz w:val="20"/>
                <w:szCs w:val="20"/>
              </w:rPr>
              <w:t>в</w:t>
            </w:r>
            <w:r w:rsidRPr="00363270">
              <w:rPr>
                <w:rFonts w:eastAsia="Calibri"/>
                <w:sz w:val="20"/>
                <w:szCs w:val="20"/>
              </w:rPr>
              <w:t>ского</w:t>
            </w:r>
            <w:proofErr w:type="spellEnd"/>
            <w:r w:rsidRPr="00363270">
              <w:rPr>
                <w:rFonts w:eastAsia="Calibri"/>
                <w:sz w:val="20"/>
                <w:szCs w:val="20"/>
              </w:rPr>
              <w:t xml:space="preserve"> сельского поселения</w:t>
            </w:r>
            <w:r w:rsidR="006D200B" w:rsidRPr="00363270">
              <w:rPr>
                <w:sz w:val="20"/>
                <w:szCs w:val="20"/>
              </w:rPr>
              <w:t xml:space="preserve"> и п</w:t>
            </w:r>
            <w:r w:rsidR="006D200B" w:rsidRPr="00363270">
              <w:rPr>
                <w:rFonts w:eastAsia="Calibri"/>
                <w:sz w:val="20"/>
                <w:szCs w:val="20"/>
              </w:rPr>
              <w:t>р</w:t>
            </w:r>
            <w:r w:rsidR="006D200B" w:rsidRPr="00363270">
              <w:rPr>
                <w:rFonts w:eastAsia="Calibri"/>
                <w:sz w:val="20"/>
                <w:szCs w:val="20"/>
              </w:rPr>
              <w:t>и</w:t>
            </w:r>
            <w:r w:rsidR="006D200B" w:rsidRPr="00363270">
              <w:rPr>
                <w:rFonts w:eastAsia="Calibri"/>
                <w:sz w:val="20"/>
                <w:szCs w:val="20"/>
              </w:rPr>
              <w:t>обретение спо</w:t>
            </w:r>
            <w:r w:rsidR="006D200B" w:rsidRPr="00363270">
              <w:rPr>
                <w:rFonts w:eastAsia="Calibri"/>
                <w:sz w:val="20"/>
                <w:szCs w:val="20"/>
              </w:rPr>
              <w:t>р</w:t>
            </w:r>
            <w:r w:rsidR="006D200B" w:rsidRPr="00363270">
              <w:rPr>
                <w:rFonts w:eastAsia="Calibri"/>
                <w:sz w:val="20"/>
                <w:szCs w:val="20"/>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01.01.201</w:t>
            </w:r>
            <w:r w:rsidR="00AD79BA">
              <w:rPr>
                <w:sz w:val="24"/>
              </w:rPr>
              <w:t>5</w:t>
            </w:r>
            <w:r w:rsidRPr="00FA5548">
              <w:rPr>
                <w:sz w:val="24"/>
              </w:rPr>
              <w:t>г</w:t>
            </w:r>
          </w:p>
        </w:tc>
        <w:tc>
          <w:tcPr>
            <w:tcW w:w="1984"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1E6C7F" w:rsidRPr="00FA5548" w:rsidRDefault="006D200B" w:rsidP="001E6C7F">
            <w:pPr>
              <w:jc w:val="center"/>
              <w:rPr>
                <w:sz w:val="24"/>
              </w:rPr>
            </w:pPr>
            <w:r>
              <w:rPr>
                <w:sz w:val="24"/>
              </w:rPr>
              <w:t>15,7</w:t>
            </w:r>
          </w:p>
        </w:tc>
        <w:tc>
          <w:tcPr>
            <w:tcW w:w="1276" w:type="dxa"/>
            <w:tcBorders>
              <w:top w:val="nil"/>
              <w:left w:val="single" w:sz="4" w:space="0" w:color="auto"/>
              <w:bottom w:val="single" w:sz="4" w:space="0" w:color="auto"/>
              <w:right w:val="single" w:sz="4" w:space="0" w:color="auto"/>
            </w:tcBorders>
          </w:tcPr>
          <w:p w:rsidR="001E6C7F" w:rsidRPr="00FA5548" w:rsidRDefault="006D200B" w:rsidP="001E6C7F">
            <w:pPr>
              <w:jc w:val="center"/>
              <w:rPr>
                <w:sz w:val="24"/>
              </w:rPr>
            </w:pPr>
            <w:r>
              <w:rPr>
                <w:sz w:val="24"/>
              </w:rPr>
              <w:t>15,7</w:t>
            </w:r>
          </w:p>
        </w:tc>
        <w:tc>
          <w:tcPr>
            <w:tcW w:w="1134" w:type="dxa"/>
            <w:tcBorders>
              <w:top w:val="nil"/>
              <w:left w:val="single" w:sz="4" w:space="0" w:color="auto"/>
              <w:bottom w:val="single" w:sz="4" w:space="0" w:color="auto"/>
              <w:right w:val="single" w:sz="4" w:space="0" w:color="auto"/>
            </w:tcBorders>
          </w:tcPr>
          <w:p w:rsidR="001E6C7F" w:rsidRPr="00FA5548" w:rsidRDefault="006D200B" w:rsidP="001E6C7F">
            <w:pPr>
              <w:jc w:val="center"/>
              <w:rPr>
                <w:sz w:val="24"/>
              </w:rPr>
            </w:pPr>
            <w:r>
              <w:rPr>
                <w:sz w:val="24"/>
              </w:rPr>
              <w:t>15,7</w:t>
            </w:r>
          </w:p>
        </w:tc>
      </w:tr>
      <w:tr w:rsidR="001E6C7F" w:rsidRPr="00FA5548" w:rsidTr="00363270">
        <w:trPr>
          <w:trHeight w:val="683"/>
        </w:trPr>
        <w:tc>
          <w:tcPr>
            <w:tcW w:w="567" w:type="dxa"/>
            <w:tcBorders>
              <w:top w:val="nil"/>
              <w:left w:val="single" w:sz="4" w:space="0" w:color="auto"/>
              <w:bottom w:val="single" w:sz="4" w:space="0" w:color="auto"/>
              <w:right w:val="single" w:sz="4" w:space="0" w:color="auto"/>
            </w:tcBorders>
            <w:hideMark/>
          </w:tcPr>
          <w:p w:rsidR="001E6C7F" w:rsidRPr="00FA5548"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363270" w:rsidRDefault="001E6C7F"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p>
        </w:tc>
        <w:tc>
          <w:tcPr>
            <w:tcW w:w="1842" w:type="dxa"/>
            <w:tcBorders>
              <w:top w:val="nil"/>
              <w:left w:val="single" w:sz="4" w:space="0" w:color="auto"/>
              <w:bottom w:val="single" w:sz="4" w:space="0" w:color="auto"/>
              <w:right w:val="single" w:sz="4" w:space="0" w:color="auto"/>
            </w:tcBorders>
          </w:tcPr>
          <w:p w:rsidR="001E6C7F" w:rsidRPr="00363270" w:rsidRDefault="001E6C7F" w:rsidP="001E6C7F">
            <w:pPr>
              <w:rPr>
                <w:sz w:val="20"/>
                <w:szCs w:val="20"/>
              </w:rPr>
            </w:pPr>
            <w:r w:rsidRPr="00363270">
              <w:rPr>
                <w:rFonts w:eastAsia="Calibri"/>
                <w:sz w:val="20"/>
                <w:szCs w:val="20"/>
              </w:rPr>
              <w:t>реализацию кале</w:t>
            </w:r>
            <w:r w:rsidRPr="00363270">
              <w:rPr>
                <w:rFonts w:eastAsia="Calibri"/>
                <w:sz w:val="20"/>
                <w:szCs w:val="20"/>
              </w:rPr>
              <w:t>н</w:t>
            </w:r>
            <w:r w:rsidRPr="00363270">
              <w:rPr>
                <w:rFonts w:eastAsia="Calibri"/>
                <w:sz w:val="20"/>
                <w:szCs w:val="20"/>
              </w:rPr>
              <w:t>дарного плана официальных фи</w:t>
            </w:r>
            <w:r w:rsidRPr="00363270">
              <w:rPr>
                <w:rFonts w:eastAsia="Calibri"/>
                <w:sz w:val="20"/>
                <w:szCs w:val="20"/>
              </w:rPr>
              <w:t>з</w:t>
            </w:r>
            <w:r w:rsidRPr="00363270">
              <w:rPr>
                <w:rFonts w:eastAsia="Calibri"/>
                <w:sz w:val="20"/>
                <w:szCs w:val="20"/>
              </w:rPr>
              <w:t>культурных и спортивных мер</w:t>
            </w:r>
            <w:r w:rsidRPr="00363270">
              <w:rPr>
                <w:rFonts w:eastAsia="Calibri"/>
                <w:sz w:val="20"/>
                <w:szCs w:val="20"/>
              </w:rPr>
              <w:t>о</w:t>
            </w:r>
            <w:r w:rsidRPr="00363270">
              <w:rPr>
                <w:rFonts w:eastAsia="Calibri"/>
                <w:sz w:val="20"/>
                <w:szCs w:val="20"/>
              </w:rPr>
              <w:t>приятий Позднее</w:t>
            </w:r>
            <w:r w:rsidRPr="00363270">
              <w:rPr>
                <w:rFonts w:eastAsia="Calibri"/>
                <w:sz w:val="20"/>
                <w:szCs w:val="20"/>
              </w:rPr>
              <w:t>в</w:t>
            </w:r>
            <w:r w:rsidRPr="00363270">
              <w:rPr>
                <w:rFonts w:eastAsia="Calibri"/>
                <w:sz w:val="20"/>
                <w:szCs w:val="20"/>
              </w:rPr>
              <w:t>ского сельского поселения</w:t>
            </w:r>
            <w:r w:rsidRPr="00363270">
              <w:rPr>
                <w:sz w:val="20"/>
                <w:szCs w:val="20"/>
              </w:rPr>
              <w:t xml:space="preserve"> и п</w:t>
            </w:r>
            <w:r w:rsidRPr="00363270">
              <w:rPr>
                <w:rFonts w:eastAsia="Calibri"/>
                <w:sz w:val="20"/>
                <w:szCs w:val="20"/>
              </w:rPr>
              <w:t>р</w:t>
            </w:r>
            <w:r w:rsidRPr="00363270">
              <w:rPr>
                <w:rFonts w:eastAsia="Calibri"/>
                <w:sz w:val="20"/>
                <w:szCs w:val="20"/>
              </w:rPr>
              <w:t>и</w:t>
            </w:r>
            <w:r w:rsidRPr="00363270">
              <w:rPr>
                <w:rFonts w:eastAsia="Calibri"/>
                <w:sz w:val="20"/>
                <w:szCs w:val="20"/>
              </w:rPr>
              <w:t>обретение спо</w:t>
            </w:r>
            <w:r w:rsidRPr="00363270">
              <w:rPr>
                <w:rFonts w:eastAsia="Calibri"/>
                <w:sz w:val="20"/>
                <w:szCs w:val="20"/>
              </w:rPr>
              <w:t>р</w:t>
            </w:r>
            <w:r w:rsidRPr="00363270">
              <w:rPr>
                <w:rFonts w:eastAsia="Calibri"/>
                <w:sz w:val="20"/>
                <w:szCs w:val="20"/>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Бойко И.Н.</w:t>
      </w:r>
      <w:r w:rsidR="005E32FD" w:rsidRPr="00FA5548">
        <w:rPr>
          <w:sz w:val="24"/>
        </w:rPr>
        <w:br w:type="page"/>
      </w:r>
    </w:p>
    <w:p w:rsidR="005E32FD" w:rsidRPr="00FA5548" w:rsidRDefault="005E32FD" w:rsidP="005E32FD">
      <w:pPr>
        <w:jc w:val="right"/>
        <w:rPr>
          <w:sz w:val="24"/>
        </w:rPr>
      </w:pPr>
    </w:p>
    <w:p w:rsidR="00216811"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AD79BA">
        <w:rPr>
          <w:sz w:val="24"/>
        </w:rPr>
        <w:t>7</w:t>
      </w:r>
      <w:r w:rsidRPr="00216811">
        <w:rPr>
          <w:sz w:val="24"/>
        </w:rPr>
        <w:t>.1</w:t>
      </w:r>
      <w:r w:rsidR="00AD79BA">
        <w:rPr>
          <w:sz w:val="24"/>
        </w:rPr>
        <w:t>5</w:t>
      </w:r>
      <w:r w:rsidRPr="00216811">
        <w:rPr>
          <w:sz w:val="24"/>
        </w:rPr>
        <w:t>г.</w:t>
      </w:r>
      <w:r w:rsidR="005E32FD" w:rsidRPr="00FA5548">
        <w:rPr>
          <w:sz w:val="24"/>
        </w:rPr>
        <w:t>:</w:t>
      </w:r>
    </w:p>
    <w:p w:rsidR="005E32FD" w:rsidRPr="00AD79BA" w:rsidRDefault="00905996" w:rsidP="005E32FD">
      <w:pPr>
        <w:jc w:val="center"/>
        <w:rPr>
          <w:b/>
          <w:sz w:val="24"/>
          <w:u w:val="single"/>
        </w:rPr>
      </w:pPr>
      <w:r w:rsidRPr="00FA5548">
        <w:rPr>
          <w:sz w:val="24"/>
        </w:rPr>
        <w:t xml:space="preserve"> </w:t>
      </w:r>
      <w:r w:rsidRPr="00FA5548">
        <w:rPr>
          <w:rFonts w:eastAsia="Calibri"/>
          <w:sz w:val="24"/>
        </w:rPr>
        <w:t xml:space="preserve">«Развитие транспортной системы» </w:t>
      </w:r>
      <w:r w:rsidR="005E32FD" w:rsidRPr="00FA5548">
        <w:rPr>
          <w:sz w:val="24"/>
        </w:rPr>
        <w:t xml:space="preserve">     отчетный период</w:t>
      </w:r>
      <w:r w:rsidR="00775330">
        <w:rPr>
          <w:sz w:val="24"/>
        </w:rPr>
        <w:t xml:space="preserve"> </w:t>
      </w:r>
      <w:r w:rsidR="005E32FD" w:rsidRPr="00FA5548">
        <w:rPr>
          <w:sz w:val="24"/>
        </w:rPr>
        <w:t xml:space="preserve"> </w:t>
      </w:r>
      <w:r w:rsidR="00AD79BA" w:rsidRPr="00AD79BA">
        <w:rPr>
          <w:b/>
          <w:sz w:val="24"/>
          <w:u w:val="single"/>
        </w:rPr>
        <w:t xml:space="preserve">6 </w:t>
      </w:r>
      <w:r w:rsidR="005E32FD" w:rsidRPr="00AD79BA">
        <w:rPr>
          <w:b/>
          <w:sz w:val="24"/>
          <w:u w:val="single"/>
        </w:rPr>
        <w:t xml:space="preserve"> мес. 20</w:t>
      </w:r>
      <w:r w:rsidR="00AD79BA" w:rsidRPr="00AD79BA">
        <w:rPr>
          <w:b/>
          <w:sz w:val="24"/>
          <w:u w:val="single"/>
        </w:rPr>
        <w:t>15</w:t>
      </w:r>
      <w:r w:rsidR="005E32FD" w:rsidRPr="00AD79BA">
        <w:rPr>
          <w:b/>
          <w:sz w:val="24"/>
          <w:u w:val="single"/>
        </w:rPr>
        <w:t xml:space="preserve"> г.</w:t>
      </w:r>
    </w:p>
    <w:p w:rsidR="00363270" w:rsidRPr="00AD79BA" w:rsidRDefault="00363270" w:rsidP="005E32FD">
      <w:pPr>
        <w:jc w:val="center"/>
        <w:rPr>
          <w:b/>
          <w:sz w:val="24"/>
          <w:u w:val="single"/>
        </w:rPr>
      </w:pPr>
    </w:p>
    <w:tbl>
      <w:tblPr>
        <w:tblW w:w="15876" w:type="dxa"/>
        <w:tblInd w:w="75" w:type="dxa"/>
        <w:tblLayout w:type="fixed"/>
        <w:tblCellMar>
          <w:left w:w="75" w:type="dxa"/>
          <w:right w:w="75" w:type="dxa"/>
        </w:tblCellMar>
        <w:tblLook w:val="04A0"/>
      </w:tblPr>
      <w:tblGrid>
        <w:gridCol w:w="564"/>
        <w:gridCol w:w="3827"/>
        <w:gridCol w:w="3117"/>
        <w:gridCol w:w="2126"/>
        <w:gridCol w:w="1560"/>
        <w:gridCol w:w="1559"/>
        <w:gridCol w:w="1136"/>
        <w:gridCol w:w="994"/>
        <w:gridCol w:w="993"/>
      </w:tblGrid>
      <w:tr w:rsidR="005E32FD" w:rsidRPr="00FA5548" w:rsidTr="006D200B">
        <w:trPr>
          <w:trHeight w:val="911"/>
        </w:trPr>
        <w:tc>
          <w:tcPr>
            <w:tcW w:w="564"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 </w:t>
            </w:r>
            <w:proofErr w:type="spellStart"/>
            <w:proofErr w:type="gramStart"/>
            <w:r w:rsidRPr="00122DB5">
              <w:rPr>
                <w:sz w:val="22"/>
                <w:szCs w:val="22"/>
              </w:rPr>
              <w:t>п</w:t>
            </w:r>
            <w:proofErr w:type="spellEnd"/>
            <w:proofErr w:type="gramEnd"/>
            <w:r w:rsidRPr="00122DB5">
              <w:rPr>
                <w:sz w:val="22"/>
                <w:szCs w:val="22"/>
              </w:rPr>
              <w:t>/</w:t>
            </w:r>
            <w:proofErr w:type="spellStart"/>
            <w:r w:rsidRPr="00122DB5">
              <w:rPr>
                <w:sz w:val="22"/>
                <w:szCs w:val="22"/>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Наименование</w:t>
            </w:r>
          </w:p>
          <w:p w:rsidR="005E32FD" w:rsidRPr="00122DB5" w:rsidRDefault="005E32FD" w:rsidP="00D3372B">
            <w:pPr>
              <w:jc w:val="center"/>
              <w:rPr>
                <w:sz w:val="22"/>
                <w:szCs w:val="22"/>
              </w:rPr>
            </w:pPr>
            <w:r w:rsidRPr="00122DB5">
              <w:rPr>
                <w:sz w:val="22"/>
                <w:szCs w:val="22"/>
              </w:rPr>
              <w:t>основного мероприятия, контрольного события программы</w:t>
            </w:r>
          </w:p>
        </w:tc>
        <w:tc>
          <w:tcPr>
            <w:tcW w:w="311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Ответственный </w:t>
            </w:r>
            <w:r w:rsidRPr="00122DB5">
              <w:rPr>
                <w:sz w:val="22"/>
                <w:szCs w:val="22"/>
              </w:rPr>
              <w:br/>
              <w:t xml:space="preserve"> исполнитель  </w:t>
            </w:r>
            <w:r w:rsidRPr="00122DB5">
              <w:rPr>
                <w:sz w:val="22"/>
                <w:szCs w:val="22"/>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Результат</w:t>
            </w:r>
          </w:p>
          <w:p w:rsidR="005E32FD" w:rsidRPr="00122DB5" w:rsidRDefault="005E32FD" w:rsidP="00D3372B">
            <w:pPr>
              <w:jc w:val="center"/>
              <w:rPr>
                <w:sz w:val="22"/>
                <w:szCs w:val="22"/>
              </w:rPr>
            </w:pPr>
            <w:r w:rsidRPr="00122DB5">
              <w:rPr>
                <w:sz w:val="22"/>
                <w:szCs w:val="22"/>
              </w:rPr>
              <w:t>реализации мер</w:t>
            </w:r>
            <w:r w:rsidRPr="00122DB5">
              <w:rPr>
                <w:sz w:val="22"/>
                <w:szCs w:val="22"/>
              </w:rPr>
              <w:t>о</w:t>
            </w:r>
            <w:r w:rsidRPr="00122DB5">
              <w:rPr>
                <w:sz w:val="22"/>
                <w:szCs w:val="22"/>
              </w:rPr>
              <w:t>приятия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 xml:space="preserve">Фактическая дата начала   </w:t>
            </w:r>
            <w:r w:rsidRPr="00122DB5">
              <w:rPr>
                <w:sz w:val="22"/>
                <w:szCs w:val="22"/>
              </w:rPr>
              <w:br/>
              <w:t xml:space="preserve">реализации </w:t>
            </w:r>
            <w:r w:rsidRPr="00122DB5">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ind w:right="-74"/>
              <w:jc w:val="center"/>
              <w:rPr>
                <w:sz w:val="22"/>
                <w:szCs w:val="22"/>
              </w:rPr>
            </w:pPr>
            <w:r w:rsidRPr="00122DB5">
              <w:rPr>
                <w:sz w:val="22"/>
                <w:szCs w:val="22"/>
              </w:rPr>
              <w:t>Фактическая дата оконч</w:t>
            </w:r>
            <w:r w:rsidR="00122DB5">
              <w:rPr>
                <w:sz w:val="22"/>
                <w:szCs w:val="22"/>
              </w:rPr>
              <w:t>а</w:t>
            </w:r>
            <w:r w:rsidRPr="00122DB5">
              <w:rPr>
                <w:sz w:val="22"/>
                <w:szCs w:val="22"/>
              </w:rPr>
              <w:t>ния</w:t>
            </w:r>
            <w:r w:rsidRPr="00122DB5">
              <w:rPr>
                <w:sz w:val="22"/>
                <w:szCs w:val="22"/>
              </w:rPr>
              <w:br/>
            </w:r>
            <w:r w:rsidR="00122DB5">
              <w:rPr>
                <w:sz w:val="22"/>
                <w:szCs w:val="22"/>
              </w:rPr>
              <w:t>реали</w:t>
            </w:r>
            <w:r w:rsidRPr="00122DB5">
              <w:rPr>
                <w:sz w:val="22"/>
                <w:szCs w:val="22"/>
              </w:rPr>
              <w:t xml:space="preserve">зации  </w:t>
            </w:r>
            <w:r w:rsidRPr="00122DB5">
              <w:rPr>
                <w:sz w:val="22"/>
                <w:szCs w:val="22"/>
              </w:rPr>
              <w:br/>
              <w:t xml:space="preserve">мероприятия, </w:t>
            </w:r>
            <w:r w:rsidRPr="00122DB5">
              <w:rPr>
                <w:sz w:val="22"/>
                <w:szCs w:val="22"/>
              </w:rPr>
              <w:br/>
              <w:t xml:space="preserve">наступления  </w:t>
            </w:r>
            <w:r w:rsidRPr="00122DB5">
              <w:rPr>
                <w:sz w:val="22"/>
                <w:szCs w:val="22"/>
              </w:rPr>
              <w:br/>
              <w:t xml:space="preserve">контрольного </w:t>
            </w:r>
            <w:r w:rsidRPr="00122DB5">
              <w:rPr>
                <w:sz w:val="22"/>
                <w:szCs w:val="22"/>
              </w:rPr>
              <w:br/>
              <w:t>события</w:t>
            </w:r>
          </w:p>
        </w:tc>
        <w:tc>
          <w:tcPr>
            <w:tcW w:w="2130" w:type="dxa"/>
            <w:gridSpan w:val="2"/>
            <w:tcBorders>
              <w:top w:val="single" w:sz="4" w:space="0" w:color="auto"/>
              <w:left w:val="single" w:sz="4" w:space="0" w:color="auto"/>
              <w:bottom w:val="single" w:sz="4" w:space="0" w:color="auto"/>
              <w:right w:val="single" w:sz="4" w:space="0" w:color="auto"/>
            </w:tcBorders>
            <w:hideMark/>
          </w:tcPr>
          <w:p w:rsidR="00122DB5" w:rsidRDefault="005E32FD" w:rsidP="00122DB5">
            <w:pPr>
              <w:rPr>
                <w:sz w:val="22"/>
                <w:szCs w:val="22"/>
              </w:rPr>
            </w:pPr>
            <w:r w:rsidRPr="00122DB5">
              <w:rPr>
                <w:sz w:val="22"/>
                <w:szCs w:val="22"/>
              </w:rPr>
              <w:t>Расходы бюджета на реализацию мун</w:t>
            </w:r>
            <w:r w:rsidRPr="00122DB5">
              <w:rPr>
                <w:sz w:val="22"/>
                <w:szCs w:val="22"/>
              </w:rPr>
              <w:t>и</w:t>
            </w:r>
            <w:r w:rsidRPr="00122DB5">
              <w:rPr>
                <w:sz w:val="22"/>
                <w:szCs w:val="22"/>
              </w:rPr>
              <w:t>ципальной</w:t>
            </w:r>
            <w:r w:rsidR="00122DB5">
              <w:rPr>
                <w:sz w:val="22"/>
                <w:szCs w:val="22"/>
              </w:rPr>
              <w:t xml:space="preserve"> </w:t>
            </w:r>
            <w:r w:rsidRPr="00122DB5">
              <w:rPr>
                <w:sz w:val="22"/>
                <w:szCs w:val="22"/>
              </w:rPr>
              <w:t>програ</w:t>
            </w:r>
            <w:r w:rsidRPr="00122DB5">
              <w:rPr>
                <w:sz w:val="22"/>
                <w:szCs w:val="22"/>
              </w:rPr>
              <w:t>м</w:t>
            </w:r>
            <w:r w:rsidRPr="00122DB5">
              <w:rPr>
                <w:sz w:val="22"/>
                <w:szCs w:val="22"/>
              </w:rPr>
              <w:t xml:space="preserve">мы, </w:t>
            </w:r>
          </w:p>
          <w:p w:rsidR="005E32FD" w:rsidRPr="00122DB5" w:rsidRDefault="005E32FD" w:rsidP="00122DB5">
            <w:pPr>
              <w:rPr>
                <w:sz w:val="22"/>
                <w:szCs w:val="22"/>
              </w:rPr>
            </w:pPr>
            <w:r w:rsidRPr="00122DB5">
              <w:rPr>
                <w:sz w:val="22"/>
                <w:szCs w:val="22"/>
              </w:rP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216811">
            <w:pPr>
              <w:jc w:val="center"/>
              <w:rPr>
                <w:sz w:val="22"/>
                <w:szCs w:val="22"/>
              </w:rPr>
            </w:pPr>
            <w:r w:rsidRPr="00122DB5">
              <w:rPr>
                <w:sz w:val="22"/>
                <w:szCs w:val="22"/>
              </w:rPr>
              <w:t>Закл</w:t>
            </w:r>
            <w:r w:rsidRPr="00122DB5">
              <w:rPr>
                <w:sz w:val="22"/>
                <w:szCs w:val="22"/>
              </w:rPr>
              <w:t>ю</w:t>
            </w:r>
            <w:r w:rsidRPr="00122DB5">
              <w:rPr>
                <w:sz w:val="22"/>
                <w:szCs w:val="22"/>
              </w:rPr>
              <w:t xml:space="preserve">чено   </w:t>
            </w:r>
            <w:r w:rsidRPr="00122DB5">
              <w:rPr>
                <w:sz w:val="22"/>
                <w:szCs w:val="22"/>
              </w:rPr>
              <w:br/>
              <w:t>контра</w:t>
            </w:r>
            <w:r w:rsidRPr="00122DB5">
              <w:rPr>
                <w:sz w:val="22"/>
                <w:szCs w:val="22"/>
              </w:rPr>
              <w:t>к</w:t>
            </w:r>
            <w:r w:rsidRPr="00122DB5">
              <w:rPr>
                <w:sz w:val="22"/>
                <w:szCs w:val="22"/>
              </w:rPr>
              <w:t>тов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тыс. руб.  </w:t>
            </w:r>
          </w:p>
        </w:tc>
      </w:tr>
      <w:tr w:rsidR="005E32FD" w:rsidRPr="00FA5548" w:rsidTr="006D200B">
        <w:trPr>
          <w:trHeight w:val="7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136" w:type="dxa"/>
            <w:tcBorders>
              <w:top w:val="nil"/>
              <w:left w:val="single" w:sz="4" w:space="0" w:color="auto"/>
              <w:bottom w:val="single" w:sz="4" w:space="0" w:color="auto"/>
              <w:right w:val="single" w:sz="4" w:space="0" w:color="auto"/>
            </w:tcBorders>
            <w:hideMark/>
          </w:tcPr>
          <w:p w:rsidR="005E32FD" w:rsidRPr="00122DB5" w:rsidRDefault="005E32FD" w:rsidP="006D200B">
            <w:pPr>
              <w:jc w:val="center"/>
              <w:rPr>
                <w:sz w:val="22"/>
                <w:szCs w:val="22"/>
              </w:rPr>
            </w:pPr>
            <w:r w:rsidRPr="00122DB5">
              <w:rPr>
                <w:sz w:val="22"/>
                <w:szCs w:val="22"/>
              </w:rPr>
              <w:t>пред</w:t>
            </w:r>
            <w:r w:rsidRPr="00122DB5">
              <w:rPr>
                <w:sz w:val="22"/>
                <w:szCs w:val="22"/>
              </w:rPr>
              <w:t>у</w:t>
            </w:r>
            <w:r w:rsidRPr="00122DB5">
              <w:rPr>
                <w:sz w:val="22"/>
                <w:szCs w:val="22"/>
              </w:rPr>
              <w:t>смо</w:t>
            </w:r>
            <w:r w:rsidR="00122DB5">
              <w:rPr>
                <w:sz w:val="22"/>
                <w:szCs w:val="22"/>
              </w:rPr>
              <w:t>т</w:t>
            </w:r>
            <w:r w:rsidRPr="00122DB5">
              <w:rPr>
                <w:sz w:val="22"/>
                <w:szCs w:val="22"/>
              </w:rPr>
              <w:t>рено</w:t>
            </w:r>
            <w:r w:rsidR="00216811" w:rsidRPr="00122DB5">
              <w:rPr>
                <w:sz w:val="22"/>
                <w:szCs w:val="22"/>
              </w:rPr>
              <w:t xml:space="preserve"> </w:t>
            </w:r>
            <w:r w:rsidRPr="00122DB5">
              <w:rPr>
                <w:sz w:val="22"/>
                <w:szCs w:val="22"/>
              </w:rPr>
              <w:t>му</w:t>
            </w:r>
            <w:r w:rsidR="00122DB5">
              <w:rPr>
                <w:sz w:val="22"/>
                <w:szCs w:val="22"/>
              </w:rPr>
              <w:t>ни</w:t>
            </w:r>
            <w:r w:rsidRPr="00122DB5">
              <w:rPr>
                <w:sz w:val="22"/>
                <w:szCs w:val="22"/>
              </w:rPr>
              <w:t>ц</w:t>
            </w:r>
            <w:r w:rsidRPr="00122DB5">
              <w:rPr>
                <w:sz w:val="22"/>
                <w:szCs w:val="22"/>
              </w:rPr>
              <w:t>и</w:t>
            </w:r>
            <w:r w:rsidRPr="00122DB5">
              <w:rPr>
                <w:sz w:val="22"/>
                <w:szCs w:val="22"/>
              </w:rPr>
              <w:t xml:space="preserve">пальной </w:t>
            </w:r>
            <w:r w:rsidR="00122DB5">
              <w:rPr>
                <w:sz w:val="22"/>
                <w:szCs w:val="22"/>
              </w:rPr>
              <w:t>програ</w:t>
            </w:r>
            <w:r w:rsidR="00122DB5">
              <w:rPr>
                <w:sz w:val="22"/>
                <w:szCs w:val="22"/>
              </w:rPr>
              <w:t>м</w:t>
            </w:r>
            <w:r w:rsidRPr="00122DB5">
              <w:rPr>
                <w:sz w:val="22"/>
                <w:szCs w:val="22"/>
              </w:rPr>
              <w:t>мой</w:t>
            </w:r>
          </w:p>
        </w:tc>
        <w:tc>
          <w:tcPr>
            <w:tcW w:w="994" w:type="dxa"/>
            <w:tcBorders>
              <w:top w:val="nil"/>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факт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w:t>
            </w:r>
            <w:hyperlink r:id="rId4" w:anchor="Par1414" w:history="1"/>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6D200B">
        <w:trPr>
          <w:trHeight w:val="205"/>
        </w:trPr>
        <w:tc>
          <w:tcPr>
            <w:tcW w:w="56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1</w:t>
            </w:r>
          </w:p>
        </w:tc>
        <w:tc>
          <w:tcPr>
            <w:tcW w:w="382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2</w:t>
            </w:r>
          </w:p>
        </w:tc>
        <w:tc>
          <w:tcPr>
            <w:tcW w:w="311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4</w:t>
            </w:r>
          </w:p>
        </w:tc>
        <w:tc>
          <w:tcPr>
            <w:tcW w:w="1560"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5</w:t>
            </w:r>
          </w:p>
        </w:tc>
        <w:tc>
          <w:tcPr>
            <w:tcW w:w="155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6</w:t>
            </w:r>
          </w:p>
        </w:tc>
        <w:tc>
          <w:tcPr>
            <w:tcW w:w="113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7</w:t>
            </w:r>
          </w:p>
        </w:tc>
        <w:tc>
          <w:tcPr>
            <w:tcW w:w="99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9</w:t>
            </w:r>
          </w:p>
        </w:tc>
      </w:tr>
      <w:tr w:rsidR="005E32FD" w:rsidRPr="00FA5548" w:rsidTr="006D200B">
        <w:trPr>
          <w:trHeight w:val="278"/>
        </w:trPr>
        <w:tc>
          <w:tcPr>
            <w:tcW w:w="564"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312" w:type="dxa"/>
            <w:gridSpan w:val="8"/>
            <w:tcBorders>
              <w:top w:val="nil"/>
              <w:left w:val="single" w:sz="4" w:space="0" w:color="auto"/>
              <w:bottom w:val="single" w:sz="4" w:space="0" w:color="auto"/>
              <w:right w:val="single" w:sz="4" w:space="0" w:color="auto"/>
            </w:tcBorders>
            <w:hideMark/>
          </w:tcPr>
          <w:p w:rsidR="005E32FD" w:rsidRDefault="005E32FD" w:rsidP="00AD79BA">
            <w:pPr>
              <w:rPr>
                <w:rFonts w:eastAsia="Calibri"/>
                <w:b/>
                <w:sz w:val="20"/>
                <w:szCs w:val="20"/>
              </w:rPr>
            </w:pPr>
            <w:r w:rsidRPr="00F65E07">
              <w:rPr>
                <w:b/>
                <w:sz w:val="20"/>
                <w:szCs w:val="20"/>
              </w:rPr>
              <w:t xml:space="preserve">Подпрограмма </w:t>
            </w:r>
            <w:r w:rsidR="00AD79BA" w:rsidRPr="00F65E07">
              <w:rPr>
                <w:b/>
                <w:sz w:val="20"/>
                <w:szCs w:val="20"/>
              </w:rPr>
              <w:t>«</w:t>
            </w:r>
            <w:r w:rsidRPr="00F65E07">
              <w:rPr>
                <w:b/>
                <w:sz w:val="20"/>
                <w:szCs w:val="20"/>
              </w:rPr>
              <w:t xml:space="preserve"> </w:t>
            </w:r>
            <w:r w:rsidR="00905996" w:rsidRPr="00F65E07">
              <w:rPr>
                <w:rFonts w:eastAsia="Calibri"/>
                <w:b/>
                <w:sz w:val="20"/>
                <w:szCs w:val="20"/>
              </w:rPr>
              <w:t xml:space="preserve">Развитие транспортной инфраструктуры </w:t>
            </w:r>
            <w:proofErr w:type="spellStart"/>
            <w:r w:rsidR="00905996" w:rsidRPr="00F65E07">
              <w:rPr>
                <w:rFonts w:eastAsia="Calibri"/>
                <w:b/>
                <w:sz w:val="20"/>
                <w:szCs w:val="20"/>
              </w:rPr>
              <w:t>Позднеевского</w:t>
            </w:r>
            <w:proofErr w:type="spellEnd"/>
            <w:r w:rsidR="00905996" w:rsidRPr="00F65E07">
              <w:rPr>
                <w:rFonts w:eastAsia="Calibri"/>
                <w:b/>
                <w:sz w:val="20"/>
                <w:szCs w:val="20"/>
              </w:rPr>
              <w:t xml:space="preserve"> сельского поселения</w:t>
            </w:r>
            <w:r w:rsidR="00AD79BA" w:rsidRPr="00F65E07">
              <w:rPr>
                <w:rFonts w:eastAsia="Calibri"/>
                <w:b/>
                <w:sz w:val="20"/>
                <w:szCs w:val="20"/>
              </w:rPr>
              <w:t>»</w:t>
            </w:r>
          </w:p>
          <w:p w:rsidR="00377963" w:rsidRPr="00F65E07" w:rsidRDefault="00377963" w:rsidP="00AD79BA">
            <w:pPr>
              <w:rPr>
                <w:b/>
                <w:sz w:val="20"/>
                <w:szCs w:val="20"/>
              </w:rPr>
            </w:pPr>
          </w:p>
        </w:tc>
      </w:tr>
      <w:tr w:rsidR="00623ACB" w:rsidRPr="00FA5548" w:rsidTr="006D200B">
        <w:trPr>
          <w:trHeight w:val="384"/>
        </w:trPr>
        <w:tc>
          <w:tcPr>
            <w:tcW w:w="564" w:type="dxa"/>
            <w:tcBorders>
              <w:top w:val="nil"/>
              <w:left w:val="single" w:sz="4" w:space="0" w:color="auto"/>
              <w:bottom w:val="single" w:sz="4" w:space="0" w:color="auto"/>
              <w:right w:val="single" w:sz="4" w:space="0" w:color="auto"/>
            </w:tcBorders>
            <w:hideMark/>
          </w:tcPr>
          <w:p w:rsidR="00623ACB" w:rsidRPr="00FA5548" w:rsidRDefault="00623ACB" w:rsidP="00F65E07">
            <w:pPr>
              <w:ind w:right="-75"/>
              <w:rPr>
                <w:sz w:val="24"/>
              </w:rPr>
            </w:pPr>
            <w:r w:rsidRPr="00FA5548">
              <w:rPr>
                <w:sz w:val="24"/>
              </w:rPr>
              <w:t xml:space="preserve">1.1    </w:t>
            </w: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Основное  мероприятие</w:t>
            </w:r>
            <w:r w:rsidRPr="00363270">
              <w:rPr>
                <w:rFonts w:eastAsia="Times New Roman"/>
                <w:sz w:val="20"/>
                <w:szCs w:val="20"/>
                <w:lang w:eastAsia="ru-RU"/>
              </w:rPr>
              <w:t xml:space="preserve">  </w:t>
            </w:r>
            <w:r w:rsidRPr="00363270">
              <w:rPr>
                <w:rFonts w:eastAsia="Calibri"/>
                <w:sz w:val="20"/>
                <w:szCs w:val="20"/>
              </w:rPr>
              <w:t xml:space="preserve">Содержание </w:t>
            </w:r>
            <w:proofErr w:type="spellStart"/>
            <w:r w:rsidRPr="00363270">
              <w:rPr>
                <w:rFonts w:eastAsia="Calibri"/>
                <w:sz w:val="20"/>
                <w:szCs w:val="20"/>
              </w:rPr>
              <w:t>внутрипоселковых</w:t>
            </w:r>
            <w:proofErr w:type="spellEnd"/>
            <w:r w:rsidRPr="00363270">
              <w:rPr>
                <w:rFonts w:eastAsia="Calibri"/>
                <w:sz w:val="20"/>
                <w:szCs w:val="20"/>
              </w:rPr>
              <w:t xml:space="preserve"> автомобильных дорог общего пользования местного значения и искусственных сооружений на них</w:t>
            </w:r>
            <w:r w:rsidRPr="00363270">
              <w:rPr>
                <w:sz w:val="20"/>
                <w:szCs w:val="20"/>
              </w:rPr>
              <w:t xml:space="preserve">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Ведущий специалист по вопросам ЖКХ, ГО ЧС и пожарной без</w:t>
            </w:r>
            <w:r w:rsidRPr="00363270">
              <w:rPr>
                <w:rFonts w:eastAsia="Calibri"/>
                <w:sz w:val="20"/>
                <w:szCs w:val="20"/>
              </w:rPr>
              <w:t>о</w:t>
            </w:r>
            <w:r w:rsidRPr="00363270">
              <w:rPr>
                <w:rFonts w:eastAsia="Calibri"/>
                <w:sz w:val="20"/>
                <w:szCs w:val="20"/>
              </w:rPr>
              <w:t xml:space="preserve">пасности </w:t>
            </w:r>
            <w:proofErr w:type="spellStart"/>
            <w:r w:rsidRPr="00363270">
              <w:rPr>
                <w:rFonts w:eastAsia="Calibri"/>
                <w:sz w:val="20"/>
                <w:szCs w:val="20"/>
              </w:rPr>
              <w:t>Линецкий</w:t>
            </w:r>
            <w:proofErr w:type="spellEnd"/>
            <w:r w:rsidRPr="00363270">
              <w:rPr>
                <w:rFonts w:eastAsia="Calibri"/>
                <w:sz w:val="20"/>
                <w:szCs w:val="20"/>
              </w:rPr>
              <w:t xml:space="preserve"> С.В.</w:t>
            </w:r>
          </w:p>
        </w:tc>
        <w:tc>
          <w:tcPr>
            <w:tcW w:w="2126"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содержание сети а</w:t>
            </w:r>
            <w:r w:rsidRPr="00363270">
              <w:rPr>
                <w:rFonts w:eastAsia="Calibri"/>
                <w:sz w:val="20"/>
                <w:szCs w:val="20"/>
              </w:rPr>
              <w:t>в</w:t>
            </w:r>
            <w:r w:rsidRPr="00363270">
              <w:rPr>
                <w:rFonts w:eastAsia="Calibri"/>
                <w:sz w:val="20"/>
                <w:szCs w:val="20"/>
              </w:rPr>
              <w:t>томобильных дорог в полном объеме</w:t>
            </w:r>
          </w:p>
        </w:tc>
        <w:tc>
          <w:tcPr>
            <w:tcW w:w="1560" w:type="dxa"/>
            <w:tcBorders>
              <w:top w:val="nil"/>
              <w:left w:val="single" w:sz="4" w:space="0" w:color="auto"/>
              <w:bottom w:val="single" w:sz="4" w:space="0" w:color="auto"/>
              <w:right w:val="single" w:sz="4" w:space="0" w:color="auto"/>
            </w:tcBorders>
          </w:tcPr>
          <w:p w:rsidR="00623ACB" w:rsidRPr="00FA5548" w:rsidRDefault="00623ACB" w:rsidP="00AD79BA">
            <w:pPr>
              <w:jc w:val="center"/>
              <w:rPr>
                <w:sz w:val="24"/>
              </w:rPr>
            </w:pPr>
            <w:r w:rsidRPr="00FA5548">
              <w:rPr>
                <w:sz w:val="24"/>
              </w:rPr>
              <w:t>01.01.201</w:t>
            </w:r>
            <w:r w:rsidR="00AD79BA">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23ACB" w:rsidRPr="00FA5548" w:rsidRDefault="00623ACB" w:rsidP="00AD79BA">
            <w:pPr>
              <w:jc w:val="center"/>
              <w:rPr>
                <w:sz w:val="24"/>
              </w:rPr>
            </w:pPr>
            <w:r w:rsidRPr="00FA5548">
              <w:rPr>
                <w:sz w:val="24"/>
              </w:rPr>
              <w:t>31.12.201</w:t>
            </w:r>
            <w:r w:rsidR="00AD79BA">
              <w:rPr>
                <w:sz w:val="24"/>
              </w:rPr>
              <w:t>5</w:t>
            </w:r>
            <w:r w:rsidRPr="00FA5548">
              <w:rPr>
                <w:sz w:val="24"/>
              </w:rPr>
              <w:t>г.</w:t>
            </w:r>
          </w:p>
        </w:tc>
        <w:tc>
          <w:tcPr>
            <w:tcW w:w="1136" w:type="dxa"/>
            <w:tcBorders>
              <w:top w:val="nil"/>
              <w:left w:val="single" w:sz="4" w:space="0" w:color="auto"/>
              <w:bottom w:val="single" w:sz="4" w:space="0" w:color="auto"/>
              <w:right w:val="single" w:sz="4" w:space="0" w:color="auto"/>
            </w:tcBorders>
          </w:tcPr>
          <w:p w:rsidR="00623ACB" w:rsidRPr="00FA5548" w:rsidRDefault="00AD79BA" w:rsidP="00623ACB">
            <w:pPr>
              <w:jc w:val="center"/>
              <w:rPr>
                <w:sz w:val="24"/>
              </w:rPr>
            </w:pPr>
            <w:r>
              <w:rPr>
                <w:sz w:val="24"/>
              </w:rPr>
              <w:t>2758,2</w:t>
            </w:r>
          </w:p>
        </w:tc>
        <w:tc>
          <w:tcPr>
            <w:tcW w:w="994" w:type="dxa"/>
            <w:tcBorders>
              <w:top w:val="nil"/>
              <w:left w:val="single" w:sz="4" w:space="0" w:color="auto"/>
              <w:bottom w:val="single" w:sz="4" w:space="0" w:color="auto"/>
              <w:right w:val="single" w:sz="4" w:space="0" w:color="auto"/>
            </w:tcBorders>
          </w:tcPr>
          <w:p w:rsidR="00623ACB" w:rsidRPr="00FA5548" w:rsidRDefault="006D200B" w:rsidP="00623ACB">
            <w:pPr>
              <w:jc w:val="center"/>
              <w:rPr>
                <w:sz w:val="24"/>
              </w:rPr>
            </w:pPr>
            <w:r>
              <w:rPr>
                <w:sz w:val="24"/>
              </w:rPr>
              <w:t>836,1</w:t>
            </w:r>
          </w:p>
        </w:tc>
        <w:tc>
          <w:tcPr>
            <w:tcW w:w="993" w:type="dxa"/>
            <w:tcBorders>
              <w:top w:val="nil"/>
              <w:left w:val="single" w:sz="4" w:space="0" w:color="auto"/>
              <w:bottom w:val="single" w:sz="4" w:space="0" w:color="auto"/>
              <w:right w:val="single" w:sz="4" w:space="0" w:color="auto"/>
            </w:tcBorders>
          </w:tcPr>
          <w:p w:rsidR="00623ACB" w:rsidRPr="00FA5548" w:rsidRDefault="002A43AB" w:rsidP="00623ACB">
            <w:pPr>
              <w:jc w:val="center"/>
              <w:rPr>
                <w:sz w:val="24"/>
              </w:rPr>
            </w:pPr>
            <w:r>
              <w:rPr>
                <w:sz w:val="24"/>
              </w:rPr>
              <w:t>1107,2</w:t>
            </w:r>
          </w:p>
        </w:tc>
      </w:tr>
      <w:tr w:rsidR="005E32FD" w:rsidRPr="00FA5548" w:rsidTr="006D200B">
        <w:trPr>
          <w:trHeight w:val="197"/>
        </w:trPr>
        <w:tc>
          <w:tcPr>
            <w:tcW w:w="564"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2</w:t>
            </w:r>
          </w:p>
        </w:tc>
        <w:tc>
          <w:tcPr>
            <w:tcW w:w="15312" w:type="dxa"/>
            <w:gridSpan w:val="8"/>
            <w:tcBorders>
              <w:top w:val="nil"/>
              <w:left w:val="single" w:sz="4" w:space="0" w:color="auto"/>
              <w:bottom w:val="single" w:sz="4" w:space="0" w:color="auto"/>
              <w:right w:val="single" w:sz="4" w:space="0" w:color="auto"/>
            </w:tcBorders>
            <w:hideMark/>
          </w:tcPr>
          <w:p w:rsidR="00377963" w:rsidRDefault="005E32FD" w:rsidP="00F65E07">
            <w:pPr>
              <w:rPr>
                <w:b/>
                <w:sz w:val="20"/>
                <w:szCs w:val="20"/>
              </w:rPr>
            </w:pPr>
            <w:r w:rsidRPr="00F65E07">
              <w:rPr>
                <w:b/>
                <w:sz w:val="20"/>
                <w:szCs w:val="20"/>
              </w:rPr>
              <w:t xml:space="preserve">Подпрограмма  </w:t>
            </w:r>
            <w:r w:rsidR="00623ACB" w:rsidRPr="00F65E07">
              <w:rPr>
                <w:rFonts w:eastAsia="Calibri"/>
                <w:b/>
                <w:sz w:val="20"/>
                <w:szCs w:val="20"/>
              </w:rPr>
              <w:t xml:space="preserve">«Повышение безопасности дорожного движения»   </w:t>
            </w:r>
            <w:r w:rsidR="00623ACB" w:rsidRPr="00F65E07">
              <w:rPr>
                <w:b/>
                <w:sz w:val="20"/>
                <w:szCs w:val="20"/>
              </w:rPr>
              <w:t xml:space="preserve">  </w:t>
            </w:r>
          </w:p>
          <w:p w:rsidR="005E32FD" w:rsidRPr="00F65E07" w:rsidRDefault="00623ACB" w:rsidP="00F65E07">
            <w:pPr>
              <w:rPr>
                <w:b/>
                <w:sz w:val="20"/>
                <w:szCs w:val="20"/>
              </w:rPr>
            </w:pPr>
            <w:r w:rsidRPr="00F65E07">
              <w:rPr>
                <w:b/>
                <w:sz w:val="20"/>
                <w:szCs w:val="20"/>
              </w:rPr>
              <w:t xml:space="preserve">             </w:t>
            </w:r>
          </w:p>
        </w:tc>
      </w:tr>
      <w:tr w:rsidR="00623ACB" w:rsidRPr="00FA5548" w:rsidTr="006D200B">
        <w:trPr>
          <w:trHeight w:val="384"/>
        </w:trPr>
        <w:tc>
          <w:tcPr>
            <w:tcW w:w="564" w:type="dxa"/>
            <w:tcBorders>
              <w:top w:val="nil"/>
              <w:left w:val="single" w:sz="4" w:space="0" w:color="auto"/>
              <w:bottom w:val="single" w:sz="4" w:space="0" w:color="auto"/>
              <w:right w:val="single" w:sz="4" w:space="0" w:color="auto"/>
            </w:tcBorders>
            <w:hideMark/>
          </w:tcPr>
          <w:p w:rsidR="00623ACB" w:rsidRPr="00FA5548" w:rsidRDefault="00623ACB" w:rsidP="00D3372B">
            <w:pPr>
              <w:rPr>
                <w:sz w:val="24"/>
              </w:rPr>
            </w:pPr>
            <w:r w:rsidRPr="00FA5548">
              <w:rPr>
                <w:sz w:val="24"/>
              </w:rPr>
              <w:t>2.1</w:t>
            </w: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 xml:space="preserve">Основное  мероприятие </w:t>
            </w:r>
            <w:r w:rsidRPr="00363270">
              <w:rPr>
                <w:rFonts w:eastAsia="Calibri"/>
                <w:sz w:val="20"/>
                <w:szCs w:val="20"/>
              </w:rPr>
              <w:t>Установка доро</w:t>
            </w:r>
            <w:r w:rsidRPr="00363270">
              <w:rPr>
                <w:rFonts w:eastAsia="Calibri"/>
                <w:sz w:val="20"/>
                <w:szCs w:val="20"/>
              </w:rPr>
              <w:t>ж</w:t>
            </w:r>
            <w:r w:rsidRPr="00363270">
              <w:rPr>
                <w:rFonts w:eastAsia="Calibri"/>
                <w:sz w:val="20"/>
                <w:szCs w:val="20"/>
              </w:rPr>
              <w:t>ных знаков в соответствии со схемами дислокации дорожных знаков в населе</w:t>
            </w:r>
            <w:r w:rsidRPr="00363270">
              <w:rPr>
                <w:rFonts w:eastAsia="Calibri"/>
                <w:sz w:val="20"/>
                <w:szCs w:val="20"/>
              </w:rPr>
              <w:t>н</w:t>
            </w:r>
            <w:r w:rsidRPr="00363270">
              <w:rPr>
                <w:rFonts w:eastAsia="Calibri"/>
                <w:sz w:val="20"/>
                <w:szCs w:val="20"/>
              </w:rPr>
              <w:t>ных пунктах</w:t>
            </w:r>
            <w:r w:rsidRPr="00363270">
              <w:rPr>
                <w:sz w:val="20"/>
                <w:szCs w:val="20"/>
              </w:rPr>
              <w:t xml:space="preserve">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Ведущий специалист по вопросам ЖКХ, ГО ЧС и пожарной без</w:t>
            </w:r>
            <w:r w:rsidRPr="00363270">
              <w:rPr>
                <w:rFonts w:eastAsia="Calibri"/>
                <w:sz w:val="20"/>
                <w:szCs w:val="20"/>
              </w:rPr>
              <w:t>о</w:t>
            </w:r>
            <w:r w:rsidRPr="00363270">
              <w:rPr>
                <w:rFonts w:eastAsia="Calibri"/>
                <w:sz w:val="20"/>
                <w:szCs w:val="20"/>
              </w:rPr>
              <w:t xml:space="preserve">пасности </w:t>
            </w:r>
            <w:proofErr w:type="spellStart"/>
            <w:r w:rsidRPr="00363270">
              <w:rPr>
                <w:rFonts w:eastAsia="Calibri"/>
                <w:sz w:val="20"/>
                <w:szCs w:val="20"/>
              </w:rPr>
              <w:t>Линецкий</w:t>
            </w:r>
            <w:proofErr w:type="spellEnd"/>
            <w:r w:rsidRPr="00363270">
              <w:rPr>
                <w:rFonts w:eastAsia="Calibri"/>
                <w:sz w:val="20"/>
                <w:szCs w:val="20"/>
              </w:rPr>
              <w:t xml:space="preserve"> С.В.</w:t>
            </w:r>
          </w:p>
        </w:tc>
        <w:tc>
          <w:tcPr>
            <w:tcW w:w="2126" w:type="dxa"/>
            <w:tcBorders>
              <w:top w:val="nil"/>
              <w:left w:val="single" w:sz="4" w:space="0" w:color="auto"/>
              <w:right w:val="single" w:sz="4" w:space="0" w:color="auto"/>
            </w:tcBorders>
          </w:tcPr>
          <w:p w:rsidR="00623ACB" w:rsidRPr="00363270" w:rsidRDefault="00623ACB" w:rsidP="00D3372B">
            <w:pPr>
              <w:rPr>
                <w:sz w:val="20"/>
                <w:szCs w:val="20"/>
              </w:rPr>
            </w:pPr>
            <w:r w:rsidRPr="00363270">
              <w:rPr>
                <w:sz w:val="20"/>
                <w:szCs w:val="20"/>
              </w:rPr>
              <w:t>Организация безопа</w:t>
            </w:r>
            <w:r w:rsidRPr="00363270">
              <w:rPr>
                <w:sz w:val="20"/>
                <w:szCs w:val="20"/>
              </w:rPr>
              <w:t>с</w:t>
            </w:r>
            <w:r w:rsidRPr="00363270">
              <w:rPr>
                <w:sz w:val="20"/>
                <w:szCs w:val="20"/>
              </w:rPr>
              <w:t>ного дорожного дв</w:t>
            </w:r>
            <w:r w:rsidRPr="00363270">
              <w:rPr>
                <w:sz w:val="20"/>
                <w:szCs w:val="20"/>
              </w:rPr>
              <w:t>и</w:t>
            </w:r>
            <w:r w:rsidRPr="00363270">
              <w:rPr>
                <w:sz w:val="20"/>
                <w:szCs w:val="20"/>
              </w:rPr>
              <w:t>жения, предотвращ</w:t>
            </w:r>
            <w:r w:rsidRPr="00363270">
              <w:rPr>
                <w:sz w:val="20"/>
                <w:szCs w:val="20"/>
              </w:rPr>
              <w:t>е</w:t>
            </w:r>
            <w:r w:rsidRPr="00363270">
              <w:rPr>
                <w:sz w:val="20"/>
                <w:szCs w:val="20"/>
              </w:rPr>
              <w:t>ние ДТП</w:t>
            </w:r>
          </w:p>
        </w:tc>
        <w:tc>
          <w:tcPr>
            <w:tcW w:w="1560" w:type="dxa"/>
            <w:tcBorders>
              <w:top w:val="nil"/>
              <w:left w:val="single" w:sz="4" w:space="0" w:color="auto"/>
              <w:bottom w:val="single" w:sz="4" w:space="0" w:color="auto"/>
              <w:right w:val="single" w:sz="4" w:space="0" w:color="auto"/>
            </w:tcBorders>
          </w:tcPr>
          <w:p w:rsidR="00623ACB" w:rsidRPr="00FA5548" w:rsidRDefault="00623ACB" w:rsidP="00397EA4">
            <w:pPr>
              <w:jc w:val="center"/>
              <w:rPr>
                <w:sz w:val="24"/>
              </w:rPr>
            </w:pPr>
            <w:r w:rsidRPr="00FA5548">
              <w:rPr>
                <w:sz w:val="24"/>
              </w:rPr>
              <w:t>01.01.201</w:t>
            </w:r>
            <w:r w:rsidR="00397EA4">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23ACB" w:rsidRPr="00FA5548" w:rsidRDefault="00397EA4" w:rsidP="00A46069">
            <w:pPr>
              <w:jc w:val="center"/>
              <w:rPr>
                <w:sz w:val="24"/>
              </w:rPr>
            </w:pPr>
            <w:r>
              <w:rPr>
                <w:sz w:val="24"/>
              </w:rPr>
              <w:t>31.12.2015</w:t>
            </w:r>
            <w:r w:rsidR="00623ACB" w:rsidRPr="00FA5548">
              <w:rPr>
                <w:sz w:val="24"/>
              </w:rPr>
              <w:t>г.</w:t>
            </w:r>
          </w:p>
        </w:tc>
        <w:tc>
          <w:tcPr>
            <w:tcW w:w="1136" w:type="dxa"/>
            <w:tcBorders>
              <w:top w:val="nil"/>
              <w:left w:val="single" w:sz="4" w:space="0" w:color="auto"/>
              <w:bottom w:val="single" w:sz="4" w:space="0" w:color="auto"/>
              <w:right w:val="single" w:sz="4" w:space="0" w:color="auto"/>
            </w:tcBorders>
          </w:tcPr>
          <w:p w:rsidR="00623ACB" w:rsidRPr="00FA5548" w:rsidRDefault="00397EA4" w:rsidP="00623ACB">
            <w:pPr>
              <w:jc w:val="center"/>
              <w:rPr>
                <w:sz w:val="24"/>
              </w:rPr>
            </w:pPr>
            <w:r>
              <w:rPr>
                <w:sz w:val="24"/>
              </w:rPr>
              <w:t>149,8</w:t>
            </w:r>
          </w:p>
        </w:tc>
        <w:tc>
          <w:tcPr>
            <w:tcW w:w="994" w:type="dxa"/>
            <w:tcBorders>
              <w:top w:val="nil"/>
              <w:left w:val="single" w:sz="4" w:space="0" w:color="auto"/>
              <w:bottom w:val="single" w:sz="4" w:space="0" w:color="auto"/>
              <w:right w:val="single" w:sz="4" w:space="0" w:color="auto"/>
            </w:tcBorders>
          </w:tcPr>
          <w:p w:rsidR="00623ACB" w:rsidRPr="00FA5548" w:rsidRDefault="006D200B" w:rsidP="00623ACB">
            <w:pPr>
              <w:jc w:val="center"/>
              <w:rPr>
                <w:sz w:val="24"/>
              </w:rPr>
            </w:pPr>
            <w:r>
              <w:rPr>
                <w:sz w:val="24"/>
              </w:rPr>
              <w:t>128,7</w:t>
            </w:r>
          </w:p>
        </w:tc>
        <w:tc>
          <w:tcPr>
            <w:tcW w:w="993" w:type="dxa"/>
            <w:tcBorders>
              <w:top w:val="nil"/>
              <w:left w:val="single" w:sz="4" w:space="0" w:color="auto"/>
              <w:bottom w:val="single" w:sz="4" w:space="0" w:color="auto"/>
              <w:right w:val="single" w:sz="4" w:space="0" w:color="auto"/>
            </w:tcBorders>
          </w:tcPr>
          <w:p w:rsidR="00623ACB" w:rsidRPr="00FA5548" w:rsidRDefault="002A43AB" w:rsidP="00623ACB">
            <w:pPr>
              <w:jc w:val="center"/>
              <w:rPr>
                <w:sz w:val="24"/>
              </w:rPr>
            </w:pPr>
            <w:r>
              <w:rPr>
                <w:sz w:val="24"/>
              </w:rPr>
              <w:t>112,8</w:t>
            </w:r>
          </w:p>
        </w:tc>
      </w:tr>
      <w:tr w:rsidR="00623ACB" w:rsidRPr="00FA5548" w:rsidTr="006D200B">
        <w:trPr>
          <w:trHeight w:val="683"/>
        </w:trPr>
        <w:tc>
          <w:tcPr>
            <w:tcW w:w="564" w:type="dxa"/>
            <w:tcBorders>
              <w:top w:val="nil"/>
              <w:left w:val="single" w:sz="4" w:space="0" w:color="auto"/>
              <w:bottom w:val="single" w:sz="4" w:space="0" w:color="auto"/>
              <w:right w:val="single" w:sz="4" w:space="0" w:color="auto"/>
            </w:tcBorders>
            <w:hideMark/>
          </w:tcPr>
          <w:p w:rsidR="00623ACB" w:rsidRPr="00FA5548" w:rsidRDefault="00623ACB" w:rsidP="00D3372B">
            <w:pPr>
              <w:rPr>
                <w:sz w:val="24"/>
              </w:rPr>
            </w:pP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p>
        </w:tc>
        <w:tc>
          <w:tcPr>
            <w:tcW w:w="2126"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sz w:val="20"/>
                <w:szCs w:val="20"/>
              </w:rPr>
              <w:t>Содержание дорог, Организация безопа</w:t>
            </w:r>
            <w:r w:rsidRPr="00363270">
              <w:rPr>
                <w:sz w:val="20"/>
                <w:szCs w:val="20"/>
              </w:rPr>
              <w:t>с</w:t>
            </w:r>
            <w:r w:rsidRPr="00363270">
              <w:rPr>
                <w:sz w:val="20"/>
                <w:szCs w:val="20"/>
              </w:rPr>
              <w:t>ного дорожного дв</w:t>
            </w:r>
            <w:r w:rsidRPr="00363270">
              <w:rPr>
                <w:sz w:val="20"/>
                <w:szCs w:val="20"/>
              </w:rPr>
              <w:t>и</w:t>
            </w:r>
            <w:r w:rsidRPr="00363270">
              <w:rPr>
                <w:sz w:val="20"/>
                <w:szCs w:val="20"/>
              </w:rPr>
              <w:t>жения, предотвращ</w:t>
            </w:r>
            <w:r w:rsidRPr="00363270">
              <w:rPr>
                <w:sz w:val="20"/>
                <w:szCs w:val="20"/>
              </w:rPr>
              <w:t>е</w:t>
            </w:r>
            <w:r w:rsidRPr="00363270">
              <w:rPr>
                <w:sz w:val="20"/>
                <w:szCs w:val="20"/>
              </w:rPr>
              <w:t>ние ДТП</w:t>
            </w:r>
          </w:p>
        </w:tc>
        <w:tc>
          <w:tcPr>
            <w:tcW w:w="1560"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623ACB" w:rsidRPr="00FA5548" w:rsidRDefault="00623ACB" w:rsidP="00623ACB">
            <w:pPr>
              <w:jc w:val="center"/>
              <w:rPr>
                <w:sz w:val="24"/>
              </w:rPr>
            </w:pPr>
            <w:r w:rsidRPr="00FA5548">
              <w:rPr>
                <w:sz w:val="24"/>
              </w:rPr>
              <w:t>31.12.2014г.</w:t>
            </w:r>
          </w:p>
        </w:tc>
        <w:tc>
          <w:tcPr>
            <w:tcW w:w="1136"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994"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r>
    </w:tbl>
    <w:p w:rsidR="00B65833" w:rsidRDefault="00B65833" w:rsidP="00B65833">
      <w:pPr>
        <w:rPr>
          <w:sz w:val="24"/>
        </w:rPr>
      </w:pPr>
    </w:p>
    <w:p w:rsidR="00363270" w:rsidRDefault="00363270" w:rsidP="00B65833">
      <w:pPr>
        <w:rPr>
          <w:sz w:val="24"/>
        </w:rPr>
      </w:pPr>
    </w:p>
    <w:p w:rsidR="00363270" w:rsidRPr="00FA5548" w:rsidRDefault="00363270" w:rsidP="00B65833">
      <w:pPr>
        <w:rPr>
          <w:sz w:val="24"/>
        </w:rPr>
      </w:pPr>
    </w:p>
    <w:p w:rsidR="005E32FD" w:rsidRPr="00FA5548" w:rsidRDefault="00623ACB"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Pr="00FA5548">
        <w:rPr>
          <w:sz w:val="24"/>
        </w:rPr>
        <w:t xml:space="preserve"> </w:t>
      </w:r>
      <w:r w:rsidR="005E32FD" w:rsidRPr="00FA5548">
        <w:rPr>
          <w:sz w:val="24"/>
        </w:rPr>
        <w:br w:type="page"/>
      </w:r>
    </w:p>
    <w:p w:rsidR="00363270" w:rsidRDefault="00216811" w:rsidP="005E32FD">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397EA4">
        <w:rPr>
          <w:sz w:val="24"/>
        </w:rPr>
        <w:t>7</w:t>
      </w:r>
      <w:r w:rsidRPr="00216811">
        <w:rPr>
          <w:sz w:val="24"/>
        </w:rPr>
        <w:t>.1</w:t>
      </w:r>
      <w:r w:rsidR="00397EA4">
        <w:rPr>
          <w:sz w:val="24"/>
        </w:rPr>
        <w:t>5</w:t>
      </w:r>
      <w:r w:rsidRPr="00216811">
        <w:rPr>
          <w:sz w:val="24"/>
        </w:rPr>
        <w:t>г.</w:t>
      </w:r>
      <w:r w:rsidR="005E32FD" w:rsidRPr="00FA5548">
        <w:rPr>
          <w:sz w:val="24"/>
        </w:rPr>
        <w:t>:</w:t>
      </w:r>
    </w:p>
    <w:p w:rsidR="005E32FD" w:rsidRDefault="00A46069" w:rsidP="005E32FD">
      <w:pPr>
        <w:jc w:val="center"/>
        <w:rPr>
          <w:sz w:val="24"/>
        </w:rPr>
      </w:pPr>
      <w:r w:rsidRPr="00FA5548">
        <w:rPr>
          <w:sz w:val="24"/>
        </w:rPr>
        <w:t xml:space="preserve"> «Энергоэффективность и развитие энергетики»</w:t>
      </w:r>
      <w:r w:rsidR="005E32FD" w:rsidRPr="00FA5548">
        <w:rPr>
          <w:sz w:val="24"/>
        </w:rPr>
        <w:t xml:space="preserve">    отчетный период </w:t>
      </w:r>
      <w:r w:rsidR="00397EA4" w:rsidRPr="00397EA4">
        <w:rPr>
          <w:b/>
          <w:sz w:val="24"/>
          <w:u w:val="single"/>
        </w:rPr>
        <w:t xml:space="preserve">6 </w:t>
      </w:r>
      <w:r w:rsidR="005E32FD" w:rsidRPr="00397EA4">
        <w:rPr>
          <w:b/>
          <w:sz w:val="24"/>
          <w:u w:val="single"/>
        </w:rPr>
        <w:t>мес. 20</w:t>
      </w:r>
      <w:r w:rsidR="00397EA4" w:rsidRPr="00397EA4">
        <w:rPr>
          <w:b/>
          <w:sz w:val="24"/>
          <w:u w:val="single"/>
        </w:rPr>
        <w:t>15</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6D200B" w:rsidRDefault="005E32FD" w:rsidP="00397EA4">
            <w:pPr>
              <w:rPr>
                <w:b/>
                <w:sz w:val="20"/>
                <w:szCs w:val="20"/>
              </w:rPr>
            </w:pPr>
            <w:r w:rsidRPr="006D200B">
              <w:rPr>
                <w:b/>
                <w:sz w:val="20"/>
                <w:szCs w:val="20"/>
              </w:rPr>
              <w:t>Подпрограмма</w:t>
            </w:r>
            <w:r w:rsidR="00397EA4" w:rsidRPr="006D200B">
              <w:rPr>
                <w:b/>
                <w:sz w:val="20"/>
                <w:szCs w:val="20"/>
              </w:rPr>
              <w:t xml:space="preserve"> </w:t>
            </w:r>
            <w:r w:rsidRPr="006D200B">
              <w:rPr>
                <w:b/>
                <w:sz w:val="20"/>
                <w:szCs w:val="20"/>
              </w:rPr>
              <w:t xml:space="preserve"> </w:t>
            </w:r>
            <w:r w:rsidR="00A46069" w:rsidRPr="006D200B">
              <w:rPr>
                <w:b/>
                <w:sz w:val="20"/>
                <w:szCs w:val="20"/>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200B">
            <w:pPr>
              <w:rPr>
                <w:sz w:val="24"/>
              </w:rPr>
            </w:pPr>
            <w:r w:rsidRPr="00FA5548">
              <w:rPr>
                <w:sz w:val="24"/>
              </w:rPr>
              <w:t>1.</w:t>
            </w:r>
            <w:r w:rsidR="006D200B">
              <w:rPr>
                <w:sz w:val="24"/>
              </w:rPr>
              <w:t>1</w:t>
            </w:r>
            <w:r w:rsidRPr="00FA5548">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proofErr w:type="gramStart"/>
            <w:r w:rsidRPr="00363270">
              <w:rPr>
                <w:rFonts w:eastAsia="Calibri"/>
                <w:sz w:val="20"/>
                <w:szCs w:val="20"/>
              </w:rPr>
              <w:t>Мероприятия, направленные на снижение потребления энергоресурсов на собстве</w:t>
            </w:r>
            <w:r w:rsidRPr="00363270">
              <w:rPr>
                <w:rFonts w:eastAsia="Calibri"/>
                <w:sz w:val="20"/>
                <w:szCs w:val="20"/>
              </w:rPr>
              <w:t>н</w:t>
            </w:r>
            <w:r w:rsidRPr="00363270">
              <w:rPr>
                <w:rFonts w:eastAsia="Calibri"/>
                <w:sz w:val="20"/>
                <w:szCs w:val="20"/>
              </w:rPr>
              <w:t>ные нужды при осуществлении регулиру</w:t>
            </w:r>
            <w:r w:rsidRPr="00363270">
              <w:rPr>
                <w:rFonts w:eastAsia="Calibri"/>
                <w:sz w:val="20"/>
                <w:szCs w:val="20"/>
              </w:rPr>
              <w:t>е</w:t>
            </w:r>
            <w:r w:rsidRPr="00363270">
              <w:rPr>
                <w:rFonts w:eastAsia="Calibri"/>
                <w:sz w:val="20"/>
                <w:szCs w:val="20"/>
              </w:rPr>
              <w:t>мых видов деятельности (замена ламп нак</w:t>
            </w:r>
            <w:r w:rsidRPr="00363270">
              <w:rPr>
                <w:rFonts w:eastAsia="Calibri"/>
                <w:sz w:val="20"/>
                <w:szCs w:val="20"/>
              </w:rPr>
              <w:t>а</w:t>
            </w:r>
            <w:r w:rsidRPr="00363270">
              <w:rPr>
                <w:rFonts w:eastAsia="Calibri"/>
                <w:sz w:val="20"/>
                <w:szCs w:val="20"/>
              </w:rPr>
              <w:t>ливания и других неэффективных элеме</w:t>
            </w:r>
            <w:r w:rsidRPr="00363270">
              <w:rPr>
                <w:rFonts w:eastAsia="Calibri"/>
                <w:sz w:val="20"/>
                <w:szCs w:val="20"/>
              </w:rPr>
              <w:t>н</w:t>
            </w:r>
            <w:r w:rsidRPr="00363270">
              <w:rPr>
                <w:rFonts w:eastAsia="Calibri"/>
                <w:sz w:val="20"/>
                <w:szCs w:val="20"/>
              </w:rPr>
              <w:t>тов систем освещения, в том числе светил</w:t>
            </w:r>
            <w:r w:rsidRPr="00363270">
              <w:rPr>
                <w:rFonts w:eastAsia="Calibri"/>
                <w:sz w:val="20"/>
                <w:szCs w:val="20"/>
              </w:rPr>
              <w:t>ь</w:t>
            </w:r>
            <w:r w:rsidRPr="00363270">
              <w:rPr>
                <w:rFonts w:eastAsia="Calibri"/>
                <w:sz w:val="20"/>
                <w:szCs w:val="20"/>
              </w:rPr>
              <w:t>ников, на энергосберегающие (в том числе не менее 30 процентов от объема на основе светодиодов)</w:t>
            </w:r>
            <w:proofErr w:type="gramEnd"/>
          </w:p>
        </w:tc>
        <w:tc>
          <w:tcPr>
            <w:tcW w:w="1985"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w:t>
            </w:r>
            <w:r w:rsidRPr="00363270">
              <w:rPr>
                <w:sz w:val="20"/>
                <w:szCs w:val="20"/>
              </w:rPr>
              <w:t>и</w:t>
            </w:r>
            <w:r w:rsidRPr="00363270">
              <w:rPr>
                <w:sz w:val="20"/>
                <w:szCs w:val="20"/>
              </w:rPr>
              <w:t>нецкий</w:t>
            </w:r>
            <w:proofErr w:type="spellEnd"/>
            <w:r w:rsidRPr="00363270">
              <w:rPr>
                <w:sz w:val="20"/>
                <w:szCs w:val="20"/>
              </w:rPr>
              <w:t xml:space="preserve"> С.В.</w:t>
            </w:r>
          </w:p>
        </w:tc>
        <w:tc>
          <w:tcPr>
            <w:tcW w:w="2410"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Экономия </w:t>
            </w:r>
            <w:r w:rsidRPr="00363270">
              <w:rPr>
                <w:rFonts w:eastAsia="Calibri"/>
                <w:sz w:val="20"/>
                <w:szCs w:val="20"/>
              </w:rPr>
              <w:t>потребле</w:t>
            </w:r>
            <w:r w:rsidRPr="00363270">
              <w:rPr>
                <w:sz w:val="20"/>
                <w:szCs w:val="20"/>
              </w:rPr>
              <w:t>ния элек</w:t>
            </w:r>
            <w:r w:rsidRPr="00363270">
              <w:rPr>
                <w:rFonts w:eastAsia="Calibri"/>
                <w:sz w:val="20"/>
                <w:szCs w:val="20"/>
              </w:rPr>
              <w:t>троэнергии</w:t>
            </w:r>
          </w:p>
        </w:tc>
        <w:tc>
          <w:tcPr>
            <w:tcW w:w="1418"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01.01.201</w:t>
            </w:r>
            <w:r w:rsidR="006D200B">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31.12.201</w:t>
            </w:r>
            <w:r w:rsidR="006D200B">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003C97" w:rsidP="00397EA4">
            <w:pPr>
              <w:jc w:val="center"/>
              <w:rPr>
                <w:sz w:val="24"/>
              </w:rPr>
            </w:pPr>
            <w:r>
              <w:rPr>
                <w:sz w:val="24"/>
              </w:rPr>
              <w:t>10</w:t>
            </w:r>
            <w:r w:rsidR="00397EA4">
              <w:rPr>
                <w:sz w:val="24"/>
              </w:rPr>
              <w:t>0,0</w:t>
            </w:r>
          </w:p>
        </w:tc>
        <w:tc>
          <w:tcPr>
            <w:tcW w:w="1134" w:type="dxa"/>
            <w:tcBorders>
              <w:top w:val="nil"/>
              <w:left w:val="single" w:sz="4" w:space="0" w:color="auto"/>
              <w:bottom w:val="single" w:sz="4" w:space="0" w:color="auto"/>
              <w:right w:val="single" w:sz="4" w:space="0" w:color="auto"/>
            </w:tcBorders>
          </w:tcPr>
          <w:p w:rsidR="006D1ED7" w:rsidRPr="00FA5548" w:rsidRDefault="006D200B" w:rsidP="006D1ED7">
            <w:pPr>
              <w:jc w:val="center"/>
              <w:rPr>
                <w:sz w:val="24"/>
              </w:rPr>
            </w:pPr>
            <w:r>
              <w:rPr>
                <w:sz w:val="24"/>
              </w:rPr>
              <w:t>47,0</w:t>
            </w:r>
          </w:p>
        </w:tc>
        <w:tc>
          <w:tcPr>
            <w:tcW w:w="1134" w:type="dxa"/>
            <w:tcBorders>
              <w:top w:val="nil"/>
              <w:left w:val="single" w:sz="4" w:space="0" w:color="auto"/>
              <w:bottom w:val="single" w:sz="4" w:space="0" w:color="auto"/>
              <w:right w:val="single" w:sz="4" w:space="0" w:color="auto"/>
            </w:tcBorders>
          </w:tcPr>
          <w:p w:rsidR="006D1ED7" w:rsidRPr="00FA5548" w:rsidRDefault="00045DF7" w:rsidP="006D1ED7">
            <w:pPr>
              <w:jc w:val="center"/>
              <w:rPr>
                <w:sz w:val="24"/>
              </w:rPr>
            </w:pPr>
            <w:r>
              <w:rPr>
                <w:sz w:val="24"/>
              </w:rPr>
              <w:t>37,3</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410" w:type="dxa"/>
            <w:tcBorders>
              <w:top w:val="nil"/>
              <w:left w:val="single" w:sz="4" w:space="0" w:color="auto"/>
              <w:bottom w:val="single" w:sz="4" w:space="0" w:color="auto"/>
              <w:right w:val="single" w:sz="4" w:space="0" w:color="auto"/>
            </w:tcBorders>
          </w:tcPr>
          <w:p w:rsidR="006D1ED7" w:rsidRPr="00363270" w:rsidRDefault="006D1ED7" w:rsidP="006D1ED7">
            <w:pPr>
              <w:rPr>
                <w:sz w:val="20"/>
                <w:szCs w:val="20"/>
              </w:rPr>
            </w:pPr>
            <w:r w:rsidRPr="00363270">
              <w:rPr>
                <w:rFonts w:eastAsia="Calibri"/>
                <w:sz w:val="20"/>
                <w:szCs w:val="20"/>
              </w:rPr>
              <w:t xml:space="preserve">повышение </w:t>
            </w:r>
            <w:r w:rsidRPr="00363270">
              <w:rPr>
                <w:sz w:val="20"/>
                <w:szCs w:val="20"/>
              </w:rPr>
              <w:t xml:space="preserve">уровня </w:t>
            </w:r>
            <w:r w:rsidRPr="00363270">
              <w:rPr>
                <w:rFonts w:eastAsia="Calibri"/>
                <w:sz w:val="20"/>
                <w:szCs w:val="20"/>
              </w:rPr>
              <w:t>эне</w:t>
            </w:r>
            <w:r w:rsidRPr="00363270">
              <w:rPr>
                <w:rFonts w:eastAsia="Calibri"/>
                <w:sz w:val="20"/>
                <w:szCs w:val="20"/>
              </w:rPr>
              <w:t>р</w:t>
            </w:r>
            <w:r w:rsidRPr="00363270">
              <w:rPr>
                <w:rFonts w:eastAsia="Calibri"/>
                <w:sz w:val="20"/>
                <w:szCs w:val="20"/>
              </w:rPr>
              <w:t>гетической эффективн</w:t>
            </w:r>
            <w:r w:rsidRPr="00363270">
              <w:rPr>
                <w:rFonts w:eastAsia="Calibri"/>
                <w:sz w:val="20"/>
                <w:szCs w:val="20"/>
              </w:rPr>
              <w:t>о</w:t>
            </w:r>
            <w:r w:rsidRPr="00363270">
              <w:rPr>
                <w:rFonts w:eastAsia="Calibri"/>
                <w:sz w:val="20"/>
                <w:szCs w:val="20"/>
              </w:rPr>
              <w:t xml:space="preserve">сти </w:t>
            </w:r>
            <w:r w:rsidRPr="00363270">
              <w:rPr>
                <w:sz w:val="20"/>
                <w:szCs w:val="20"/>
              </w:rPr>
              <w:t xml:space="preserve">на территории </w:t>
            </w:r>
            <w:r w:rsidRPr="00363270">
              <w:rPr>
                <w:rFonts w:eastAsia="Calibri"/>
                <w:sz w:val="20"/>
                <w:szCs w:val="20"/>
              </w:rPr>
              <w:t>Поз</w:t>
            </w:r>
            <w:r w:rsidRPr="00363270">
              <w:rPr>
                <w:rFonts w:eastAsia="Calibri"/>
                <w:sz w:val="20"/>
                <w:szCs w:val="20"/>
              </w:rPr>
              <w:t>д</w:t>
            </w:r>
            <w:r w:rsidRPr="00363270">
              <w:rPr>
                <w:rFonts w:eastAsia="Calibri"/>
                <w:sz w:val="20"/>
                <w:szCs w:val="20"/>
              </w:rPr>
              <w:t>неевского сельского п</w:t>
            </w:r>
            <w:r w:rsidRPr="00363270">
              <w:rPr>
                <w:rFonts w:eastAsia="Calibri"/>
                <w:sz w:val="20"/>
                <w:szCs w:val="20"/>
              </w:rPr>
              <w:t>о</w:t>
            </w:r>
            <w:r w:rsidRPr="00363270">
              <w:rPr>
                <w:rFonts w:eastAsia="Calibri"/>
                <w:sz w:val="20"/>
                <w:szCs w:val="20"/>
              </w:rPr>
              <w:t>селения</w:t>
            </w:r>
          </w:p>
        </w:tc>
        <w:tc>
          <w:tcPr>
            <w:tcW w:w="1418"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31.12.201</w:t>
            </w:r>
            <w:r w:rsidR="006D200B">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216811" w:rsidRDefault="00216811"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397EA4">
        <w:rPr>
          <w:sz w:val="24"/>
        </w:rPr>
        <w:t>7</w:t>
      </w:r>
      <w:r w:rsidRPr="00216811">
        <w:rPr>
          <w:sz w:val="24"/>
        </w:rPr>
        <w:t>.14г.</w:t>
      </w:r>
      <w:r w:rsidR="005E32FD" w:rsidRPr="00FA5548">
        <w:rPr>
          <w:sz w:val="24"/>
        </w:rPr>
        <w:t>:</w:t>
      </w:r>
    </w:p>
    <w:p w:rsidR="005E32FD" w:rsidRPr="00397EA4" w:rsidRDefault="006D1ED7" w:rsidP="005E32FD">
      <w:pPr>
        <w:jc w:val="center"/>
        <w:rPr>
          <w:b/>
          <w:sz w:val="24"/>
          <w:u w:val="single"/>
        </w:rPr>
      </w:pPr>
      <w:r w:rsidRPr="00FA5548">
        <w:rPr>
          <w:sz w:val="24"/>
        </w:rPr>
        <w:t xml:space="preserve"> </w:t>
      </w:r>
      <w:r w:rsidRPr="00FA5548">
        <w:rPr>
          <w:rFonts w:eastAsia="Calibri"/>
          <w:sz w:val="24"/>
        </w:rPr>
        <w:t>«Благоустройство Позднеевского сельского поселения»</w:t>
      </w:r>
      <w:r w:rsidR="005E32FD" w:rsidRPr="00FA5548">
        <w:rPr>
          <w:sz w:val="24"/>
        </w:rPr>
        <w:t xml:space="preserve">     отчетный период </w:t>
      </w:r>
      <w:r w:rsidR="00397EA4" w:rsidRPr="00397EA4">
        <w:rPr>
          <w:b/>
          <w:sz w:val="24"/>
          <w:u w:val="single"/>
        </w:rPr>
        <w:t>6</w:t>
      </w:r>
      <w:r w:rsidR="005E32FD" w:rsidRPr="00397EA4">
        <w:rPr>
          <w:b/>
          <w:sz w:val="24"/>
          <w:u w:val="single"/>
        </w:rPr>
        <w:t xml:space="preserve"> мес. 20</w:t>
      </w:r>
      <w:r w:rsidR="00397EA4" w:rsidRPr="00397EA4">
        <w:rPr>
          <w:b/>
          <w:sz w:val="24"/>
          <w:u w:val="single"/>
        </w:rPr>
        <w:t>15</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397EA4">
            <w:pPr>
              <w:jc w:val="center"/>
              <w:rPr>
                <w:sz w:val="24"/>
              </w:rPr>
            </w:pPr>
            <w:r w:rsidRPr="00FA5548">
              <w:rPr>
                <w:sz w:val="24"/>
              </w:rPr>
              <w:t>01.01.201</w:t>
            </w:r>
            <w:r w:rsidR="00397EA4">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397EA4">
            <w:pPr>
              <w:jc w:val="center"/>
              <w:rPr>
                <w:sz w:val="24"/>
              </w:rPr>
            </w:pPr>
            <w:r w:rsidRPr="00FA5548">
              <w:rPr>
                <w:sz w:val="24"/>
              </w:rPr>
              <w:t>31.12.201</w:t>
            </w:r>
            <w:r w:rsidR="00397EA4">
              <w:rPr>
                <w:sz w:val="24"/>
              </w:rPr>
              <w:t>5</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397EA4"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608,7</w:t>
            </w:r>
          </w:p>
        </w:tc>
        <w:tc>
          <w:tcPr>
            <w:tcW w:w="850" w:type="dxa"/>
            <w:tcBorders>
              <w:top w:val="nil"/>
              <w:left w:val="single" w:sz="4" w:space="0" w:color="auto"/>
              <w:bottom w:val="single" w:sz="4" w:space="0" w:color="auto"/>
              <w:right w:val="single" w:sz="4" w:space="0" w:color="auto"/>
            </w:tcBorders>
          </w:tcPr>
          <w:p w:rsidR="006D1ED7" w:rsidRPr="00FA5548" w:rsidRDefault="00337BA0" w:rsidP="00D3372B">
            <w:pPr>
              <w:rPr>
                <w:sz w:val="24"/>
              </w:rPr>
            </w:pPr>
            <w:r>
              <w:rPr>
                <w:sz w:val="24"/>
              </w:rPr>
              <w:t>336,1</w:t>
            </w:r>
          </w:p>
        </w:tc>
        <w:tc>
          <w:tcPr>
            <w:tcW w:w="993" w:type="dxa"/>
            <w:tcBorders>
              <w:top w:val="nil"/>
              <w:left w:val="single" w:sz="4" w:space="0" w:color="auto"/>
              <w:bottom w:val="single" w:sz="4" w:space="0" w:color="auto"/>
              <w:right w:val="single" w:sz="4" w:space="0" w:color="auto"/>
            </w:tcBorders>
          </w:tcPr>
          <w:p w:rsidR="006D1ED7" w:rsidRPr="00FA5548" w:rsidRDefault="00F84639" w:rsidP="002E7213">
            <w:pPr>
              <w:rPr>
                <w:sz w:val="24"/>
              </w:rPr>
            </w:pPr>
            <w:r>
              <w:rPr>
                <w:sz w:val="24"/>
              </w:rPr>
              <w:t>1221,2</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397EA4">
            <w:pPr>
              <w:jc w:val="center"/>
              <w:rPr>
                <w:sz w:val="24"/>
              </w:rPr>
            </w:pPr>
            <w:r w:rsidRPr="00FA5548">
              <w:rPr>
                <w:sz w:val="24"/>
              </w:rPr>
              <w:t>01.01.201</w:t>
            </w:r>
            <w:r w:rsidR="00397EA4">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397EA4">
            <w:pPr>
              <w:jc w:val="center"/>
              <w:rPr>
                <w:sz w:val="24"/>
              </w:rPr>
            </w:pPr>
            <w:r w:rsidRPr="00FA5548">
              <w:rPr>
                <w:sz w:val="24"/>
              </w:rPr>
              <w:t>31.12.201</w:t>
            </w:r>
            <w:r w:rsidR="00397EA4">
              <w:rPr>
                <w:sz w:val="24"/>
              </w:rPr>
              <w:t>5</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397EA4"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139,0</w:t>
            </w:r>
          </w:p>
        </w:tc>
        <w:tc>
          <w:tcPr>
            <w:tcW w:w="850" w:type="dxa"/>
            <w:tcBorders>
              <w:top w:val="nil"/>
              <w:left w:val="single" w:sz="4" w:space="0" w:color="auto"/>
              <w:bottom w:val="single" w:sz="4" w:space="0" w:color="auto"/>
              <w:right w:val="single" w:sz="4" w:space="0" w:color="auto"/>
            </w:tcBorders>
          </w:tcPr>
          <w:p w:rsidR="006D1ED7" w:rsidRPr="00FA5548" w:rsidRDefault="00337BA0" w:rsidP="00D3372B">
            <w:pPr>
              <w:rPr>
                <w:sz w:val="24"/>
              </w:rPr>
            </w:pPr>
            <w:r>
              <w:rPr>
                <w:sz w:val="24"/>
              </w:rPr>
              <w:t>112,9</w:t>
            </w:r>
          </w:p>
        </w:tc>
        <w:tc>
          <w:tcPr>
            <w:tcW w:w="993" w:type="dxa"/>
            <w:tcBorders>
              <w:top w:val="nil"/>
              <w:left w:val="single" w:sz="4" w:space="0" w:color="auto"/>
              <w:bottom w:val="single" w:sz="4" w:space="0" w:color="auto"/>
              <w:right w:val="single" w:sz="4" w:space="0" w:color="auto"/>
            </w:tcBorders>
          </w:tcPr>
          <w:p w:rsidR="006D1ED7" w:rsidRPr="00FA5548" w:rsidRDefault="005A58F5" w:rsidP="00D3372B">
            <w:pPr>
              <w:rPr>
                <w:sz w:val="24"/>
              </w:rPr>
            </w:pPr>
            <w:r>
              <w:rPr>
                <w:sz w:val="24"/>
              </w:rPr>
              <w:t>69,9</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397EA4">
            <w:pPr>
              <w:jc w:val="center"/>
              <w:rPr>
                <w:sz w:val="24"/>
              </w:rPr>
            </w:pPr>
            <w:r w:rsidRPr="00FA5548">
              <w:rPr>
                <w:sz w:val="24"/>
              </w:rPr>
              <w:t>01.01.201</w:t>
            </w:r>
            <w:r w:rsidR="00397EA4">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397EA4">
            <w:pPr>
              <w:jc w:val="center"/>
              <w:rPr>
                <w:sz w:val="24"/>
              </w:rPr>
            </w:pPr>
            <w:r w:rsidRPr="00FA5548">
              <w:rPr>
                <w:sz w:val="24"/>
              </w:rPr>
              <w:t>31.12.201</w:t>
            </w:r>
            <w:r w:rsidR="00397EA4">
              <w:rPr>
                <w:sz w:val="24"/>
              </w:rPr>
              <w:t>5</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397EA4" w:rsidP="006D1ED7">
            <w:pPr>
              <w:jc w:val="center"/>
              <w:rPr>
                <w:sz w:val="24"/>
              </w:rPr>
            </w:pPr>
            <w:r>
              <w:rPr>
                <w:sz w:val="24"/>
              </w:rPr>
              <w:t>157,7</w:t>
            </w:r>
          </w:p>
        </w:tc>
        <w:tc>
          <w:tcPr>
            <w:tcW w:w="850" w:type="dxa"/>
            <w:tcBorders>
              <w:top w:val="nil"/>
              <w:left w:val="single" w:sz="4" w:space="0" w:color="auto"/>
              <w:bottom w:val="single" w:sz="4" w:space="0" w:color="auto"/>
              <w:right w:val="single" w:sz="4" w:space="0" w:color="auto"/>
            </w:tcBorders>
          </w:tcPr>
          <w:p w:rsidR="006D1ED7" w:rsidRPr="00FA5548" w:rsidRDefault="00337BA0" w:rsidP="00D3372B">
            <w:pPr>
              <w:rPr>
                <w:sz w:val="24"/>
              </w:rPr>
            </w:pPr>
            <w:r>
              <w:rPr>
                <w:sz w:val="24"/>
              </w:rPr>
              <w:t>50,7</w:t>
            </w:r>
          </w:p>
        </w:tc>
        <w:tc>
          <w:tcPr>
            <w:tcW w:w="993" w:type="dxa"/>
            <w:tcBorders>
              <w:top w:val="nil"/>
              <w:left w:val="single" w:sz="4" w:space="0" w:color="auto"/>
              <w:bottom w:val="single" w:sz="4" w:space="0" w:color="auto"/>
              <w:right w:val="single" w:sz="4" w:space="0" w:color="auto"/>
            </w:tcBorders>
          </w:tcPr>
          <w:p w:rsidR="006D1ED7" w:rsidRPr="00FA5548" w:rsidRDefault="005A58F5" w:rsidP="00D3372B">
            <w:pPr>
              <w:rPr>
                <w:sz w:val="24"/>
              </w:rPr>
            </w:pPr>
            <w:r>
              <w:rPr>
                <w:sz w:val="24"/>
              </w:rPr>
              <w:t>15,9</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1025"/>
    <w:rsid w:val="00E41356"/>
    <w:rsid w:val="00E41574"/>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min\Desktop\&#1043;&#1086;&#1089;%20%20&#1086;&#1073;&#1083;%20&#1087;&#1088;&#1086;&#1075;&#1088;&#1072;&#1084;&#1084;&#1099;\&#1076;&#1083;&#1103;%20&#1088;&#1072;&#1079;&#1088;&#1072;&#1073;&#1086;&#1090;&#1082;&#1080;%20&#1087;&#1088;&#1086;&#1075;&#1088;&#1072;&#1084;&#1084;\&#1084;&#1077;&#1090;&#1086;&#1076;.&#1088;&#1077;&#1082;&#1086;&#1084;&#1077;&#1085;&#1076;&#1072;&#1094;%2076%20&#1086;&#1090;%2016.08.2013\&#1087;&#1088;&#1080;&#1083;2%20&#1084;&#1077;&#1090;&#1086;&#1076;.&#1088;&#1077;&#1082;&#1086;&#1084;&#1077;&#1085;&#1076;&#1072;&#109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8</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2015-08-12T08:07:00Z</cp:lastPrinted>
  <dcterms:created xsi:type="dcterms:W3CDTF">2015-08-10T07:25:00Z</dcterms:created>
  <dcterms:modified xsi:type="dcterms:W3CDTF">2015-08-12T08:16:00Z</dcterms:modified>
</cp:coreProperties>
</file>