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0E9A" w14:textId="40E2CEE2" w:rsidR="0096227E" w:rsidRPr="008B1202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  <w:r w:rsidRPr="008B1202">
        <w:rPr>
          <w:b/>
          <w:bCs/>
          <w:color w:val="000000"/>
          <w:bdr w:val="none" w:sz="0" w:space="0" w:color="auto" w:frame="1"/>
        </w:rPr>
        <w:t>СОГЛАСОВАНО</w:t>
      </w:r>
      <w:r>
        <w:rPr>
          <w:b/>
          <w:bCs/>
          <w:color w:val="000000"/>
          <w:bdr w:val="none" w:sz="0" w:space="0" w:color="auto" w:frame="1"/>
        </w:rPr>
        <w:t xml:space="preserve">                                                                                               </w:t>
      </w:r>
    </w:p>
    <w:p w14:paraId="0B78AF1A" w14:textId="77777777" w:rsidR="004F1357" w:rsidRDefault="004F1357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Руководитель</w:t>
      </w:r>
      <w:r w:rsidR="00BA3E92">
        <w:rPr>
          <w:b/>
          <w:bCs/>
          <w:color w:val="000000"/>
          <w:bdr w:val="none" w:sz="0" w:space="0" w:color="auto" w:frame="1"/>
        </w:rPr>
        <w:t xml:space="preserve"> </w:t>
      </w:r>
      <w:r>
        <w:rPr>
          <w:b/>
          <w:bCs/>
          <w:color w:val="000000"/>
          <w:bdr w:val="none" w:sz="0" w:space="0" w:color="auto" w:frame="1"/>
        </w:rPr>
        <w:t>МКУ « Центр управления</w:t>
      </w:r>
    </w:p>
    <w:p w14:paraId="163DC2CB" w14:textId="74A3899A" w:rsidR="004F1357" w:rsidRDefault="004F1357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 по вопросам</w:t>
      </w:r>
      <w:r w:rsidR="0096227E" w:rsidRPr="008B1202">
        <w:rPr>
          <w:b/>
          <w:bCs/>
          <w:color w:val="000000"/>
          <w:bdr w:val="none" w:sz="0" w:space="0" w:color="auto" w:frame="1"/>
        </w:rPr>
        <w:t xml:space="preserve"> ГО ЧС</w:t>
      </w:r>
      <w:r w:rsidR="0096227E">
        <w:rPr>
          <w:b/>
          <w:bCs/>
          <w:color w:val="000000"/>
          <w:bdr w:val="none" w:sz="0" w:space="0" w:color="auto" w:frame="1"/>
        </w:rPr>
        <w:t xml:space="preserve"> </w:t>
      </w:r>
      <w:r>
        <w:rPr>
          <w:b/>
          <w:bCs/>
          <w:color w:val="000000"/>
          <w:bdr w:val="none" w:sz="0" w:space="0" w:color="auto" w:frame="1"/>
        </w:rPr>
        <w:t>и ресурсному                                                               УТВЕРЖДАЮ</w:t>
      </w:r>
    </w:p>
    <w:p w14:paraId="3D610608" w14:textId="09B6851B" w:rsidR="0096227E" w:rsidRPr="008B1202" w:rsidRDefault="004F1357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обеспечению»                                </w:t>
      </w:r>
      <w:r w:rsidR="0096227E">
        <w:rPr>
          <w:b/>
          <w:bCs/>
          <w:color w:val="000000"/>
          <w:bdr w:val="none" w:sz="0" w:space="0" w:color="auto" w:frame="1"/>
        </w:rPr>
        <w:t xml:space="preserve">                                                                Глава Администрации </w:t>
      </w:r>
    </w:p>
    <w:p w14:paraId="4E3143D0" w14:textId="4E714244" w:rsidR="0096227E" w:rsidRPr="008B1202" w:rsidRDefault="004F1357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                                                                                                    </w:t>
      </w:r>
      <w:r w:rsidR="0096227E">
        <w:rPr>
          <w:b/>
          <w:bCs/>
          <w:color w:val="000000"/>
          <w:bdr w:val="none" w:sz="0" w:space="0" w:color="auto" w:frame="1"/>
        </w:rPr>
        <w:t>Позднеевского сельского поселения</w:t>
      </w:r>
    </w:p>
    <w:p w14:paraId="53035369" w14:textId="28D882E5" w:rsidR="0096227E" w:rsidRPr="008B1202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  <w:r w:rsidRPr="008B1202">
        <w:rPr>
          <w:b/>
          <w:bCs/>
          <w:color w:val="000000"/>
          <w:bdr w:val="none" w:sz="0" w:space="0" w:color="auto" w:frame="1"/>
        </w:rPr>
        <w:t xml:space="preserve">                        </w:t>
      </w:r>
      <w:r>
        <w:rPr>
          <w:b/>
          <w:bCs/>
          <w:color w:val="000000"/>
          <w:bdr w:val="none" w:sz="0" w:space="0" w:color="auto" w:frame="1"/>
        </w:rPr>
        <w:t xml:space="preserve">                   </w:t>
      </w:r>
      <w:r w:rsidRPr="008B1202">
        <w:rPr>
          <w:b/>
          <w:bCs/>
          <w:color w:val="000000"/>
          <w:bdr w:val="none" w:sz="0" w:space="0" w:color="auto" w:frame="1"/>
        </w:rPr>
        <w:t xml:space="preserve">  </w:t>
      </w:r>
      <w:r w:rsidR="004F1357">
        <w:rPr>
          <w:b/>
          <w:bCs/>
          <w:color w:val="000000"/>
          <w:bdr w:val="none" w:sz="0" w:space="0" w:color="auto" w:frame="1"/>
        </w:rPr>
        <w:t>Л</w:t>
      </w:r>
      <w:r w:rsidR="00787376">
        <w:rPr>
          <w:b/>
          <w:bCs/>
          <w:color w:val="000000"/>
          <w:bdr w:val="none" w:sz="0" w:space="0" w:color="auto" w:frame="1"/>
        </w:rPr>
        <w:t>.</w:t>
      </w:r>
      <w:r w:rsidR="004F1357">
        <w:rPr>
          <w:b/>
          <w:bCs/>
          <w:color w:val="000000"/>
          <w:bdr w:val="none" w:sz="0" w:space="0" w:color="auto" w:frame="1"/>
        </w:rPr>
        <w:t>Н</w:t>
      </w:r>
      <w:r w:rsidR="00787376">
        <w:rPr>
          <w:b/>
          <w:bCs/>
          <w:color w:val="000000"/>
          <w:bdr w:val="none" w:sz="0" w:space="0" w:color="auto" w:frame="1"/>
        </w:rPr>
        <w:t xml:space="preserve">. </w:t>
      </w:r>
      <w:r w:rsidR="004F1357">
        <w:rPr>
          <w:b/>
          <w:bCs/>
          <w:color w:val="000000"/>
          <w:bdr w:val="none" w:sz="0" w:space="0" w:color="auto" w:frame="1"/>
        </w:rPr>
        <w:t>Скворцов</w:t>
      </w:r>
      <w:r w:rsidR="00FA4F7A">
        <w:rPr>
          <w:b/>
          <w:bCs/>
          <w:color w:val="000000"/>
          <w:bdr w:val="none" w:sz="0" w:space="0" w:color="auto" w:frame="1"/>
        </w:rPr>
        <w:t>.</w:t>
      </w:r>
      <w:r>
        <w:rPr>
          <w:b/>
          <w:bCs/>
          <w:color w:val="000000"/>
          <w:bdr w:val="none" w:sz="0" w:space="0" w:color="auto" w:frame="1"/>
        </w:rPr>
        <w:t xml:space="preserve">                                                       </w:t>
      </w:r>
      <w:r w:rsidR="00FA4F7A">
        <w:rPr>
          <w:b/>
          <w:bCs/>
          <w:color w:val="000000"/>
          <w:bdr w:val="none" w:sz="0" w:space="0" w:color="auto" w:frame="1"/>
        </w:rPr>
        <w:t xml:space="preserve">      </w:t>
      </w:r>
      <w:r w:rsidR="00787376">
        <w:rPr>
          <w:b/>
          <w:bCs/>
          <w:color w:val="000000"/>
          <w:bdr w:val="none" w:sz="0" w:space="0" w:color="auto" w:frame="1"/>
        </w:rPr>
        <w:t>А.В. Покладиев</w:t>
      </w:r>
      <w:r w:rsidR="00FA4F7A">
        <w:rPr>
          <w:b/>
          <w:bCs/>
          <w:color w:val="000000"/>
          <w:bdr w:val="none" w:sz="0" w:space="0" w:color="auto" w:frame="1"/>
        </w:rPr>
        <w:t>.</w:t>
      </w:r>
    </w:p>
    <w:p w14:paraId="41A3BC9C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14:paraId="418781DE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14:paraId="068DE949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14:paraId="0D3B3B83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14:paraId="3466C797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14:paraId="6603ABC4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14:paraId="35E17C15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14:paraId="26621177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14:paraId="1B44C1EC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14:paraId="37D03D59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14:paraId="4ACE452A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14:paraId="6640412F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14:paraId="4A119B9D" w14:textId="77777777" w:rsidR="0096227E" w:rsidRPr="008B1202" w:rsidRDefault="0096227E" w:rsidP="008B120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96"/>
          <w:szCs w:val="96"/>
        </w:rPr>
      </w:pPr>
      <w:r w:rsidRPr="008B1202">
        <w:rPr>
          <w:b/>
          <w:bCs/>
          <w:color w:val="000000"/>
          <w:sz w:val="96"/>
          <w:szCs w:val="96"/>
          <w:bdr w:val="none" w:sz="0" w:space="0" w:color="auto" w:frame="1"/>
        </w:rPr>
        <w:t>ПЛАН</w:t>
      </w:r>
    </w:p>
    <w:p w14:paraId="208BB353" w14:textId="77777777" w:rsidR="0096227E" w:rsidRPr="008B1202" w:rsidRDefault="0096227E" w:rsidP="008B120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</w:rPr>
      </w:pPr>
      <w:r w:rsidRPr="008B1202">
        <w:rPr>
          <w:b/>
          <w:bCs/>
          <w:color w:val="000000"/>
          <w:sz w:val="36"/>
          <w:szCs w:val="36"/>
          <w:bdr w:val="none" w:sz="0" w:space="0" w:color="auto" w:frame="1"/>
        </w:rPr>
        <w:t>действий по предупреждению и ликвидации чрезвычайных ситуаций природного и техногенного характера</w:t>
      </w:r>
      <w:r>
        <w:rPr>
          <w:b/>
          <w:bCs/>
          <w:color w:val="000000"/>
          <w:sz w:val="36"/>
          <w:szCs w:val="36"/>
          <w:bdr w:val="none" w:sz="0" w:space="0" w:color="auto" w:frame="1"/>
        </w:rPr>
        <w:t xml:space="preserve"> на территории Позднеевского сельского поселения</w:t>
      </w:r>
    </w:p>
    <w:p w14:paraId="2A6B3019" w14:textId="77777777" w:rsidR="0096227E" w:rsidRPr="008B1202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36"/>
          <w:szCs w:val="36"/>
          <w:bdr w:val="none" w:sz="0" w:space="0" w:color="auto" w:frame="1"/>
        </w:rPr>
      </w:pPr>
    </w:p>
    <w:p w14:paraId="6D210AB8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14:paraId="27A5144E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14:paraId="0308B7B3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14:paraId="007C0CD2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14:paraId="32049003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14:paraId="741584A5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14:paraId="788E9886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14:paraId="1B6EA689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14:paraId="7EF78A24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14:paraId="797B8601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14:paraId="12D0C92E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14:paraId="6EC2A414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14:paraId="3C1D8036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14:paraId="52CC75A7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14:paraId="08CA5FF0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14:paraId="56CF2C9D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14:paraId="64EF663D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14:paraId="4F321EE1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14:paraId="50D78D15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14:paraId="784C3551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 xml:space="preserve">                                                х. ПОЗДНЕЕВКА.</w:t>
      </w:r>
    </w:p>
    <w:p w14:paraId="1EA66AB3" w14:textId="6C5B28D2" w:rsidR="00E13CD5" w:rsidRDefault="00E13CD5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 xml:space="preserve">                                                          202</w:t>
      </w:r>
      <w:r w:rsidR="004F1357">
        <w:rPr>
          <w:rFonts w:ascii="Helvetica" w:hAnsi="Helvetica" w:cs="Helvetica"/>
          <w:b/>
          <w:bCs/>
          <w:color w:val="000000"/>
          <w:bdr w:val="none" w:sz="0" w:space="0" w:color="auto" w:frame="1"/>
        </w:rPr>
        <w:t>5</w:t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 xml:space="preserve"> г.</w:t>
      </w:r>
    </w:p>
    <w:p w14:paraId="71581BAF" w14:textId="77777777" w:rsidR="00E13CD5" w:rsidRDefault="00E13CD5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14:paraId="5C2AED6D" w14:textId="77777777" w:rsidR="0096227E" w:rsidRDefault="0096227E" w:rsidP="008B120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75E35B51" w14:textId="77777777" w:rsidR="0096227E" w:rsidRDefault="0096227E" w:rsidP="008B120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Р А З Д Е Л I. КРАТКАЯ ГЕОГРАФИЧЕСКАЯ И СОЦИАЛЬНО-ЭКОНОМИЧЕСКАЯ ХАРАКТЕРИСТИКА. ОЦЕНКА ВОЗМОЖНОЙ ОБСТАНОВКИ</w:t>
      </w:r>
    </w:p>
    <w:p w14:paraId="2E3321C5" w14:textId="77777777" w:rsidR="0096227E" w:rsidRDefault="0096227E" w:rsidP="000F24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Общие  положения.</w:t>
      </w:r>
    </w:p>
    <w:p w14:paraId="7AA35968" w14:textId="77777777" w:rsidR="0096227E" w:rsidRDefault="0096227E" w:rsidP="000F244E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Административно – территориальная характеристика Позднеевского сельского поселения:</w:t>
      </w:r>
    </w:p>
    <w:p w14:paraId="67A9D8A0" w14:textId="77777777" w:rsidR="0096227E" w:rsidRDefault="0096227E" w:rsidP="000F244E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Позднеевское сельское поселение находится в юго- западной части Веселовского района Ростовской области, граничит с Багаевским и Зерноградским районами.</w:t>
      </w:r>
    </w:p>
    <w:p w14:paraId="79E8570D" w14:textId="77777777" w:rsidR="0096227E" w:rsidRDefault="0096227E" w:rsidP="000F244E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центр - х. Позднеевка.</w:t>
      </w:r>
    </w:p>
    <w:p w14:paraId="61608143" w14:textId="77777777" w:rsidR="0096227E" w:rsidRDefault="0096227E" w:rsidP="000F244E">
      <w:pPr>
        <w:jc w:val="both"/>
        <w:rPr>
          <w:sz w:val="24"/>
          <w:szCs w:val="24"/>
        </w:rPr>
      </w:pPr>
      <w:r>
        <w:rPr>
          <w:sz w:val="24"/>
          <w:szCs w:val="24"/>
        </w:rPr>
        <w:t>Расстояние от административного центра (х. Позднеевка) до райцентра (п. Веселый) – 10 км.</w:t>
      </w:r>
    </w:p>
    <w:p w14:paraId="4E4BC4C6" w14:textId="77777777" w:rsidR="0096227E" w:rsidRDefault="0096227E" w:rsidP="000F244E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Общая площадь муниципального образования-  23510 га.</w:t>
      </w:r>
    </w:p>
    <w:p w14:paraId="4BC8CD2D" w14:textId="77777777" w:rsidR="0096227E" w:rsidRDefault="0096227E" w:rsidP="000F244E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Позднеевского сельского поселения находится 5 населенных пунктов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908"/>
        <w:gridCol w:w="1591"/>
        <w:gridCol w:w="1374"/>
        <w:gridCol w:w="1438"/>
        <w:gridCol w:w="1317"/>
        <w:gridCol w:w="1278"/>
      </w:tblGrid>
      <w:tr w:rsidR="0096227E" w14:paraId="0A7F4EF6" w14:textId="77777777">
        <w:tc>
          <w:tcPr>
            <w:tcW w:w="1716" w:type="dxa"/>
          </w:tcPr>
          <w:p w14:paraId="71740ABD" w14:textId="77777777" w:rsidR="0096227E" w:rsidRDefault="0096227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12" w:type="dxa"/>
          </w:tcPr>
          <w:p w14:paraId="0BCCFB3C" w14:textId="77777777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620" w:type="dxa"/>
          </w:tcPr>
          <w:p w14:paraId="51CEE8F7" w14:textId="77777777" w:rsidR="0096227E" w:rsidRDefault="0096227E">
            <w:pPr>
              <w:autoSpaceDE w:val="0"/>
              <w:autoSpaceDN w:val="0"/>
              <w:jc w:val="both"/>
            </w:pPr>
            <w:r>
              <w:t>х. Позднеевка</w:t>
            </w:r>
          </w:p>
        </w:tc>
        <w:tc>
          <w:tcPr>
            <w:tcW w:w="1440" w:type="dxa"/>
          </w:tcPr>
          <w:p w14:paraId="09CC201A" w14:textId="77777777" w:rsidR="0096227E" w:rsidRDefault="0096227E">
            <w:pPr>
              <w:autoSpaceDE w:val="0"/>
              <w:autoSpaceDN w:val="0"/>
              <w:jc w:val="both"/>
            </w:pPr>
            <w:r>
              <w:t>х. Кр. Знамя</w:t>
            </w:r>
          </w:p>
        </w:tc>
        <w:tc>
          <w:tcPr>
            <w:tcW w:w="1465" w:type="dxa"/>
          </w:tcPr>
          <w:p w14:paraId="76F84D26" w14:textId="77777777" w:rsidR="0096227E" w:rsidRDefault="0096227E">
            <w:pPr>
              <w:autoSpaceDE w:val="0"/>
              <w:autoSpaceDN w:val="0"/>
              <w:jc w:val="both"/>
            </w:pPr>
            <w:r>
              <w:t>х.М-Западенка</w:t>
            </w:r>
          </w:p>
        </w:tc>
        <w:tc>
          <w:tcPr>
            <w:tcW w:w="1351" w:type="dxa"/>
          </w:tcPr>
          <w:p w14:paraId="2EB4A47D" w14:textId="77777777" w:rsidR="0096227E" w:rsidRDefault="0096227E">
            <w:pPr>
              <w:autoSpaceDE w:val="0"/>
              <w:autoSpaceDN w:val="0"/>
              <w:jc w:val="both"/>
            </w:pPr>
            <w:r>
              <w:t>х. Свобода</w:t>
            </w:r>
          </w:p>
        </w:tc>
        <w:tc>
          <w:tcPr>
            <w:tcW w:w="1351" w:type="dxa"/>
          </w:tcPr>
          <w:p w14:paraId="631728A6" w14:textId="77777777" w:rsidR="0096227E" w:rsidRDefault="0096227E">
            <w:pPr>
              <w:autoSpaceDE w:val="0"/>
              <w:autoSpaceDN w:val="0"/>
              <w:jc w:val="both"/>
            </w:pPr>
            <w:r>
              <w:t>х. Кр. Кут</w:t>
            </w:r>
          </w:p>
        </w:tc>
      </w:tr>
      <w:tr w:rsidR="0096227E" w14:paraId="2E65B588" w14:textId="77777777">
        <w:tc>
          <w:tcPr>
            <w:tcW w:w="1716" w:type="dxa"/>
          </w:tcPr>
          <w:p w14:paraId="5104E0FF" w14:textId="77777777" w:rsidR="0096227E" w:rsidRDefault="0096227E">
            <w:pPr>
              <w:autoSpaceDE w:val="0"/>
              <w:autoSpaceDN w:val="0"/>
              <w:jc w:val="both"/>
            </w:pPr>
            <w:r>
              <w:t>Кол-во дворов</w:t>
            </w:r>
          </w:p>
        </w:tc>
        <w:tc>
          <w:tcPr>
            <w:tcW w:w="912" w:type="dxa"/>
          </w:tcPr>
          <w:p w14:paraId="4338883A" w14:textId="77777777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620" w:type="dxa"/>
          </w:tcPr>
          <w:p w14:paraId="6ACF00FE" w14:textId="77777777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410</w:t>
            </w:r>
          </w:p>
        </w:tc>
        <w:tc>
          <w:tcPr>
            <w:tcW w:w="1440" w:type="dxa"/>
          </w:tcPr>
          <w:p w14:paraId="22660E01" w14:textId="77777777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465" w:type="dxa"/>
          </w:tcPr>
          <w:p w14:paraId="40340E69" w14:textId="77777777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</w:tc>
        <w:tc>
          <w:tcPr>
            <w:tcW w:w="1351" w:type="dxa"/>
          </w:tcPr>
          <w:p w14:paraId="2819A804" w14:textId="77777777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1351" w:type="dxa"/>
          </w:tcPr>
          <w:p w14:paraId="7B4F5B12" w14:textId="77777777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</w:tr>
      <w:tr w:rsidR="0096227E" w14:paraId="580A733D" w14:textId="77777777">
        <w:tc>
          <w:tcPr>
            <w:tcW w:w="1716" w:type="dxa"/>
          </w:tcPr>
          <w:p w14:paraId="0EF1DCC7" w14:textId="77777777" w:rsidR="0096227E" w:rsidRDefault="0096227E">
            <w:pPr>
              <w:autoSpaceDE w:val="0"/>
              <w:autoSpaceDN w:val="0"/>
              <w:jc w:val="both"/>
            </w:pPr>
            <w:r>
              <w:t>Население всего</w:t>
            </w:r>
          </w:p>
        </w:tc>
        <w:tc>
          <w:tcPr>
            <w:tcW w:w="912" w:type="dxa"/>
          </w:tcPr>
          <w:p w14:paraId="6FAF84DF" w14:textId="5C6727B6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0A0748">
              <w:rPr>
                <w:sz w:val="28"/>
                <w:szCs w:val="28"/>
              </w:rPr>
              <w:t>2</w:t>
            </w:r>
            <w:r w:rsidR="00710B47">
              <w:rPr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14:paraId="3B896343" w14:textId="0A05B461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A0748">
              <w:rPr>
                <w:sz w:val="28"/>
                <w:szCs w:val="28"/>
              </w:rPr>
              <w:t>09</w:t>
            </w:r>
          </w:p>
        </w:tc>
        <w:tc>
          <w:tcPr>
            <w:tcW w:w="1440" w:type="dxa"/>
          </w:tcPr>
          <w:p w14:paraId="20B1CBBF" w14:textId="6D6F45BD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10B47">
              <w:rPr>
                <w:sz w:val="28"/>
                <w:szCs w:val="28"/>
              </w:rPr>
              <w:t>53</w:t>
            </w:r>
          </w:p>
        </w:tc>
        <w:tc>
          <w:tcPr>
            <w:tcW w:w="1465" w:type="dxa"/>
          </w:tcPr>
          <w:p w14:paraId="5FE22006" w14:textId="285D4A73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B01E4">
              <w:rPr>
                <w:sz w:val="28"/>
                <w:szCs w:val="28"/>
              </w:rPr>
              <w:t>3</w:t>
            </w:r>
            <w:r w:rsidR="00710B47">
              <w:rPr>
                <w:sz w:val="28"/>
                <w:szCs w:val="28"/>
              </w:rPr>
              <w:t>0</w:t>
            </w:r>
          </w:p>
        </w:tc>
        <w:tc>
          <w:tcPr>
            <w:tcW w:w="1351" w:type="dxa"/>
          </w:tcPr>
          <w:p w14:paraId="00F36485" w14:textId="3DE21E83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A0748">
              <w:rPr>
                <w:sz w:val="28"/>
                <w:szCs w:val="28"/>
              </w:rPr>
              <w:t>55</w:t>
            </w:r>
          </w:p>
        </w:tc>
        <w:tc>
          <w:tcPr>
            <w:tcW w:w="1351" w:type="dxa"/>
          </w:tcPr>
          <w:p w14:paraId="1463E9BB" w14:textId="2FD8D646" w:rsidR="0096227E" w:rsidRDefault="00DB01E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10B47">
              <w:rPr>
                <w:sz w:val="28"/>
                <w:szCs w:val="28"/>
              </w:rPr>
              <w:t>8</w:t>
            </w:r>
            <w:r w:rsidR="000A0748">
              <w:rPr>
                <w:sz w:val="28"/>
                <w:szCs w:val="28"/>
              </w:rPr>
              <w:t>1</w:t>
            </w:r>
          </w:p>
        </w:tc>
      </w:tr>
      <w:tr w:rsidR="0096227E" w14:paraId="385EA590" w14:textId="77777777">
        <w:tc>
          <w:tcPr>
            <w:tcW w:w="1716" w:type="dxa"/>
          </w:tcPr>
          <w:p w14:paraId="23F3DB5E" w14:textId="77777777" w:rsidR="0096227E" w:rsidRDefault="0096227E">
            <w:pPr>
              <w:jc w:val="both"/>
            </w:pPr>
            <w:r>
              <w:t>Трудоспособное</w:t>
            </w:r>
          </w:p>
          <w:p w14:paraId="5D336C07" w14:textId="77777777" w:rsidR="0096227E" w:rsidRDefault="0096227E">
            <w:pPr>
              <w:autoSpaceDE w:val="0"/>
              <w:autoSpaceDN w:val="0"/>
              <w:jc w:val="both"/>
            </w:pPr>
            <w:r>
              <w:t>население в т. ч.</w:t>
            </w:r>
          </w:p>
        </w:tc>
        <w:tc>
          <w:tcPr>
            <w:tcW w:w="912" w:type="dxa"/>
          </w:tcPr>
          <w:p w14:paraId="18C4424E" w14:textId="2DB3525A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A0748">
              <w:rPr>
                <w:sz w:val="28"/>
                <w:szCs w:val="28"/>
              </w:rPr>
              <w:t>451</w:t>
            </w:r>
          </w:p>
        </w:tc>
        <w:tc>
          <w:tcPr>
            <w:tcW w:w="1620" w:type="dxa"/>
          </w:tcPr>
          <w:p w14:paraId="3C30642E" w14:textId="4D705499" w:rsidR="0096227E" w:rsidRDefault="000A074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B01E4">
              <w:rPr>
                <w:sz w:val="28"/>
                <w:szCs w:val="28"/>
              </w:rPr>
              <w:t>56</w:t>
            </w:r>
          </w:p>
        </w:tc>
        <w:tc>
          <w:tcPr>
            <w:tcW w:w="1440" w:type="dxa"/>
          </w:tcPr>
          <w:p w14:paraId="27801B3E" w14:textId="636845CA" w:rsidR="0096227E" w:rsidRDefault="000A074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</w:t>
            </w:r>
          </w:p>
        </w:tc>
        <w:tc>
          <w:tcPr>
            <w:tcW w:w="1465" w:type="dxa"/>
          </w:tcPr>
          <w:p w14:paraId="78A1EDE4" w14:textId="5D718DEE" w:rsidR="0096227E" w:rsidRDefault="00DB01E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A0748">
              <w:rPr>
                <w:sz w:val="28"/>
                <w:szCs w:val="28"/>
              </w:rPr>
              <w:t>27</w:t>
            </w:r>
          </w:p>
        </w:tc>
        <w:tc>
          <w:tcPr>
            <w:tcW w:w="1351" w:type="dxa"/>
          </w:tcPr>
          <w:p w14:paraId="773031E5" w14:textId="58F429B0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A0748">
              <w:rPr>
                <w:sz w:val="28"/>
                <w:szCs w:val="28"/>
              </w:rPr>
              <w:t>61</w:t>
            </w:r>
          </w:p>
        </w:tc>
        <w:tc>
          <w:tcPr>
            <w:tcW w:w="1351" w:type="dxa"/>
          </w:tcPr>
          <w:p w14:paraId="0EF717F4" w14:textId="044C864E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A0748">
              <w:rPr>
                <w:sz w:val="28"/>
                <w:szCs w:val="28"/>
              </w:rPr>
              <w:t>64</w:t>
            </w:r>
          </w:p>
        </w:tc>
      </w:tr>
      <w:tr w:rsidR="0096227E" w14:paraId="5A71590E" w14:textId="77777777">
        <w:tc>
          <w:tcPr>
            <w:tcW w:w="1716" w:type="dxa"/>
          </w:tcPr>
          <w:p w14:paraId="22024873" w14:textId="77777777" w:rsidR="0096227E" w:rsidRDefault="0096227E">
            <w:pPr>
              <w:autoSpaceDE w:val="0"/>
              <w:autoSpaceDN w:val="0"/>
              <w:jc w:val="both"/>
            </w:pPr>
            <w:r>
              <w:t>Пенсионеров</w:t>
            </w:r>
          </w:p>
        </w:tc>
        <w:tc>
          <w:tcPr>
            <w:tcW w:w="912" w:type="dxa"/>
          </w:tcPr>
          <w:p w14:paraId="4CA23406" w14:textId="4BAAF8FB" w:rsidR="0096227E" w:rsidRDefault="000A074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</w:t>
            </w:r>
          </w:p>
        </w:tc>
        <w:tc>
          <w:tcPr>
            <w:tcW w:w="1620" w:type="dxa"/>
          </w:tcPr>
          <w:p w14:paraId="05B2B8A1" w14:textId="632AB14C" w:rsidR="0096227E" w:rsidRPr="000A0748" w:rsidRDefault="0096227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0A0748">
              <w:rPr>
                <w:sz w:val="28"/>
                <w:szCs w:val="28"/>
              </w:rPr>
              <w:t>15</w:t>
            </w:r>
          </w:p>
        </w:tc>
        <w:tc>
          <w:tcPr>
            <w:tcW w:w="1440" w:type="dxa"/>
          </w:tcPr>
          <w:p w14:paraId="3461A1ED" w14:textId="7D1DA495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A0748">
              <w:rPr>
                <w:sz w:val="28"/>
                <w:szCs w:val="28"/>
              </w:rPr>
              <w:t>2</w:t>
            </w:r>
            <w:r w:rsidR="00710B47">
              <w:rPr>
                <w:sz w:val="28"/>
                <w:szCs w:val="28"/>
              </w:rPr>
              <w:t>2</w:t>
            </w:r>
          </w:p>
        </w:tc>
        <w:tc>
          <w:tcPr>
            <w:tcW w:w="1465" w:type="dxa"/>
          </w:tcPr>
          <w:p w14:paraId="208DC5BC" w14:textId="418273C7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0748">
              <w:rPr>
                <w:sz w:val="28"/>
                <w:szCs w:val="28"/>
              </w:rPr>
              <w:t>76</w:t>
            </w:r>
          </w:p>
        </w:tc>
        <w:tc>
          <w:tcPr>
            <w:tcW w:w="1351" w:type="dxa"/>
          </w:tcPr>
          <w:p w14:paraId="79E77F75" w14:textId="0AE0ABAC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0748">
              <w:rPr>
                <w:sz w:val="28"/>
                <w:szCs w:val="28"/>
              </w:rPr>
              <w:t>20</w:t>
            </w:r>
          </w:p>
        </w:tc>
        <w:tc>
          <w:tcPr>
            <w:tcW w:w="1351" w:type="dxa"/>
          </w:tcPr>
          <w:p w14:paraId="41119441" w14:textId="4DA3A867" w:rsidR="0096227E" w:rsidRDefault="000A074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96227E" w14:paraId="40366ED9" w14:textId="77777777">
        <w:tc>
          <w:tcPr>
            <w:tcW w:w="1716" w:type="dxa"/>
          </w:tcPr>
          <w:p w14:paraId="497246F3" w14:textId="77777777" w:rsidR="0096227E" w:rsidRDefault="0096227E">
            <w:pPr>
              <w:autoSpaceDE w:val="0"/>
              <w:autoSpaceDN w:val="0"/>
              <w:jc w:val="both"/>
            </w:pPr>
            <w:r>
              <w:t>Детей от 0 до 6 лет</w:t>
            </w:r>
          </w:p>
        </w:tc>
        <w:tc>
          <w:tcPr>
            <w:tcW w:w="912" w:type="dxa"/>
          </w:tcPr>
          <w:p w14:paraId="4018C273" w14:textId="5A5CFCA2" w:rsidR="0096227E" w:rsidRDefault="00005B2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0748">
              <w:rPr>
                <w:sz w:val="28"/>
                <w:szCs w:val="28"/>
              </w:rPr>
              <w:t>95</w:t>
            </w:r>
          </w:p>
        </w:tc>
        <w:tc>
          <w:tcPr>
            <w:tcW w:w="1620" w:type="dxa"/>
          </w:tcPr>
          <w:p w14:paraId="10E89E61" w14:textId="1BDB8126" w:rsidR="0096227E" w:rsidRDefault="00005B2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A0748">
              <w:rPr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14:paraId="4710B898" w14:textId="5CDC8719" w:rsidR="0096227E" w:rsidRDefault="000A074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65" w:type="dxa"/>
          </w:tcPr>
          <w:p w14:paraId="67867263" w14:textId="5ABD6DB4" w:rsidR="0096227E" w:rsidRDefault="000A074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10B47">
              <w:rPr>
                <w:sz w:val="28"/>
                <w:szCs w:val="28"/>
              </w:rPr>
              <w:t>8</w:t>
            </w:r>
          </w:p>
        </w:tc>
        <w:tc>
          <w:tcPr>
            <w:tcW w:w="1351" w:type="dxa"/>
          </w:tcPr>
          <w:p w14:paraId="2BDF31A2" w14:textId="5EF3F19E" w:rsidR="0096227E" w:rsidRDefault="000A074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51" w:type="dxa"/>
          </w:tcPr>
          <w:p w14:paraId="2C7FDC62" w14:textId="5BC87814" w:rsidR="0096227E" w:rsidRDefault="00005B2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A0748">
              <w:rPr>
                <w:sz w:val="28"/>
                <w:szCs w:val="28"/>
              </w:rPr>
              <w:t>6</w:t>
            </w:r>
          </w:p>
        </w:tc>
      </w:tr>
      <w:tr w:rsidR="0096227E" w14:paraId="599E4090" w14:textId="77777777">
        <w:tc>
          <w:tcPr>
            <w:tcW w:w="1716" w:type="dxa"/>
          </w:tcPr>
          <w:p w14:paraId="03474D1B" w14:textId="77777777" w:rsidR="0096227E" w:rsidRDefault="0096227E">
            <w:pPr>
              <w:autoSpaceDE w:val="0"/>
              <w:autoSpaceDN w:val="0"/>
              <w:jc w:val="both"/>
            </w:pPr>
            <w:r>
              <w:t>Детей от 6 до 18 лет</w:t>
            </w:r>
          </w:p>
        </w:tc>
        <w:tc>
          <w:tcPr>
            <w:tcW w:w="912" w:type="dxa"/>
          </w:tcPr>
          <w:p w14:paraId="6165C937" w14:textId="17E8F658" w:rsidR="0096227E" w:rsidRDefault="000A074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</w:t>
            </w:r>
          </w:p>
        </w:tc>
        <w:tc>
          <w:tcPr>
            <w:tcW w:w="1620" w:type="dxa"/>
          </w:tcPr>
          <w:p w14:paraId="18E53CF8" w14:textId="2B22EF2E" w:rsidR="0096227E" w:rsidRPr="000A0748" w:rsidRDefault="0096227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0A0748">
              <w:rPr>
                <w:sz w:val="28"/>
                <w:szCs w:val="28"/>
              </w:rPr>
              <w:t>89</w:t>
            </w:r>
          </w:p>
        </w:tc>
        <w:tc>
          <w:tcPr>
            <w:tcW w:w="1440" w:type="dxa"/>
          </w:tcPr>
          <w:p w14:paraId="2D60B57C" w14:textId="63389124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0748">
              <w:rPr>
                <w:sz w:val="28"/>
                <w:szCs w:val="28"/>
              </w:rPr>
              <w:t>48</w:t>
            </w:r>
          </w:p>
        </w:tc>
        <w:tc>
          <w:tcPr>
            <w:tcW w:w="1465" w:type="dxa"/>
          </w:tcPr>
          <w:p w14:paraId="721F2325" w14:textId="6713671E" w:rsidR="0096227E" w:rsidRDefault="00005B2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0748">
              <w:rPr>
                <w:sz w:val="28"/>
                <w:szCs w:val="28"/>
              </w:rPr>
              <w:t>69</w:t>
            </w:r>
          </w:p>
        </w:tc>
        <w:tc>
          <w:tcPr>
            <w:tcW w:w="1351" w:type="dxa"/>
          </w:tcPr>
          <w:p w14:paraId="2F943F20" w14:textId="60E40DAD" w:rsidR="0096227E" w:rsidRDefault="000A074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351" w:type="dxa"/>
          </w:tcPr>
          <w:p w14:paraId="65466BB1" w14:textId="288C3887" w:rsidR="0096227E" w:rsidRDefault="000A074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96227E" w14:paraId="6E3FE839" w14:textId="77777777">
        <w:tc>
          <w:tcPr>
            <w:tcW w:w="1716" w:type="dxa"/>
          </w:tcPr>
          <w:p w14:paraId="271FB74B" w14:textId="77777777" w:rsidR="0096227E" w:rsidRDefault="0096227E">
            <w:pPr>
              <w:autoSpaceDE w:val="0"/>
              <w:autoSpaceDN w:val="0"/>
              <w:jc w:val="both"/>
            </w:pPr>
            <w:r>
              <w:t>Родилось</w:t>
            </w:r>
          </w:p>
        </w:tc>
        <w:tc>
          <w:tcPr>
            <w:tcW w:w="912" w:type="dxa"/>
          </w:tcPr>
          <w:p w14:paraId="06C79011" w14:textId="4902A90E" w:rsidR="0096227E" w:rsidRDefault="00861BF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620" w:type="dxa"/>
          </w:tcPr>
          <w:p w14:paraId="30EE8B28" w14:textId="078E5A79" w:rsidR="0096227E" w:rsidRDefault="00861BF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14:paraId="4A5D5319" w14:textId="36679C06" w:rsidR="0096227E" w:rsidRDefault="00861BF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14:paraId="7949D08D" w14:textId="104EAD4E" w:rsidR="0096227E" w:rsidRDefault="00861BF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51" w:type="dxa"/>
          </w:tcPr>
          <w:p w14:paraId="1FD2B5B3" w14:textId="0A9A2DD2" w:rsidR="0096227E" w:rsidRDefault="00861BF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1" w:type="dxa"/>
          </w:tcPr>
          <w:p w14:paraId="71914CE5" w14:textId="62577F60" w:rsidR="0096227E" w:rsidRDefault="00710B4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6227E" w14:paraId="05180195" w14:textId="77777777">
        <w:tc>
          <w:tcPr>
            <w:tcW w:w="1716" w:type="dxa"/>
          </w:tcPr>
          <w:p w14:paraId="24BCB670" w14:textId="77777777" w:rsidR="0096227E" w:rsidRDefault="0096227E">
            <w:pPr>
              <w:autoSpaceDE w:val="0"/>
              <w:autoSpaceDN w:val="0"/>
              <w:jc w:val="both"/>
            </w:pPr>
            <w:r>
              <w:t>Мужчин</w:t>
            </w:r>
          </w:p>
        </w:tc>
        <w:tc>
          <w:tcPr>
            <w:tcW w:w="912" w:type="dxa"/>
          </w:tcPr>
          <w:p w14:paraId="76AFB788" w14:textId="0F368217" w:rsidR="0096227E" w:rsidRPr="00F95557" w:rsidRDefault="0096227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 w:rsidR="00F95557">
              <w:rPr>
                <w:sz w:val="28"/>
                <w:szCs w:val="28"/>
              </w:rPr>
              <w:t>92</w:t>
            </w:r>
          </w:p>
        </w:tc>
        <w:tc>
          <w:tcPr>
            <w:tcW w:w="1620" w:type="dxa"/>
          </w:tcPr>
          <w:p w14:paraId="4E20DC3C" w14:textId="33A3EA6F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95557">
              <w:rPr>
                <w:sz w:val="28"/>
                <w:szCs w:val="28"/>
              </w:rPr>
              <w:t>75</w:t>
            </w:r>
          </w:p>
        </w:tc>
        <w:tc>
          <w:tcPr>
            <w:tcW w:w="1440" w:type="dxa"/>
          </w:tcPr>
          <w:p w14:paraId="5DADBF24" w14:textId="765334B8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10B47">
              <w:rPr>
                <w:sz w:val="28"/>
                <w:szCs w:val="28"/>
              </w:rPr>
              <w:t>1</w:t>
            </w:r>
            <w:r w:rsidR="00F95557">
              <w:rPr>
                <w:sz w:val="28"/>
                <w:szCs w:val="28"/>
              </w:rPr>
              <w:t>8</w:t>
            </w:r>
          </w:p>
        </w:tc>
        <w:tc>
          <w:tcPr>
            <w:tcW w:w="1465" w:type="dxa"/>
          </w:tcPr>
          <w:p w14:paraId="6D8A9DA5" w14:textId="16BCDAC8" w:rsidR="0096227E" w:rsidRPr="00F95557" w:rsidRDefault="0096227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F95557">
              <w:rPr>
                <w:sz w:val="28"/>
                <w:szCs w:val="28"/>
              </w:rPr>
              <w:t>79</w:t>
            </w:r>
          </w:p>
        </w:tc>
        <w:tc>
          <w:tcPr>
            <w:tcW w:w="1351" w:type="dxa"/>
          </w:tcPr>
          <w:p w14:paraId="79CEAD69" w14:textId="3DF17D67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10B47">
              <w:rPr>
                <w:sz w:val="28"/>
                <w:szCs w:val="28"/>
              </w:rPr>
              <w:t>3</w:t>
            </w:r>
            <w:r w:rsidR="00F95557">
              <w:rPr>
                <w:sz w:val="28"/>
                <w:szCs w:val="28"/>
              </w:rPr>
              <w:t>1</w:t>
            </w:r>
          </w:p>
        </w:tc>
        <w:tc>
          <w:tcPr>
            <w:tcW w:w="1351" w:type="dxa"/>
          </w:tcPr>
          <w:p w14:paraId="08DF99B2" w14:textId="6A15291F" w:rsidR="0096227E" w:rsidRDefault="00F9555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</w:t>
            </w:r>
          </w:p>
        </w:tc>
      </w:tr>
      <w:tr w:rsidR="0096227E" w14:paraId="3AB352A8" w14:textId="77777777">
        <w:tc>
          <w:tcPr>
            <w:tcW w:w="1716" w:type="dxa"/>
          </w:tcPr>
          <w:p w14:paraId="05016249" w14:textId="77777777" w:rsidR="0096227E" w:rsidRDefault="0096227E">
            <w:pPr>
              <w:autoSpaceDE w:val="0"/>
              <w:autoSpaceDN w:val="0"/>
              <w:jc w:val="both"/>
            </w:pPr>
            <w:r>
              <w:t>Женщин</w:t>
            </w:r>
          </w:p>
        </w:tc>
        <w:tc>
          <w:tcPr>
            <w:tcW w:w="912" w:type="dxa"/>
          </w:tcPr>
          <w:p w14:paraId="212443FE" w14:textId="0119B8D9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95557">
              <w:rPr>
                <w:sz w:val="28"/>
                <w:szCs w:val="28"/>
              </w:rPr>
              <w:t>039</w:t>
            </w:r>
          </w:p>
        </w:tc>
        <w:tc>
          <w:tcPr>
            <w:tcW w:w="1620" w:type="dxa"/>
          </w:tcPr>
          <w:p w14:paraId="075126F7" w14:textId="229DBB6C" w:rsidR="0096227E" w:rsidRPr="00F95557" w:rsidRDefault="0096227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F95557">
              <w:rPr>
                <w:sz w:val="28"/>
                <w:szCs w:val="28"/>
              </w:rPr>
              <w:t>34</w:t>
            </w:r>
          </w:p>
        </w:tc>
        <w:tc>
          <w:tcPr>
            <w:tcW w:w="1440" w:type="dxa"/>
          </w:tcPr>
          <w:p w14:paraId="4F509457" w14:textId="67A27C0D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10B47">
              <w:rPr>
                <w:sz w:val="28"/>
                <w:szCs w:val="28"/>
              </w:rPr>
              <w:t>3</w:t>
            </w:r>
            <w:r w:rsidR="00F95557">
              <w:rPr>
                <w:sz w:val="28"/>
                <w:szCs w:val="28"/>
              </w:rPr>
              <w:t>5</w:t>
            </w:r>
          </w:p>
        </w:tc>
        <w:tc>
          <w:tcPr>
            <w:tcW w:w="1465" w:type="dxa"/>
          </w:tcPr>
          <w:p w14:paraId="6157B9CD" w14:textId="4177162D" w:rsidR="0096227E" w:rsidRPr="00F95557" w:rsidRDefault="0096227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F95557">
              <w:rPr>
                <w:sz w:val="28"/>
                <w:szCs w:val="28"/>
              </w:rPr>
              <w:t>81</w:t>
            </w:r>
          </w:p>
        </w:tc>
        <w:tc>
          <w:tcPr>
            <w:tcW w:w="1351" w:type="dxa"/>
          </w:tcPr>
          <w:p w14:paraId="7D7FD266" w14:textId="151625E6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10B47">
              <w:rPr>
                <w:sz w:val="28"/>
                <w:szCs w:val="28"/>
              </w:rPr>
              <w:t>2</w:t>
            </w:r>
            <w:r w:rsidR="00F95557">
              <w:rPr>
                <w:sz w:val="28"/>
                <w:szCs w:val="28"/>
              </w:rPr>
              <w:t>4</w:t>
            </w:r>
          </w:p>
        </w:tc>
        <w:tc>
          <w:tcPr>
            <w:tcW w:w="1351" w:type="dxa"/>
          </w:tcPr>
          <w:p w14:paraId="2BB78698" w14:textId="109C940F" w:rsidR="0096227E" w:rsidRDefault="00005B2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95557">
              <w:rPr>
                <w:sz w:val="28"/>
                <w:szCs w:val="28"/>
              </w:rPr>
              <w:t>92</w:t>
            </w:r>
          </w:p>
        </w:tc>
      </w:tr>
      <w:tr w:rsidR="0096227E" w14:paraId="02265229" w14:textId="77777777">
        <w:tc>
          <w:tcPr>
            <w:tcW w:w="1716" w:type="dxa"/>
          </w:tcPr>
          <w:p w14:paraId="0C76BDEB" w14:textId="77777777" w:rsidR="0096227E" w:rsidRDefault="0096227E">
            <w:pPr>
              <w:autoSpaceDE w:val="0"/>
              <w:autoSpaceDN w:val="0"/>
              <w:jc w:val="both"/>
            </w:pPr>
            <w:r>
              <w:t>Умерло</w:t>
            </w:r>
          </w:p>
        </w:tc>
        <w:tc>
          <w:tcPr>
            <w:tcW w:w="912" w:type="dxa"/>
          </w:tcPr>
          <w:p w14:paraId="42608D67" w14:textId="5D8B69BB" w:rsidR="0096227E" w:rsidRDefault="00861BF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620" w:type="dxa"/>
          </w:tcPr>
          <w:p w14:paraId="0D1D88A1" w14:textId="78F9D060" w:rsidR="0096227E" w:rsidRDefault="00861BF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40" w:type="dxa"/>
          </w:tcPr>
          <w:p w14:paraId="410F44A8" w14:textId="1BCE619A" w:rsidR="0096227E" w:rsidRDefault="00710B4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1BF4"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14:paraId="01C9B568" w14:textId="1C7E784B" w:rsidR="0096227E" w:rsidRDefault="00861BF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1" w:type="dxa"/>
          </w:tcPr>
          <w:p w14:paraId="3240F820" w14:textId="52EEB8BF" w:rsidR="0096227E" w:rsidRDefault="00861BF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51" w:type="dxa"/>
          </w:tcPr>
          <w:p w14:paraId="017BB6F4" w14:textId="76B174B4" w:rsidR="0096227E" w:rsidRDefault="00710B4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14:paraId="132AA61F" w14:textId="77777777" w:rsidR="0096227E" w:rsidRDefault="0096227E" w:rsidP="000F244E">
      <w:pPr>
        <w:ind w:left="360" w:firstLine="348"/>
        <w:jc w:val="both"/>
        <w:rPr>
          <w:sz w:val="28"/>
          <w:szCs w:val="28"/>
        </w:rPr>
      </w:pPr>
    </w:p>
    <w:p w14:paraId="6633AD37" w14:textId="77777777" w:rsidR="0096227E" w:rsidRDefault="0096227E" w:rsidP="000F244E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Состояние улично- дорожной сети внутрипоселковых дорог на территории Позднеевского сельского поселения.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1181"/>
        <w:gridCol w:w="1913"/>
        <w:gridCol w:w="1421"/>
        <w:gridCol w:w="3113"/>
      </w:tblGrid>
      <w:tr w:rsidR="0096227E" w14:paraId="2ED78AE3" w14:textId="77777777">
        <w:tc>
          <w:tcPr>
            <w:tcW w:w="1943" w:type="dxa"/>
          </w:tcPr>
          <w:p w14:paraId="67890024" w14:textId="77777777" w:rsidR="0096227E" w:rsidRDefault="0096227E">
            <w:pPr>
              <w:jc w:val="both"/>
            </w:pPr>
            <w:r>
              <w:t>Наименование</w:t>
            </w:r>
          </w:p>
          <w:p w14:paraId="0DD74F7B" w14:textId="77777777" w:rsidR="0096227E" w:rsidRDefault="0096227E">
            <w:pPr>
              <w:autoSpaceDE w:val="0"/>
              <w:autoSpaceDN w:val="0"/>
              <w:jc w:val="both"/>
            </w:pPr>
            <w:r>
              <w:t>населенного пункта</w:t>
            </w:r>
          </w:p>
        </w:tc>
        <w:tc>
          <w:tcPr>
            <w:tcW w:w="1181" w:type="dxa"/>
          </w:tcPr>
          <w:p w14:paraId="1810D277" w14:textId="77777777" w:rsidR="0096227E" w:rsidRDefault="0096227E">
            <w:pPr>
              <w:autoSpaceDE w:val="0"/>
              <w:autoSpaceDN w:val="0"/>
              <w:jc w:val="both"/>
            </w:pPr>
            <w:r>
              <w:t>Всего км.</w:t>
            </w:r>
          </w:p>
        </w:tc>
        <w:tc>
          <w:tcPr>
            <w:tcW w:w="1913" w:type="dxa"/>
          </w:tcPr>
          <w:p w14:paraId="5866DC39" w14:textId="77777777" w:rsidR="0096227E" w:rsidRDefault="0096227E">
            <w:pPr>
              <w:autoSpaceDE w:val="0"/>
              <w:autoSpaceDN w:val="0"/>
              <w:jc w:val="both"/>
            </w:pPr>
            <w:r>
              <w:t>Асфальто- бетоные</w:t>
            </w:r>
          </w:p>
        </w:tc>
        <w:tc>
          <w:tcPr>
            <w:tcW w:w="1421" w:type="dxa"/>
          </w:tcPr>
          <w:p w14:paraId="7D1B4AFF" w14:textId="77777777" w:rsidR="0096227E" w:rsidRDefault="0096227E">
            <w:pPr>
              <w:autoSpaceDE w:val="0"/>
              <w:autoSpaceDN w:val="0"/>
              <w:jc w:val="both"/>
            </w:pPr>
            <w:r>
              <w:t>Грунтовые</w:t>
            </w:r>
          </w:p>
        </w:tc>
        <w:tc>
          <w:tcPr>
            <w:tcW w:w="3113" w:type="dxa"/>
          </w:tcPr>
          <w:p w14:paraId="1B19261B" w14:textId="77777777" w:rsidR="0096227E" w:rsidRDefault="0096227E">
            <w:pPr>
              <w:autoSpaceDE w:val="0"/>
              <w:autoSpaceDN w:val="0"/>
              <w:jc w:val="both"/>
            </w:pPr>
            <w:r>
              <w:t>Щебеночно- тырсовые</w:t>
            </w:r>
          </w:p>
        </w:tc>
      </w:tr>
      <w:tr w:rsidR="0096227E" w14:paraId="12001F6F" w14:textId="77777777">
        <w:tc>
          <w:tcPr>
            <w:tcW w:w="1943" w:type="dxa"/>
          </w:tcPr>
          <w:p w14:paraId="1DF7FF55" w14:textId="77777777" w:rsidR="0096227E" w:rsidRDefault="0096227E">
            <w:pPr>
              <w:autoSpaceDE w:val="0"/>
              <w:autoSpaceDN w:val="0"/>
              <w:jc w:val="both"/>
            </w:pPr>
            <w:r>
              <w:t>х. Позднеевка</w:t>
            </w:r>
          </w:p>
        </w:tc>
        <w:tc>
          <w:tcPr>
            <w:tcW w:w="1181" w:type="dxa"/>
          </w:tcPr>
          <w:p w14:paraId="4E0B23B0" w14:textId="77777777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>
              <w:rPr>
                <w:sz w:val="28"/>
                <w:szCs w:val="28"/>
              </w:rPr>
              <w:t>,128</w:t>
            </w:r>
          </w:p>
        </w:tc>
        <w:tc>
          <w:tcPr>
            <w:tcW w:w="1913" w:type="dxa"/>
          </w:tcPr>
          <w:p w14:paraId="1C64FF8A" w14:textId="77777777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692</w:t>
            </w:r>
          </w:p>
        </w:tc>
        <w:tc>
          <w:tcPr>
            <w:tcW w:w="1421" w:type="dxa"/>
          </w:tcPr>
          <w:p w14:paraId="69AC1A7C" w14:textId="77777777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9.061</w:t>
            </w:r>
          </w:p>
        </w:tc>
        <w:tc>
          <w:tcPr>
            <w:tcW w:w="3113" w:type="dxa"/>
          </w:tcPr>
          <w:p w14:paraId="0A810096" w14:textId="77777777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1.375</w:t>
            </w:r>
          </w:p>
        </w:tc>
      </w:tr>
      <w:tr w:rsidR="0096227E" w14:paraId="4F4F6780" w14:textId="77777777">
        <w:tc>
          <w:tcPr>
            <w:tcW w:w="1943" w:type="dxa"/>
          </w:tcPr>
          <w:p w14:paraId="29C2ADDB" w14:textId="77777777" w:rsidR="0096227E" w:rsidRDefault="0096227E">
            <w:pPr>
              <w:autoSpaceDE w:val="0"/>
              <w:autoSpaceDN w:val="0"/>
              <w:jc w:val="both"/>
            </w:pPr>
            <w:r>
              <w:t>х. Красный Кут</w:t>
            </w:r>
          </w:p>
        </w:tc>
        <w:tc>
          <w:tcPr>
            <w:tcW w:w="1181" w:type="dxa"/>
          </w:tcPr>
          <w:p w14:paraId="2C947DCE" w14:textId="77777777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12,</w:t>
            </w:r>
            <w:r>
              <w:rPr>
                <w:sz w:val="28"/>
                <w:szCs w:val="28"/>
                <w:lang w:val="en-US"/>
              </w:rPr>
              <w:t>119</w:t>
            </w:r>
          </w:p>
        </w:tc>
        <w:tc>
          <w:tcPr>
            <w:tcW w:w="1913" w:type="dxa"/>
          </w:tcPr>
          <w:p w14:paraId="57AB1A1B" w14:textId="77777777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  <w:lang w:val="en-US"/>
              </w:rPr>
              <w:t>086</w:t>
            </w:r>
          </w:p>
        </w:tc>
        <w:tc>
          <w:tcPr>
            <w:tcW w:w="1421" w:type="dxa"/>
          </w:tcPr>
          <w:p w14:paraId="5A156895" w14:textId="77777777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8.563</w:t>
            </w:r>
          </w:p>
        </w:tc>
        <w:tc>
          <w:tcPr>
            <w:tcW w:w="3113" w:type="dxa"/>
          </w:tcPr>
          <w:p w14:paraId="0259EFC1" w14:textId="77777777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1.470</w:t>
            </w:r>
          </w:p>
        </w:tc>
      </w:tr>
      <w:tr w:rsidR="0096227E" w14:paraId="0D4C824F" w14:textId="77777777">
        <w:tc>
          <w:tcPr>
            <w:tcW w:w="1943" w:type="dxa"/>
          </w:tcPr>
          <w:p w14:paraId="34426FAC" w14:textId="77777777" w:rsidR="0096227E" w:rsidRDefault="0096227E">
            <w:pPr>
              <w:autoSpaceDE w:val="0"/>
              <w:autoSpaceDN w:val="0"/>
              <w:jc w:val="both"/>
            </w:pPr>
            <w:r>
              <w:t>х. Красное Знамя</w:t>
            </w:r>
          </w:p>
        </w:tc>
        <w:tc>
          <w:tcPr>
            <w:tcW w:w="1181" w:type="dxa"/>
          </w:tcPr>
          <w:p w14:paraId="73C2DF9D" w14:textId="77777777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10,</w:t>
            </w:r>
            <w:r>
              <w:rPr>
                <w:sz w:val="28"/>
                <w:szCs w:val="28"/>
                <w:lang w:val="en-US"/>
              </w:rPr>
              <w:t>659</w:t>
            </w:r>
          </w:p>
        </w:tc>
        <w:tc>
          <w:tcPr>
            <w:tcW w:w="1913" w:type="dxa"/>
          </w:tcPr>
          <w:p w14:paraId="16098AD7" w14:textId="77777777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</w:t>
            </w:r>
            <w:r>
              <w:rPr>
                <w:sz w:val="28"/>
                <w:szCs w:val="28"/>
                <w:lang w:val="en-US"/>
              </w:rPr>
              <w:t>22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421" w:type="dxa"/>
          </w:tcPr>
          <w:p w14:paraId="072016E0" w14:textId="77777777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3,9</w:t>
            </w:r>
            <w:r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3113" w:type="dxa"/>
          </w:tcPr>
          <w:p w14:paraId="751A4EC3" w14:textId="77777777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0,467</w:t>
            </w:r>
          </w:p>
        </w:tc>
      </w:tr>
      <w:tr w:rsidR="0096227E" w14:paraId="514E1144" w14:textId="77777777">
        <w:tc>
          <w:tcPr>
            <w:tcW w:w="1943" w:type="dxa"/>
          </w:tcPr>
          <w:p w14:paraId="4B2FC0BA" w14:textId="77777777" w:rsidR="0096227E" w:rsidRDefault="0096227E">
            <w:pPr>
              <w:autoSpaceDE w:val="0"/>
              <w:autoSpaceDN w:val="0"/>
              <w:jc w:val="both"/>
            </w:pPr>
            <w:r>
              <w:t>х. Свобода</w:t>
            </w:r>
          </w:p>
        </w:tc>
        <w:tc>
          <w:tcPr>
            <w:tcW w:w="1181" w:type="dxa"/>
          </w:tcPr>
          <w:p w14:paraId="020189F9" w14:textId="77777777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28,</w:t>
            </w:r>
            <w:r>
              <w:rPr>
                <w:sz w:val="28"/>
                <w:szCs w:val="28"/>
                <w:lang w:val="en-US"/>
              </w:rPr>
              <w:t>363</w:t>
            </w:r>
          </w:p>
        </w:tc>
        <w:tc>
          <w:tcPr>
            <w:tcW w:w="1913" w:type="dxa"/>
          </w:tcPr>
          <w:p w14:paraId="1016C63D" w14:textId="77777777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  <w:lang w:val="en-US"/>
              </w:rPr>
              <w:t>573</w:t>
            </w:r>
          </w:p>
        </w:tc>
        <w:tc>
          <w:tcPr>
            <w:tcW w:w="1421" w:type="dxa"/>
          </w:tcPr>
          <w:p w14:paraId="54BFCF27" w14:textId="77777777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26,</w:t>
            </w:r>
            <w:r>
              <w:rPr>
                <w:sz w:val="28"/>
                <w:szCs w:val="28"/>
                <w:lang w:val="en-US"/>
              </w:rPr>
              <w:t>790</w:t>
            </w:r>
          </w:p>
        </w:tc>
        <w:tc>
          <w:tcPr>
            <w:tcW w:w="3113" w:type="dxa"/>
          </w:tcPr>
          <w:p w14:paraId="5D7AF677" w14:textId="77777777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6227E" w14:paraId="15F4F7A8" w14:textId="77777777">
        <w:tc>
          <w:tcPr>
            <w:tcW w:w="1943" w:type="dxa"/>
          </w:tcPr>
          <w:p w14:paraId="3AF935F8" w14:textId="77777777" w:rsidR="0096227E" w:rsidRDefault="0096227E">
            <w:pPr>
              <w:autoSpaceDE w:val="0"/>
              <w:autoSpaceDN w:val="0"/>
              <w:jc w:val="both"/>
            </w:pPr>
            <w:r>
              <w:t>х. М- Западенка</w:t>
            </w:r>
          </w:p>
        </w:tc>
        <w:tc>
          <w:tcPr>
            <w:tcW w:w="1181" w:type="dxa"/>
          </w:tcPr>
          <w:p w14:paraId="059843E3" w14:textId="77777777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11,04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913" w:type="dxa"/>
          </w:tcPr>
          <w:p w14:paraId="3D71184F" w14:textId="77777777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5,25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421" w:type="dxa"/>
          </w:tcPr>
          <w:p w14:paraId="36BE550F" w14:textId="77777777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  <w:lang w:val="en-US"/>
              </w:rPr>
              <w:t>088</w:t>
            </w:r>
          </w:p>
        </w:tc>
        <w:tc>
          <w:tcPr>
            <w:tcW w:w="3113" w:type="dxa"/>
          </w:tcPr>
          <w:p w14:paraId="3ED1E96E" w14:textId="77777777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0,7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</w:tr>
      <w:tr w:rsidR="0096227E" w14:paraId="453529D1" w14:textId="77777777">
        <w:trPr>
          <w:trHeight w:val="90"/>
        </w:trPr>
        <w:tc>
          <w:tcPr>
            <w:tcW w:w="1943" w:type="dxa"/>
          </w:tcPr>
          <w:p w14:paraId="71CDA193" w14:textId="77777777" w:rsidR="0096227E" w:rsidRDefault="0096227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181" w:type="dxa"/>
          </w:tcPr>
          <w:p w14:paraId="78BC716B" w14:textId="77777777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80,315</w:t>
            </w:r>
          </w:p>
        </w:tc>
        <w:tc>
          <w:tcPr>
            <w:tcW w:w="1913" w:type="dxa"/>
          </w:tcPr>
          <w:p w14:paraId="70582129" w14:textId="77777777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22,833</w:t>
            </w:r>
          </w:p>
        </w:tc>
        <w:tc>
          <w:tcPr>
            <w:tcW w:w="1421" w:type="dxa"/>
          </w:tcPr>
          <w:p w14:paraId="7FFD1581" w14:textId="77777777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470</w:t>
            </w:r>
          </w:p>
        </w:tc>
        <w:tc>
          <w:tcPr>
            <w:tcW w:w="3113" w:type="dxa"/>
          </w:tcPr>
          <w:p w14:paraId="2B2F008F" w14:textId="77777777" w:rsidR="0096227E" w:rsidRDefault="0096227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4,012</w:t>
            </w:r>
          </w:p>
        </w:tc>
      </w:tr>
    </w:tbl>
    <w:p w14:paraId="239215C9" w14:textId="77777777" w:rsidR="0096227E" w:rsidRDefault="0096227E" w:rsidP="00CB6FEA">
      <w:pPr>
        <w:shd w:val="clear" w:color="auto" w:fill="FFFFFF"/>
        <w:spacing w:before="828"/>
        <w:ind w:left="828"/>
      </w:pPr>
      <w:r>
        <w:rPr>
          <w:b/>
          <w:bCs/>
          <w:spacing w:val="-1"/>
          <w:sz w:val="24"/>
          <w:szCs w:val="24"/>
        </w:rPr>
        <w:t>Потенциально опасные объекты с уровнем угроз от муниципального и выше.</w:t>
      </w:r>
    </w:p>
    <w:p w14:paraId="365A9836" w14:textId="77777777" w:rsidR="0096227E" w:rsidRDefault="0096227E" w:rsidP="00CB6FEA">
      <w:pPr>
        <w:spacing w:after="259" w:line="1" w:lineRule="exact"/>
        <w:rPr>
          <w:sz w:val="2"/>
          <w:szCs w:val="2"/>
        </w:rPr>
      </w:pPr>
    </w:p>
    <w:tbl>
      <w:tblPr>
        <w:tblW w:w="10066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2254"/>
        <w:gridCol w:w="1476"/>
        <w:gridCol w:w="612"/>
        <w:gridCol w:w="1886"/>
        <w:gridCol w:w="1433"/>
        <w:gridCol w:w="1800"/>
      </w:tblGrid>
      <w:tr w:rsidR="0096227E" w14:paraId="7B80D437" w14:textId="77777777">
        <w:trPr>
          <w:trHeight w:hRule="exact" w:val="112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E2170" w14:textId="77777777" w:rsidR="0096227E" w:rsidRDefault="009622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65" w:firstLine="36"/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b/>
                <w:bCs/>
                <w:spacing w:val="-13"/>
                <w:sz w:val="24"/>
                <w:szCs w:val="24"/>
              </w:rPr>
              <w:t>п/п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5AD05" w14:textId="77777777" w:rsidR="0096227E" w:rsidRDefault="009622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50" w:right="130" w:firstLine="7"/>
            </w:pPr>
            <w:r>
              <w:rPr>
                <w:spacing w:val="-3"/>
                <w:sz w:val="24"/>
                <w:szCs w:val="24"/>
              </w:rPr>
              <w:t>Организация, экс</w:t>
            </w:r>
            <w:r>
              <w:rPr>
                <w:spacing w:val="-3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плуатирующая объект и её адрес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B3871" w14:textId="77777777" w:rsidR="0096227E" w:rsidRDefault="009622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1" w:right="50"/>
            </w:pPr>
            <w:r>
              <w:rPr>
                <w:spacing w:val="-3"/>
                <w:sz w:val="24"/>
                <w:szCs w:val="24"/>
              </w:rPr>
              <w:t>Объект и его ме</w:t>
            </w:r>
            <w:r>
              <w:rPr>
                <w:spacing w:val="-3"/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 xml:space="preserve">стонахождение </w:t>
            </w:r>
            <w:r>
              <w:rPr>
                <w:sz w:val="24"/>
                <w:szCs w:val="24"/>
              </w:rPr>
              <w:t>(адрес)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E0ED31" w14:textId="77777777" w:rsidR="0096227E" w:rsidRDefault="009622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38" w:right="281" w:firstLine="223"/>
            </w:pPr>
            <w:r>
              <w:rPr>
                <w:sz w:val="24"/>
                <w:szCs w:val="24"/>
              </w:rPr>
              <w:t>Класс опасности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835BB" w14:textId="77777777" w:rsidR="0096227E" w:rsidRDefault="009622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50"/>
            </w:pPr>
            <w:r>
              <w:rPr>
                <w:spacing w:val="-1"/>
                <w:sz w:val="24"/>
                <w:szCs w:val="24"/>
              </w:rPr>
              <w:t xml:space="preserve">Телефон </w:t>
            </w:r>
            <w:r>
              <w:rPr>
                <w:spacing w:val="-2"/>
                <w:sz w:val="24"/>
                <w:szCs w:val="24"/>
              </w:rPr>
              <w:t>диспетчера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24B55" w14:textId="77777777" w:rsidR="0096227E" w:rsidRDefault="009622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51" w:right="173"/>
            </w:pPr>
            <w:r>
              <w:rPr>
                <w:spacing w:val="-4"/>
                <w:sz w:val="24"/>
                <w:szCs w:val="24"/>
              </w:rPr>
              <w:t>Ф.И.О руко</w:t>
            </w:r>
            <w:r>
              <w:rPr>
                <w:spacing w:val="-4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водителя, телефон</w:t>
            </w:r>
          </w:p>
        </w:tc>
      </w:tr>
      <w:tr w:rsidR="0096227E" w14:paraId="5A8CECAE" w14:textId="77777777">
        <w:trPr>
          <w:trHeight w:val="288"/>
        </w:trPr>
        <w:tc>
          <w:tcPr>
            <w:tcW w:w="100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A481B" w14:textId="77777777" w:rsidR="0096227E" w:rsidRDefault="009622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</w:pPr>
            <w:r>
              <w:rPr>
                <w:b/>
                <w:bCs/>
                <w:sz w:val="24"/>
                <w:szCs w:val="24"/>
              </w:rPr>
              <w:t>Радиационно опасные</w:t>
            </w:r>
          </w:p>
        </w:tc>
      </w:tr>
      <w:tr w:rsidR="0096227E" w14:paraId="2A4056B4" w14:textId="77777777">
        <w:trPr>
          <w:trHeight w:hRule="exact"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0A3E1" w14:textId="77777777" w:rsidR="0096227E" w:rsidRDefault="0096227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4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BD251" w14:textId="77777777" w:rsidR="0096227E" w:rsidRDefault="009622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82"/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96227E" w14:paraId="3351CA9D" w14:textId="77777777">
        <w:trPr>
          <w:trHeight w:val="288"/>
        </w:trPr>
        <w:tc>
          <w:tcPr>
            <w:tcW w:w="100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AF2D0" w14:textId="77777777" w:rsidR="0096227E" w:rsidRDefault="009622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</w:pPr>
            <w:r>
              <w:rPr>
                <w:b/>
                <w:bCs/>
                <w:sz w:val="24"/>
                <w:szCs w:val="24"/>
              </w:rPr>
              <w:t>Биологически опасные объекты</w:t>
            </w:r>
          </w:p>
        </w:tc>
      </w:tr>
      <w:tr w:rsidR="0096227E" w14:paraId="2E0FC92A" w14:textId="77777777">
        <w:trPr>
          <w:trHeight w:hRule="exact"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6B397" w14:textId="77777777" w:rsidR="0096227E" w:rsidRDefault="0096227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4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482EE" w14:textId="77777777" w:rsidR="0096227E" w:rsidRDefault="009622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82"/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96227E" w14:paraId="78F193B8" w14:textId="77777777">
        <w:trPr>
          <w:trHeight w:hRule="exact" w:val="288"/>
        </w:trPr>
        <w:tc>
          <w:tcPr>
            <w:tcW w:w="4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EA52EE5" w14:textId="77777777" w:rsidR="0096227E" w:rsidRDefault="009622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</w:pPr>
            <w:r>
              <w:rPr>
                <w:b/>
                <w:bCs/>
                <w:spacing w:val="-2"/>
                <w:sz w:val="24"/>
                <w:szCs w:val="24"/>
              </w:rPr>
              <w:t>Химически опасные объекты</w:t>
            </w:r>
          </w:p>
        </w:tc>
        <w:tc>
          <w:tcPr>
            <w:tcW w:w="24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204CA7B" w14:textId="77777777" w:rsidR="0096227E" w:rsidRDefault="0096227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CD88881" w14:textId="77777777" w:rsidR="0096227E" w:rsidRDefault="0096227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F9A310" w14:textId="77777777" w:rsidR="0096227E" w:rsidRDefault="0096227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6227E" w14:paraId="7C585E84" w14:textId="77777777">
        <w:trPr>
          <w:trHeight w:val="281"/>
        </w:trPr>
        <w:tc>
          <w:tcPr>
            <w:tcW w:w="100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BD043C" w14:textId="77777777" w:rsidR="0096227E" w:rsidRDefault="009622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98"/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96227E" w14:paraId="51EC8373" w14:textId="77777777">
        <w:trPr>
          <w:trHeight w:val="281"/>
        </w:trPr>
        <w:tc>
          <w:tcPr>
            <w:tcW w:w="100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EDD4B" w14:textId="77777777" w:rsidR="0096227E" w:rsidRDefault="009622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</w:pPr>
            <w:r>
              <w:rPr>
                <w:b/>
                <w:bCs/>
                <w:sz w:val="24"/>
                <w:szCs w:val="24"/>
              </w:rPr>
              <w:t>Взрывопожароопасные объекты</w:t>
            </w:r>
          </w:p>
        </w:tc>
      </w:tr>
      <w:tr w:rsidR="0096227E" w14:paraId="1B86D71B" w14:textId="77777777">
        <w:trPr>
          <w:trHeight w:hRule="exact" w:val="446"/>
        </w:trPr>
        <w:tc>
          <w:tcPr>
            <w:tcW w:w="4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97BC09E" w14:textId="77777777" w:rsidR="0096227E" w:rsidRDefault="009622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43"/>
            </w:pPr>
            <w:r>
              <w:rPr>
                <w:b/>
                <w:bCs/>
              </w:rPr>
              <w:t>•</w:t>
            </w:r>
          </w:p>
        </w:tc>
        <w:tc>
          <w:tcPr>
            <w:tcW w:w="24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B99788B" w14:textId="77777777" w:rsidR="0096227E" w:rsidRDefault="0096227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>отсутствуют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9B22BCF" w14:textId="77777777" w:rsidR="0096227E" w:rsidRDefault="0096227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4790B1" w14:textId="77777777" w:rsidR="0096227E" w:rsidRDefault="0096227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6227E" w14:paraId="00856429" w14:textId="77777777">
        <w:trPr>
          <w:trHeight w:val="281"/>
        </w:trPr>
        <w:tc>
          <w:tcPr>
            <w:tcW w:w="100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F6E394" w14:textId="77777777" w:rsidR="0096227E" w:rsidRDefault="009622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</w:pPr>
            <w:r>
              <w:rPr>
                <w:b/>
                <w:bCs/>
                <w:sz w:val="24"/>
                <w:szCs w:val="24"/>
              </w:rPr>
              <w:t xml:space="preserve">Железнодорожные станции                     - </w:t>
            </w:r>
            <w:r>
              <w:rPr>
                <w:sz w:val="24"/>
                <w:szCs w:val="24"/>
              </w:rPr>
              <w:t>отсутствуют</w:t>
            </w:r>
          </w:p>
        </w:tc>
      </w:tr>
      <w:tr w:rsidR="0096227E" w14:paraId="3AAA602C" w14:textId="77777777">
        <w:trPr>
          <w:trHeight w:val="468"/>
        </w:trPr>
        <w:tc>
          <w:tcPr>
            <w:tcW w:w="100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601FA3" w14:textId="77777777" w:rsidR="0096227E" w:rsidRDefault="009622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86"/>
            </w:pPr>
          </w:p>
        </w:tc>
      </w:tr>
      <w:tr w:rsidR="0096227E" w14:paraId="4A114B2C" w14:textId="77777777">
        <w:trPr>
          <w:trHeight w:val="288"/>
        </w:trPr>
        <w:tc>
          <w:tcPr>
            <w:tcW w:w="100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8408E" w14:textId="77777777" w:rsidR="0096227E" w:rsidRDefault="009622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4"/>
            </w:pPr>
            <w:r>
              <w:rPr>
                <w:b/>
                <w:bCs/>
                <w:sz w:val="24"/>
                <w:szCs w:val="24"/>
              </w:rPr>
              <w:t xml:space="preserve">Порты                                                            - </w:t>
            </w:r>
            <w:r>
              <w:rPr>
                <w:sz w:val="24"/>
                <w:szCs w:val="24"/>
              </w:rPr>
              <w:t>отсутствуют</w:t>
            </w:r>
          </w:p>
        </w:tc>
      </w:tr>
      <w:tr w:rsidR="0096227E" w14:paraId="3409AAEE" w14:textId="77777777">
        <w:trPr>
          <w:trHeight w:val="281"/>
        </w:trPr>
        <w:tc>
          <w:tcPr>
            <w:tcW w:w="100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DAAAF" w14:textId="77777777" w:rsidR="0096227E" w:rsidRDefault="009622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4"/>
            </w:pPr>
            <w:r>
              <w:rPr>
                <w:b/>
                <w:bCs/>
                <w:sz w:val="24"/>
                <w:szCs w:val="24"/>
              </w:rPr>
              <w:t xml:space="preserve">Нефтеперекачивающие станции            - </w:t>
            </w:r>
            <w:r>
              <w:rPr>
                <w:sz w:val="24"/>
                <w:szCs w:val="24"/>
              </w:rPr>
              <w:t>отсутствуют</w:t>
            </w:r>
          </w:p>
        </w:tc>
      </w:tr>
    </w:tbl>
    <w:p w14:paraId="71EF3E81" w14:textId="77777777" w:rsidR="0096227E" w:rsidRDefault="0096227E" w:rsidP="00CB6FEA">
      <w:pPr>
        <w:shd w:val="clear" w:color="auto" w:fill="FFFFFF"/>
        <w:tabs>
          <w:tab w:val="left" w:leader="underscore" w:pos="4572"/>
        </w:tabs>
        <w:ind w:left="1858"/>
      </w:pPr>
    </w:p>
    <w:p w14:paraId="023DD719" w14:textId="77777777" w:rsidR="0096227E" w:rsidRDefault="0096227E" w:rsidP="00CB6FEA">
      <w:pPr>
        <w:shd w:val="clear" w:color="auto" w:fill="FFFFFF"/>
        <w:ind w:left="58"/>
      </w:pPr>
      <w:r>
        <w:rPr>
          <w:b/>
          <w:bCs/>
          <w:spacing w:val="-1"/>
          <w:sz w:val="24"/>
          <w:szCs w:val="24"/>
        </w:rPr>
        <w:lastRenderedPageBreak/>
        <w:t>Гидротехнические сооружения</w:t>
      </w:r>
    </w:p>
    <w:p w14:paraId="197193DB" w14:textId="77777777" w:rsidR="0096227E" w:rsidRDefault="0096227E" w:rsidP="00CB6FEA">
      <w:pPr>
        <w:shd w:val="clear" w:color="auto" w:fill="FFFFFF"/>
        <w:spacing w:before="50"/>
        <w:ind w:left="65"/>
      </w:pPr>
      <w:r>
        <w:rPr>
          <w:spacing w:val="-1"/>
          <w:sz w:val="24"/>
          <w:szCs w:val="24"/>
          <w:u w:val="single"/>
        </w:rPr>
        <w:t>гидротехнических сооружений, которые представляют угрозу населению и территориям нет</w:t>
      </w:r>
    </w:p>
    <w:p w14:paraId="3541EDC3" w14:textId="77777777" w:rsidR="0096227E" w:rsidRDefault="0096227E" w:rsidP="00CB6FEA">
      <w:pPr>
        <w:shd w:val="clear" w:color="auto" w:fill="FFFFFF"/>
        <w:spacing w:before="281" w:line="281" w:lineRule="exact"/>
        <w:ind w:right="72" w:firstLine="749"/>
        <w:jc w:val="both"/>
      </w:pPr>
      <w:r>
        <w:rPr>
          <w:b/>
          <w:bCs/>
          <w:sz w:val="24"/>
          <w:szCs w:val="24"/>
        </w:rPr>
        <w:t>1.3. Краткая оценка возможной обстановки на территории и объектах Позднеевского сельского поселения  при возникновении крупных производственных ава</w:t>
      </w:r>
      <w:r>
        <w:rPr>
          <w:b/>
          <w:bCs/>
          <w:sz w:val="24"/>
          <w:szCs w:val="24"/>
        </w:rPr>
        <w:softHyphen/>
        <w:t>рий, катастроф и стихийных бедствий</w:t>
      </w:r>
    </w:p>
    <w:p w14:paraId="3D4B1AF8" w14:textId="77777777" w:rsidR="0096227E" w:rsidRDefault="0096227E" w:rsidP="001364B8">
      <w:pPr>
        <w:shd w:val="clear" w:color="auto" w:fill="FFFFFF"/>
        <w:spacing w:before="266" w:line="281" w:lineRule="exact"/>
        <w:ind w:left="713" w:right="1843" w:firstLine="1872"/>
      </w:pPr>
      <w:r>
        <w:rPr>
          <w:b/>
          <w:bCs/>
          <w:spacing w:val="-2"/>
          <w:sz w:val="24"/>
          <w:szCs w:val="24"/>
        </w:rPr>
        <w:t xml:space="preserve">Возможная обстановка при стихийных бедствиях:  </w:t>
      </w:r>
      <w:r>
        <w:rPr>
          <w:b/>
          <w:bCs/>
          <w:sz w:val="24"/>
          <w:szCs w:val="24"/>
        </w:rPr>
        <w:t>ураганы, смерчи, бури, сильные ветры</w:t>
      </w:r>
    </w:p>
    <w:p w14:paraId="055680BA" w14:textId="77777777" w:rsidR="0096227E" w:rsidRDefault="0096227E" w:rsidP="001364B8">
      <w:pPr>
        <w:shd w:val="clear" w:color="auto" w:fill="FFFFFF"/>
        <w:spacing w:line="274" w:lineRule="exact"/>
        <w:ind w:right="65" w:firstLine="720"/>
        <w:jc w:val="both"/>
      </w:pPr>
      <w:r>
        <w:rPr>
          <w:sz w:val="24"/>
          <w:szCs w:val="24"/>
        </w:rPr>
        <w:t>При скорости ветра 30 м/с и более возможны повреждения (разрушения) линий элек</w:t>
      </w:r>
      <w:r>
        <w:rPr>
          <w:sz w:val="24"/>
          <w:szCs w:val="24"/>
        </w:rPr>
        <w:softHyphen/>
        <w:t>тропередач, линий связи, выход из строя систем жизнеобеспечения населения, ветровал де</w:t>
      </w:r>
      <w:r>
        <w:rPr>
          <w:sz w:val="24"/>
          <w:szCs w:val="24"/>
        </w:rPr>
        <w:softHyphen/>
        <w:t>ревьев. При этом здания получат среднюю степень разрушения, в том числе кровли, оконных и дверных заполнений.</w:t>
      </w:r>
    </w:p>
    <w:p w14:paraId="629510DF" w14:textId="77777777" w:rsidR="0096227E" w:rsidRDefault="0096227E" w:rsidP="001364B8">
      <w:pPr>
        <w:shd w:val="clear" w:color="auto" w:fill="FFFFFF"/>
        <w:spacing w:before="7" w:line="274" w:lineRule="exact"/>
        <w:ind w:left="734"/>
      </w:pPr>
      <w:r>
        <w:rPr>
          <w:b/>
          <w:bCs/>
          <w:sz w:val="24"/>
          <w:szCs w:val="24"/>
        </w:rPr>
        <w:t>Сильные морозы</w:t>
      </w:r>
    </w:p>
    <w:p w14:paraId="0BB528C9" w14:textId="77777777" w:rsidR="0096227E" w:rsidRDefault="0096227E" w:rsidP="001364B8">
      <w:pPr>
        <w:shd w:val="clear" w:color="auto" w:fill="FFFFFF"/>
        <w:spacing w:line="274" w:lineRule="exact"/>
        <w:ind w:left="14" w:right="58" w:firstLine="720"/>
        <w:jc w:val="both"/>
      </w:pPr>
      <w:r>
        <w:rPr>
          <w:sz w:val="24"/>
          <w:szCs w:val="24"/>
        </w:rPr>
        <w:t>При сильных морозах возможны выход из строя систем теплоснабжения и водоснаб</w:t>
      </w:r>
      <w:r>
        <w:rPr>
          <w:sz w:val="24"/>
          <w:szCs w:val="24"/>
        </w:rPr>
        <w:softHyphen/>
        <w:t>жения населения.</w:t>
      </w:r>
    </w:p>
    <w:p w14:paraId="3FEA5E78" w14:textId="77777777" w:rsidR="0096227E" w:rsidRDefault="0096227E" w:rsidP="001364B8">
      <w:pPr>
        <w:shd w:val="clear" w:color="auto" w:fill="FFFFFF"/>
        <w:spacing w:line="274" w:lineRule="exact"/>
        <w:ind w:left="742"/>
      </w:pPr>
      <w:r>
        <w:rPr>
          <w:b/>
          <w:bCs/>
          <w:sz w:val="24"/>
          <w:szCs w:val="24"/>
        </w:rPr>
        <w:t>Сильные снегопады и метели</w:t>
      </w:r>
    </w:p>
    <w:p w14:paraId="1D36E4F5" w14:textId="77777777" w:rsidR="0096227E" w:rsidRDefault="0096227E" w:rsidP="001364B8">
      <w:pPr>
        <w:shd w:val="clear" w:color="auto" w:fill="FFFFFF"/>
        <w:spacing w:line="274" w:lineRule="exact"/>
        <w:ind w:left="14" w:right="43" w:firstLine="720"/>
        <w:jc w:val="both"/>
      </w:pPr>
      <w:r>
        <w:rPr>
          <w:sz w:val="24"/>
          <w:szCs w:val="24"/>
        </w:rPr>
        <w:t xml:space="preserve">При сильных снегопадах и метелях продолжительностью 2 часа, скорости ветра 15 м/с </w:t>
      </w:r>
      <w:r>
        <w:rPr>
          <w:spacing w:val="-1"/>
          <w:sz w:val="24"/>
          <w:szCs w:val="24"/>
        </w:rPr>
        <w:t>и более возможны снежные заносы, налипание снега на проводах, обрывы линий связи и элек</w:t>
      </w:r>
      <w:r>
        <w:rPr>
          <w:spacing w:val="-1"/>
          <w:sz w:val="24"/>
          <w:szCs w:val="24"/>
        </w:rPr>
        <w:softHyphen/>
        <w:t>тропередач, выход из строя систем жизнеобеспечения населения, проломы и обрушения кров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ли зданий и сооружений, нарушение транспортного сообщения на автодорогах, в их числе на дорогах с интенсивным движением «г. Сальск -п. Веселый- Усьман».</w:t>
      </w:r>
    </w:p>
    <w:p w14:paraId="5DFA49CB" w14:textId="77777777" w:rsidR="0096227E" w:rsidRDefault="0096227E" w:rsidP="001364B8">
      <w:pPr>
        <w:shd w:val="clear" w:color="auto" w:fill="FFFFFF"/>
        <w:spacing w:line="274" w:lineRule="exact"/>
        <w:ind w:left="749"/>
      </w:pPr>
      <w:r>
        <w:rPr>
          <w:b/>
          <w:bCs/>
          <w:sz w:val="24"/>
          <w:szCs w:val="24"/>
        </w:rPr>
        <w:t>Обледенение и гололед</w:t>
      </w:r>
    </w:p>
    <w:p w14:paraId="65EDD2D3" w14:textId="77777777" w:rsidR="0096227E" w:rsidRDefault="0096227E" w:rsidP="001364B8">
      <w:pPr>
        <w:shd w:val="clear" w:color="auto" w:fill="FFFFFF"/>
        <w:spacing w:line="274" w:lineRule="exact"/>
        <w:ind w:left="43" w:right="29" w:firstLine="706"/>
        <w:jc w:val="both"/>
      </w:pPr>
      <w:r>
        <w:rPr>
          <w:spacing w:val="-1"/>
          <w:sz w:val="24"/>
          <w:szCs w:val="24"/>
        </w:rPr>
        <w:t>При гололедных отложениях толщиной 50 мм и более возможны порывы линий связи и электропередач, увеличение числа автомобильных аварий, нарушение автомобильного движе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ния, выход из строя систем жизнеобеспечения населения.</w:t>
      </w:r>
    </w:p>
    <w:p w14:paraId="6FBDDFF0" w14:textId="77777777" w:rsidR="0096227E" w:rsidRDefault="0096227E" w:rsidP="001364B8">
      <w:pPr>
        <w:shd w:val="clear" w:color="auto" w:fill="FFFFFF"/>
        <w:spacing w:before="7" w:line="274" w:lineRule="exact"/>
        <w:ind w:left="756"/>
      </w:pPr>
      <w:r>
        <w:rPr>
          <w:b/>
          <w:bCs/>
          <w:sz w:val="24"/>
          <w:szCs w:val="24"/>
        </w:rPr>
        <w:t>Град, засухи, суховеи, заморозки</w:t>
      </w:r>
    </w:p>
    <w:p w14:paraId="6244DA9E" w14:textId="77777777" w:rsidR="0096227E" w:rsidRDefault="0096227E" w:rsidP="001364B8">
      <w:pPr>
        <w:shd w:val="clear" w:color="auto" w:fill="FFFFFF"/>
        <w:spacing w:line="274" w:lineRule="exact"/>
        <w:ind w:left="763"/>
      </w:pPr>
      <w:r>
        <w:rPr>
          <w:sz w:val="24"/>
          <w:szCs w:val="24"/>
        </w:rPr>
        <w:t>Опасные природные явления, которые наносят ущерб сельскому хозяйству.</w:t>
      </w:r>
    </w:p>
    <w:p w14:paraId="0683D6EA" w14:textId="77777777" w:rsidR="0096227E" w:rsidRDefault="0096227E" w:rsidP="001364B8">
      <w:pPr>
        <w:shd w:val="clear" w:color="auto" w:fill="FFFFFF"/>
        <w:spacing w:before="7" w:line="274" w:lineRule="exact"/>
        <w:ind w:left="36" w:firstLine="727"/>
      </w:pPr>
      <w:r>
        <w:rPr>
          <w:b/>
          <w:bCs/>
          <w:sz w:val="24"/>
          <w:szCs w:val="24"/>
        </w:rPr>
        <w:t>По многолетним наблюдениям в результате града, засухи,   заморозков потери урожая сельскохозяйственных культур могут быть до 30%.</w:t>
      </w:r>
    </w:p>
    <w:p w14:paraId="0AD8779F" w14:textId="77777777" w:rsidR="0096227E" w:rsidRDefault="0096227E" w:rsidP="001364B8">
      <w:pPr>
        <w:shd w:val="clear" w:color="auto" w:fill="FFFFFF"/>
        <w:spacing w:line="274" w:lineRule="exact"/>
        <w:ind w:left="763"/>
      </w:pPr>
      <w:r>
        <w:rPr>
          <w:b/>
          <w:bCs/>
          <w:spacing w:val="-1"/>
          <w:sz w:val="24"/>
          <w:szCs w:val="24"/>
        </w:rPr>
        <w:t>Сильная жара</w:t>
      </w:r>
    </w:p>
    <w:p w14:paraId="2D71D379" w14:textId="77777777" w:rsidR="0096227E" w:rsidRDefault="0096227E" w:rsidP="001364B8">
      <w:pPr>
        <w:shd w:val="clear" w:color="auto" w:fill="FFFFFF"/>
        <w:spacing w:line="274" w:lineRule="exact"/>
        <w:ind w:left="763"/>
      </w:pPr>
      <w:r>
        <w:rPr>
          <w:spacing w:val="-1"/>
          <w:sz w:val="24"/>
          <w:szCs w:val="24"/>
        </w:rPr>
        <w:t>При повышении уровня пожарной опасности до чрезвычайной возможны ландшафтные пожары.</w:t>
      </w:r>
    </w:p>
    <w:p w14:paraId="02CA9217" w14:textId="77777777" w:rsidR="0096227E" w:rsidRDefault="0096227E" w:rsidP="006951A8">
      <w:pPr>
        <w:pStyle w:val="a3"/>
        <w:spacing w:before="375" w:beforeAutospacing="0" w:after="45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  <w:t>На территории Позднеевского сельского поселения своих химически, радиационно и пожароопасных объектов нет, но возможно воздействие поражающих факторов при авариях на химически и пожароопасных объектах, находящихся на других территориях.</w:t>
      </w:r>
    </w:p>
    <w:p w14:paraId="30533A9F" w14:textId="77777777" w:rsidR="0096227E" w:rsidRDefault="0096227E" w:rsidP="006951A8">
      <w:pPr>
        <w:pStyle w:val="a3"/>
        <w:spacing w:before="375" w:beforeAutospacing="0" w:after="45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  <w:lastRenderedPageBreak/>
        <w:t>1.2. Возможная обстановка при возникновении крупных производственных аварий, катастроф и стихийных бедствий:</w:t>
      </w:r>
    </w:p>
    <w:p w14:paraId="03FCBD6F" w14:textId="77777777" w:rsidR="0096227E" w:rsidRDefault="0096227E" w:rsidP="006951A8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-</w:t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  <w:t> </w:t>
      </w:r>
      <w:r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  <w:t>при авариях на объектах экономики, имеющих АХОВ</w:t>
      </w:r>
    </w:p>
    <w:p w14:paraId="11FC0360" w14:textId="77777777" w:rsidR="0096227E" w:rsidRDefault="0096227E" w:rsidP="006951A8">
      <w:pPr>
        <w:pStyle w:val="a3"/>
        <w:spacing w:before="375" w:beforeAutospacing="0" w:after="45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  <w:t>В зависимости от конкретных метеоусловий в зонах возможного химического заражения может оказаться населённый пункт     _________________ с общим числом населения до ____ человек .</w:t>
      </w:r>
    </w:p>
    <w:p w14:paraId="0C1A2842" w14:textId="77777777" w:rsidR="0096227E" w:rsidRDefault="0096227E" w:rsidP="006951A8">
      <w:pPr>
        <w:pStyle w:val="a3"/>
        <w:spacing w:before="375" w:beforeAutospacing="0" w:after="45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  <w:t>Возможные потери могут составить до _____ человек, в том числе санитарные _____ чел., безвозвратные ____ чел.</w:t>
      </w:r>
    </w:p>
    <w:p w14:paraId="62873029" w14:textId="77777777" w:rsidR="0096227E" w:rsidRDefault="0096227E" w:rsidP="006951A8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  <w:t>- при пожарах:</w:t>
      </w:r>
    </w:p>
    <w:p w14:paraId="774F79F8" w14:textId="347D135B" w:rsidR="0096227E" w:rsidRDefault="0096227E" w:rsidP="006951A8">
      <w:pPr>
        <w:pStyle w:val="a3"/>
        <w:spacing w:before="375" w:beforeAutospacing="0" w:after="45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  <w:t>В случае возникновения ландшафтных пожаров, особенно в близи населённых пунктов: х. Позднеевка</w:t>
      </w:r>
      <w:r w:rsidR="00ED4ABE"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  <w:t>, х. Малая Западенка</w:t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  <w:t xml:space="preserve"> и х. Красный Кут, может создаться сложная пожарная обстановка</w:t>
      </w:r>
    </w:p>
    <w:p w14:paraId="3F072092" w14:textId="77777777" w:rsidR="0096227E" w:rsidRDefault="0096227E" w:rsidP="006951A8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  <w:t>- при радиоактивном загрязнении и химическом заражении</w:t>
      </w:r>
    </w:p>
    <w:p w14:paraId="0F795616" w14:textId="77777777" w:rsidR="0096227E" w:rsidRDefault="0096227E" w:rsidP="006951A8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  <w:t>В случае аварии на Волгодонской или Ростовской </w:t>
      </w:r>
      <w:hyperlink r:id="rId4" w:tooltip="Атомные электростанции" w:history="1">
        <w:r>
          <w:rPr>
            <w:rStyle w:val="a4"/>
            <w:rFonts w:ascii="Helvetica" w:hAnsi="Helvetica" w:cs="Helvetica"/>
            <w:b/>
            <w:bCs/>
            <w:color w:val="743399"/>
            <w:u w:val="none"/>
            <w:bdr w:val="none" w:sz="0" w:space="0" w:color="auto" w:frame="1"/>
          </w:rPr>
          <w:t>АЭС</w:t>
        </w:r>
      </w:hyperlink>
      <w:r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  <w:t> возможно радиоактивное загрязнение территории поселения, источников </w:t>
      </w:r>
      <w:hyperlink r:id="rId5" w:tooltip="Водоснабжение и канализация" w:history="1">
        <w:r>
          <w:rPr>
            <w:rStyle w:val="a4"/>
            <w:rFonts w:ascii="Helvetica" w:hAnsi="Helvetica" w:cs="Helvetica"/>
            <w:b/>
            <w:bCs/>
            <w:color w:val="743399"/>
            <w:u w:val="none"/>
            <w:bdr w:val="none" w:sz="0" w:space="0" w:color="auto" w:frame="1"/>
          </w:rPr>
          <w:t>водоснабжения</w:t>
        </w:r>
      </w:hyperlink>
      <w:r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  <w:t xml:space="preserve">, объектов жизнеобеспечения, и сельскохозяйственных объектов. </w:t>
      </w:r>
    </w:p>
    <w:p w14:paraId="3CE843B0" w14:textId="77777777" w:rsidR="0096227E" w:rsidRDefault="0096227E" w:rsidP="006951A8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  <w:t>- при массовых инфекционных заболеваниях людей и животных</w:t>
      </w:r>
    </w:p>
    <w:p w14:paraId="35798B88" w14:textId="77777777" w:rsidR="0096227E" w:rsidRDefault="0096227E" w:rsidP="006951A8">
      <w:pPr>
        <w:pStyle w:val="a3"/>
        <w:spacing w:before="375" w:beforeAutospacing="0" w:after="45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  <w:t>В эпидемиологическом отношении обстановка на территории поселения в целом благополучная.</w:t>
      </w:r>
    </w:p>
    <w:p w14:paraId="12EABD05" w14:textId="77777777" w:rsidR="0096227E" w:rsidRDefault="0096227E" w:rsidP="006951A8">
      <w:pPr>
        <w:pStyle w:val="a3"/>
        <w:spacing w:before="375" w:beforeAutospacing="0" w:after="45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  <w:t>Эпизоотическая обстановка серьезных опасностей не вызывает, однако возможны заболевания крупного рогатого скота туберкулезом, а также ящуром, лейкозом, сибирской язвой, а птицы – птичьим гриппом.</w:t>
      </w:r>
    </w:p>
    <w:p w14:paraId="52622FC6" w14:textId="77777777" w:rsidR="0096227E" w:rsidRDefault="0096227E" w:rsidP="006951A8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  <w:t>- другие стихийные бедствия</w:t>
      </w:r>
    </w:p>
    <w:p w14:paraId="1BCF994C" w14:textId="77777777" w:rsidR="0096227E" w:rsidRDefault="0096227E" w:rsidP="006951A8">
      <w:pPr>
        <w:pStyle w:val="a3"/>
        <w:spacing w:before="375" w:beforeAutospacing="0" w:after="45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  <w:t>На территории Позднеевского сельского поселения наиболее вероятны сильные до ураганных ветры, снегопады, переходящие в мокрый снег с дождем, обледенения, гололед, ливневые дожди, вызывающие подтопления земель, пыльные бури, а также длительная сухая и жаркая погода.</w:t>
      </w:r>
    </w:p>
    <w:p w14:paraId="0638AE56" w14:textId="77777777" w:rsidR="0096227E" w:rsidRDefault="0096227E" w:rsidP="006951A8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1.3. Предстоящие мероприятия по защите персонала при проведении АС и ДНР.</w:t>
      </w:r>
    </w:p>
    <w:p w14:paraId="4784D5C9" w14:textId="77777777" w:rsidR="0096227E" w:rsidRDefault="0096227E" w:rsidP="006951A8">
      <w:pPr>
        <w:pStyle w:val="a3"/>
        <w:spacing w:before="375" w:beforeAutospacing="0" w:after="45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  <w:t>Постоянная готовность сил и средств объектового звена территориальной подсистемы РСЧС обеспечивается:</w:t>
      </w:r>
    </w:p>
    <w:p w14:paraId="4E0A50DE" w14:textId="77777777" w:rsidR="0096227E" w:rsidRDefault="0096227E" w:rsidP="006951A8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  <w:lastRenderedPageBreak/>
        <w:t>- наличием телефонной связи с Единой дежурно-диспетчерской службой Весёловского района, дежурным диспетчером </w:t>
      </w:r>
      <w:hyperlink r:id="rId6" w:tooltip="Пожарная охрана" w:history="1">
        <w:r>
          <w:rPr>
            <w:rStyle w:val="a4"/>
            <w:rFonts w:ascii="Helvetica" w:hAnsi="Helvetica" w:cs="Helvetica"/>
            <w:b/>
            <w:bCs/>
            <w:color w:val="743399"/>
            <w:u w:val="none"/>
            <w:bdr w:val="none" w:sz="0" w:space="0" w:color="auto" w:frame="1"/>
          </w:rPr>
          <w:t>пожарной охраны</w:t>
        </w:r>
      </w:hyperlink>
      <w:r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  <w:t> и скорой помощи, дежурным службы общественного порядка;</w:t>
      </w:r>
    </w:p>
    <w:p w14:paraId="7CCD2E1C" w14:textId="77777777" w:rsidR="0096227E" w:rsidRDefault="0096227E" w:rsidP="006951A8">
      <w:pPr>
        <w:pStyle w:val="a3"/>
        <w:spacing w:before="375" w:beforeAutospacing="0" w:after="45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  <w:t>-  единым руководством силами и средствами районного звена РСЧС;</w:t>
      </w:r>
    </w:p>
    <w:p w14:paraId="666EE3BA" w14:textId="77777777" w:rsidR="0096227E" w:rsidRDefault="0096227E" w:rsidP="006951A8">
      <w:pPr>
        <w:pStyle w:val="a3"/>
        <w:spacing w:before="375" w:beforeAutospacing="0" w:after="45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  <w:t>- своевременным приведением в готовность к действиям сил и средств ликвидации чрезвычайной ситуации;</w:t>
      </w:r>
    </w:p>
    <w:p w14:paraId="472344A4" w14:textId="77777777" w:rsidR="0096227E" w:rsidRDefault="0096227E" w:rsidP="006951A8">
      <w:pPr>
        <w:pStyle w:val="a3"/>
        <w:spacing w:before="375" w:beforeAutospacing="0" w:after="45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  <w:t>- принятием неотложных мер по спасению людей и оказанию им первой</w:t>
      </w:r>
    </w:p>
    <w:p w14:paraId="2F0D1AE6" w14:textId="77777777" w:rsidR="0096227E" w:rsidRDefault="0096227E" w:rsidP="006951A8">
      <w:pPr>
        <w:pStyle w:val="a3"/>
        <w:spacing w:before="375" w:beforeAutospacing="0" w:after="45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  <w:t>медицинской помощи;</w:t>
      </w:r>
    </w:p>
    <w:p w14:paraId="24CDC2CC" w14:textId="77777777" w:rsidR="0096227E" w:rsidRDefault="0096227E" w:rsidP="006951A8">
      <w:pPr>
        <w:pStyle w:val="a3"/>
        <w:spacing w:before="375" w:beforeAutospacing="0" w:after="45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  <w:t>- усилением охраны населенных пунктов в зоне ЧС.</w:t>
      </w:r>
    </w:p>
    <w:p w14:paraId="04B6CC67" w14:textId="77777777" w:rsidR="0096227E" w:rsidRDefault="0096227E" w:rsidP="006951A8">
      <w:pPr>
        <w:pStyle w:val="a3"/>
        <w:spacing w:before="375" w:beforeAutospacing="0" w:after="45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  <w:t>Первоочередные действия при получении информации об угрозе возникновения ЧС:</w:t>
      </w:r>
    </w:p>
    <w:p w14:paraId="73CC390C" w14:textId="77777777" w:rsidR="0096227E" w:rsidRDefault="0096227E" w:rsidP="006951A8">
      <w:pPr>
        <w:pStyle w:val="a3"/>
        <w:spacing w:before="375" w:beforeAutospacing="0" w:after="45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  <w:t>-  оповестить руководящий состав КЧС и ПБ Позднеевского сельского поселения;</w:t>
      </w:r>
    </w:p>
    <w:p w14:paraId="7CB572F3" w14:textId="77777777" w:rsidR="0096227E" w:rsidRDefault="0096227E" w:rsidP="006951A8">
      <w:pPr>
        <w:pStyle w:val="a3"/>
        <w:spacing w:before="375" w:beforeAutospacing="0" w:after="45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  <w:t>-  в зависимости от обстановки, провести комплекс мероприятий по защите персонала и производства ( герметизация служебных и производственных помещений, приведение в готовность средств пожаротушения, выдача средств защиты и др.)</w:t>
      </w:r>
    </w:p>
    <w:p w14:paraId="5807BC34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Эвакуация (вывод, выход) населения из населённого пункта_______________________ из очагов возможного поражения проводится в случае аварии на предприятии, использующем АХОВ или пожарах, взрывах;</w:t>
      </w:r>
    </w:p>
    <w:p w14:paraId="3BCBEE55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Из-за скоротечности события при аварии на Волгодонской или Ростовской АЭС, использующих АХОВ, вывод (выход) населения _______________________ проводится немедленно пешим порядком в направлениях указанных в сообщениях единой дежурной диспетчерской службы администрации района или поселения, передаваемых по громкой связи ОМВД, спасателей и поселения. </w:t>
      </w:r>
    </w:p>
    <w:p w14:paraId="19830BBF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Всего из зон возможного поражения может потребоваться эвакуировать до _____ человек, для чего необходимо ____ автобусов. Эвакуированные будут размещаться в пунктах временного размещения, оборудованных в </w:t>
      </w:r>
      <w:hyperlink r:id="rId7" w:tooltip="Дома культуры" w:history="1">
        <w:r>
          <w:rPr>
            <w:rStyle w:val="a4"/>
            <w:rFonts w:ascii="Helvetica" w:hAnsi="Helvetica" w:cs="Helvetica"/>
            <w:color w:val="743399"/>
            <w:u w:val="none"/>
            <w:bdr w:val="none" w:sz="0" w:space="0" w:color="auto" w:frame="1"/>
          </w:rPr>
          <w:t>домах культуры</w:t>
        </w:r>
      </w:hyperlink>
      <w:r>
        <w:rPr>
          <w:rFonts w:ascii="Helvetica" w:hAnsi="Helvetica" w:cs="Helvetica"/>
          <w:color w:val="000000"/>
        </w:rPr>
        <w:t xml:space="preserve">, школах расположенных на территории Позднеевского сельского поселения. </w:t>
      </w:r>
    </w:p>
    <w:p w14:paraId="53666232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Руководит эвакуацией председатель эвакуационной комиссии Позднеевского с/п.</w:t>
      </w:r>
    </w:p>
    <w:p w14:paraId="19D200C4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</w:p>
    <w:p w14:paraId="2874288F" w14:textId="77777777" w:rsidR="0096227E" w:rsidRPr="00223BA7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color w:val="000000"/>
        </w:rPr>
        <w:lastRenderedPageBreak/>
        <w:t>Обеспечение пострадавшего населения питанием и вещевым имуществом осуществляет отдел торговли РАЙПО  Весёловского района (тел-</w:t>
      </w:r>
      <w:r w:rsidRPr="00F00E20">
        <w:rPr>
          <w:rFonts w:ascii="Helvetica" w:hAnsi="Helvetica" w:cs="Helvetica"/>
          <w:b/>
          <w:bCs/>
          <w:color w:val="000000"/>
        </w:rPr>
        <w:t>6-16-74 и 6-14-43</w:t>
      </w:r>
      <w:r>
        <w:rPr>
          <w:rFonts w:ascii="Helvetica" w:hAnsi="Helvetica" w:cs="Helvetica"/>
          <w:color w:val="000000"/>
        </w:rPr>
        <w:t>), медицинское обеспечение – медицинская служба Весёловского района и ФАПами расположенными на территории  Позднеевского сельского поселения             (тел.</w:t>
      </w:r>
      <w:r w:rsidRPr="00223BA7">
        <w:rPr>
          <w:rFonts w:ascii="Helvetica" w:hAnsi="Helvetica" w:cs="Helvetica"/>
          <w:b/>
          <w:bCs/>
          <w:color w:val="000000"/>
        </w:rPr>
        <w:t>6-10-31; 6-27-42).</w:t>
      </w:r>
    </w:p>
    <w:p w14:paraId="0B44C920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Для регистрации пострадавших людей, обнаруженных в ходе ликвидации ЧС и проведении поисково-спасательных работ, службой охраны общественного порядка округа создаются группы регистрации.</w:t>
      </w:r>
    </w:p>
    <w:p w14:paraId="68E47590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</w:p>
    <w:p w14:paraId="1F7F0435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</w:p>
    <w:p w14:paraId="66D1387F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</w:p>
    <w:p w14:paraId="037158C6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</w:p>
    <w:p w14:paraId="2E676857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 </w:t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Общие выводы:</w:t>
      </w:r>
    </w:p>
    <w:p w14:paraId="501AA53A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1.Наибольшую опасность для населения Позднеевского сельского поселения будут представлять аварии на Волгодонской или Ростовской АЭС</w:t>
      </w:r>
    </w:p>
    <w:p w14:paraId="294170D2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с выбросом аварийно химически опасных веществ (АХОВ) в атмосферу.</w:t>
      </w:r>
    </w:p>
    <w:p w14:paraId="4E91FE75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Администрация Позднеевского сельского поселения не имеет специальной техники и средств для ликвидации чрезвычайных ситуаций природного и техногенного характера.</w:t>
      </w:r>
    </w:p>
    <w:p w14:paraId="51DBA3FF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Р А З Д Е Л II. МЕРОПРИЯТИЯ ПРИ УГРОЗЕ И ВОЗНИКНОВЕНИИ КРУПНЫХ ПРОИЗВОДСТВЕННЫХ, АВАРИЙ, КАТАСТРОФ И СТИХИЙНЫХ БЕДСТВИЙ</w:t>
      </w:r>
    </w:p>
    <w:p w14:paraId="722F5124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  <w:t>1.При угрозе возникновения крупных производственных аварий, катастроф и стихийных бедствий (режим повышенной готовности).</w:t>
      </w:r>
    </w:p>
    <w:p w14:paraId="1C48B450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При получении прогноза о возможности возникновения ЧС решением главы администрации – председателя КЧС и ПБ – </w:t>
      </w:r>
      <w:r w:rsidR="00693F07">
        <w:rPr>
          <w:rFonts w:ascii="Helvetica" w:hAnsi="Helvetica" w:cs="Helvetica"/>
          <w:b/>
          <w:bCs/>
          <w:color w:val="000000"/>
        </w:rPr>
        <w:t>ПОКЛАДИЕВА А</w:t>
      </w:r>
      <w:r w:rsidRPr="00421E15">
        <w:rPr>
          <w:rFonts w:ascii="Helvetica" w:hAnsi="Helvetica" w:cs="Helvetica"/>
          <w:b/>
          <w:bCs/>
          <w:color w:val="000000"/>
        </w:rPr>
        <w:t>.В.</w:t>
      </w:r>
      <w:r>
        <w:rPr>
          <w:rFonts w:ascii="Helvetica" w:hAnsi="Helvetica" w:cs="Helvetica"/>
          <w:color w:val="000000"/>
        </w:rPr>
        <w:t xml:space="preserve">    </w:t>
      </w:r>
      <w:r w:rsidR="00693F07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                     или вышестоящего органа исполнительной власти вводится </w:t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режим повышенной готовности</w:t>
      </w:r>
      <w:r>
        <w:rPr>
          <w:rFonts w:ascii="Helvetica" w:hAnsi="Helvetica" w:cs="Helvetica"/>
          <w:color w:val="000000"/>
        </w:rPr>
        <w:t>.</w:t>
      </w:r>
    </w:p>
    <w:p w14:paraId="2C3A19A3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  <w:t>1.1  Порядок оповещения </w:t>
      </w:r>
      <w:hyperlink r:id="rId8" w:tooltip="Органы управления" w:history="1">
        <w:r>
          <w:rPr>
            <w:rStyle w:val="a4"/>
            <w:rFonts w:ascii="Helvetica" w:hAnsi="Helvetica" w:cs="Helvetica"/>
            <w:b/>
            <w:bCs/>
            <w:i/>
            <w:iCs/>
            <w:color w:val="FF4B33"/>
            <w:bdr w:val="none" w:sz="0" w:space="0" w:color="auto" w:frame="1"/>
          </w:rPr>
          <w:t>органов управления</w:t>
        </w:r>
      </w:hyperlink>
      <w:r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  <w:t> РСЧС рабочих и служащих об угрозе возникновения чрезвычайных ситуаций. Информирование населения в районах возможного возникновения чрезвычайных ситуаций.</w:t>
      </w:r>
    </w:p>
    <w:p w14:paraId="4BF63B03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Оповещение руководящего состава  </w:t>
      </w:r>
      <w:r w:rsidRPr="00421E15">
        <w:rPr>
          <w:rFonts w:ascii="Helvetica" w:hAnsi="Helvetica" w:cs="Helvetica"/>
          <w:b/>
          <w:bCs/>
          <w:color w:val="000000"/>
        </w:rPr>
        <w:t>ПОЗДНЕЕВСКОГО СЕЛЬСКОГО ПОСЕЛЕНИЯ</w:t>
      </w:r>
      <w:r>
        <w:rPr>
          <w:rFonts w:ascii="Helvetica" w:hAnsi="Helvetica" w:cs="Helvetica"/>
          <w:color w:val="000000"/>
        </w:rPr>
        <w:t xml:space="preserve"> с доведением сигнала </w:t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"Объявлен сбор</w:t>
      </w:r>
      <w:r>
        <w:rPr>
          <w:rFonts w:ascii="Helvetica" w:hAnsi="Helvetica" w:cs="Helvetica"/>
          <w:color w:val="000000"/>
        </w:rPr>
        <w:t>" по телефону проводит дежурный ЕДДС района, а дублирует – ВЕД. СПЕЦ. ПО ВОПРОСАМ ЖКХ, ЧС и ПБ – ЛИНЕЦКИЙ С.В..</w:t>
      </w:r>
    </w:p>
    <w:p w14:paraId="4042AFCA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Оповещение населения осуществляется путем включения электросирен и подачи сигнала </w:t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"Внимание всем"</w:t>
      </w:r>
      <w:r>
        <w:rPr>
          <w:rFonts w:ascii="Helvetica" w:hAnsi="Helvetica" w:cs="Helvetica"/>
          <w:color w:val="000000"/>
        </w:rPr>
        <w:t> с последующей передачей текста сообщения об угрозе возникновения ЧС по локальным системам оповещения объектов и автомашин с громкоговорящими установками ОМВД Весёловского района и </w:t>
      </w:r>
      <w:hyperlink r:id="rId9" w:tooltip="Служба спасения" w:history="1">
        <w:r>
          <w:rPr>
            <w:rStyle w:val="a4"/>
            <w:rFonts w:ascii="Helvetica" w:hAnsi="Helvetica" w:cs="Helvetica"/>
            <w:color w:val="743399"/>
            <w:u w:val="none"/>
            <w:bdr w:val="none" w:sz="0" w:space="0" w:color="auto" w:frame="1"/>
          </w:rPr>
          <w:t>службы спасения</w:t>
        </w:r>
      </w:hyperlink>
      <w:r>
        <w:rPr>
          <w:rFonts w:ascii="Helvetica" w:hAnsi="Helvetica" w:cs="Helvetica"/>
          <w:color w:val="000000"/>
        </w:rPr>
        <w:t> района.</w:t>
      </w:r>
    </w:p>
    <w:p w14:paraId="595EC015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</w:p>
    <w:p w14:paraId="22FBCE75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Информирование населения в районах возможного возникновения чрезвычайных ситуаций осуществляется:</w:t>
      </w:r>
    </w:p>
    <w:p w14:paraId="312C1667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с помощью </w:t>
      </w:r>
      <w:hyperlink r:id="rId10" w:tooltip="Средства массовой информации" w:history="1">
        <w:r>
          <w:rPr>
            <w:rStyle w:val="a4"/>
            <w:rFonts w:ascii="Helvetica" w:hAnsi="Helvetica" w:cs="Helvetica"/>
            <w:color w:val="743399"/>
            <w:u w:val="none"/>
            <w:bdr w:val="none" w:sz="0" w:space="0" w:color="auto" w:frame="1"/>
          </w:rPr>
          <w:t>средств массовой информации</w:t>
        </w:r>
      </w:hyperlink>
      <w:r>
        <w:rPr>
          <w:rFonts w:ascii="Helvetica" w:hAnsi="Helvetica" w:cs="Helvetica"/>
          <w:color w:val="000000"/>
        </w:rPr>
        <w:t> (опубликование информации в газете "Весёловские Вести");</w:t>
      </w:r>
    </w:p>
    <w:p w14:paraId="0364343B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-путем передачи информации по телефонам, телевизионной сети (первая и вторая программы);</w:t>
      </w:r>
    </w:p>
    <w:p w14:paraId="36346180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с помощью автомашин ОМВД и спасателей района, оборудованных звукоусиливающей аппаратурой.</w:t>
      </w:r>
    </w:p>
    <w:p w14:paraId="128D2978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  <w:t>1.2  Объем, сроки, привлекаемые силы и средства, порядок осуществления мероприятий по предупреждению или снижению воздействия чрезвычайных ситуаций</w:t>
      </w:r>
    </w:p>
    <w:p w14:paraId="4C7C9C63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Объем, сроки и привлекаемые силы и средства определяются в каждом конкретном случае по решению комиссии по чрезвычайным ситуациям ПОЗДНЕЕВСКОГО СЕЛЬСКОГО ПОСЕЛЕНИЯ. Для ликвидации чрезвычайной ситуации будут привлекаться:</w:t>
      </w:r>
    </w:p>
    <w:p w14:paraId="638859DB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противопожарное отделение - 1/5, добровольные пожарные</w:t>
      </w:r>
    </w:p>
    <w:p w14:paraId="00EC02E0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санитарный пост – 1/5 - сотрудники ФАПов</w:t>
      </w:r>
    </w:p>
    <w:p w14:paraId="7936F675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звено охраны общественного порядка - 1/5 добровольные дружинники</w:t>
      </w:r>
    </w:p>
    <w:p w14:paraId="4C99D15A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подвижный пункт питания РАЙПО - 1/50</w:t>
      </w:r>
    </w:p>
    <w:p w14:paraId="44014FD3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При получении информации об угрозе возникновения ЧС :</w:t>
      </w:r>
    </w:p>
    <w:p w14:paraId="01601B3C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-к Ч+____ час. провести заседание комиссии по ЧС и ПБ, уточнить</w:t>
      </w:r>
    </w:p>
    <w:p w14:paraId="5F018E82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план действий по предупреждению и ликвидации ЧС;</w:t>
      </w:r>
    </w:p>
    <w:p w14:paraId="59C4F688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к Ч+ ____ час. привести в готовность к выдаче средства защиты;</w:t>
      </w:r>
    </w:p>
    <w:p w14:paraId="74329486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к Ч+ ____ час. провести герметизацию всех помещений;</w:t>
      </w:r>
    </w:p>
    <w:p w14:paraId="5378BFB5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к Ч+ ____ час. провести, при необходимости, прививки;</w:t>
      </w:r>
    </w:p>
    <w:p w14:paraId="5A5F534D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к - к Ч+ ____ час. провести информирование персонала об обстановке;</w:t>
      </w:r>
    </w:p>
    <w:p w14:paraId="160B94EE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-к Ч+ ____ час провести профилактические противопожарные мероприятия.</w:t>
      </w:r>
    </w:p>
    <w:p w14:paraId="555D2DC6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- к Ч+ ___ час провести немедленное оповещение персонала и вывод его из прогнозируемой зоны заражения (угроза аварии на химически опасном объекте);</w:t>
      </w:r>
    </w:p>
    <w:p w14:paraId="72B1F16C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к Ч+ ___ час провести мероприятия по повышению противопожарной устойчивости _______________________ (угроза возникновения пожара);</w:t>
      </w:r>
    </w:p>
    <w:p w14:paraId="2F87BD0A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к Ч+ ___ час организовать защиту _______________________ от затопления (при угрозе затоплений);</w:t>
      </w:r>
    </w:p>
    <w:p w14:paraId="056BE567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к Ч+ ___ час провести инженерно - технические мероприятия по уменьшению возможного ущерба (при угрозе обледенения, возникновения ураганов, пыльных бурь);</w:t>
      </w:r>
    </w:p>
    <w:p w14:paraId="174C5FCF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к Ч+ ___ час усилить санитарно-гигиенический и противоэпидемический контроль (при угрозе возникновения эпидемий или эпизоотий);</w:t>
      </w:r>
    </w:p>
    <w:p w14:paraId="6804554C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к Ч+ ___ час усилить охрану _______________________ (при угрозе террористических актов)</w:t>
      </w:r>
    </w:p>
    <w:p w14:paraId="0949414B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  <w:t>2. При возникновении крупных аварий, катастроф и стихийных бедствий (режим чрезвычайной ситуации)</w:t>
      </w:r>
    </w:p>
    <w:p w14:paraId="5A5A9750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При возникновении и во время ликвидации ЧС решением главы администрации - председателя комиссии по чрезвычайным ситуациям администрации муниципального образования Позднеевского сельского поселения или руководителя вышестоящего органа исполнительной власти вводится </w:t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режим чрезвычайной ситуации</w:t>
      </w:r>
      <w:r>
        <w:rPr>
          <w:rFonts w:ascii="Helvetica" w:hAnsi="Helvetica" w:cs="Helvetica"/>
          <w:color w:val="000000"/>
        </w:rPr>
        <w:t>.</w:t>
      </w:r>
    </w:p>
    <w:p w14:paraId="606BB353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  <w:t>2.1. Порядок оповещения органов управления о возникновении чрезвычайных ситуаций</w:t>
      </w:r>
    </w:p>
    <w:p w14:paraId="1ECB5A23" w14:textId="77777777" w:rsidR="0096227E" w:rsidRDefault="0096227E" w:rsidP="00EC5D6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Оповещение руководящего состава с доведением сигнала </w:t>
      </w:r>
      <w:r w:rsidRPr="00B40016">
        <w:rPr>
          <w:rFonts w:ascii="Helvetica" w:hAnsi="Helvetica" w:cs="Helvetica"/>
          <w:b/>
          <w:bCs/>
          <w:color w:val="000000"/>
        </w:rPr>
        <w:t>"Объявлен сбор"</w:t>
      </w:r>
      <w:r>
        <w:rPr>
          <w:rFonts w:ascii="Helvetica" w:hAnsi="Helvetica" w:cs="Helvetica"/>
          <w:color w:val="000000"/>
        </w:rPr>
        <w:t xml:space="preserve"> передает по телефону дежурный ЕДДС района, дублирует – ВЕД. СПЕЦ. ПО ВОПРОСАМ</w:t>
      </w:r>
      <w:r w:rsidR="00A0173B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 ЖКХ, ЧС и ПБ – ЛИНЕЦКИЙ С.В..</w:t>
      </w:r>
    </w:p>
    <w:p w14:paraId="7A4DA22A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  Оповещение населения осуществляется путем подачи по СЦО сигнала </w:t>
      </w:r>
      <w:r w:rsidRPr="00B40016">
        <w:rPr>
          <w:rFonts w:ascii="Helvetica" w:hAnsi="Helvetica" w:cs="Helvetica"/>
          <w:b/>
          <w:bCs/>
          <w:color w:val="000000"/>
        </w:rPr>
        <w:t>"Внимание всем"</w:t>
      </w:r>
      <w:r>
        <w:rPr>
          <w:rFonts w:ascii="Helvetica" w:hAnsi="Helvetica" w:cs="Helvetica"/>
          <w:color w:val="000000"/>
        </w:rPr>
        <w:t xml:space="preserve"> (включение электрических сирен) с последующей передачей текста сообщения о возникновении ЧС по сети телевещания, а также с использованием локальных систем оповещения ПОЗДНЕЕВСКОГО СЕЛЬСКОГО ПОСЕЛЕНИЯ и автомашин со звукоусиливающей аппаратурой ОМВД и спасателей Весёловского района.</w:t>
      </w:r>
    </w:p>
    <w:p w14:paraId="0F5320F8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Информирование населения в районах возможного возникновения чрезвычайных ситуаций осуществляется:</w:t>
      </w:r>
    </w:p>
    <w:p w14:paraId="03247961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с помощью средств массовой информации (опубликование информации в газете "ВЕСЁЛОВСКИЕ ВЕСТИ");</w:t>
      </w:r>
    </w:p>
    <w:p w14:paraId="295122F4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-путем передачи информации по, телевизионной сети (первая и вторая программы);</w:t>
      </w:r>
    </w:p>
    <w:p w14:paraId="28B6C4A2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-с использованием автомашин ОМВД и спасателей Весёловского района, оборудованных звукоусиливающей аппаратурой</w:t>
      </w:r>
    </w:p>
    <w:p w14:paraId="06A24B1B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i/>
          <w:iCs/>
          <w:color w:val="000000"/>
          <w:bdr w:val="none" w:sz="0" w:space="0" w:color="auto" w:frame="1"/>
        </w:rPr>
        <w:t>2.2 Развертывание и приведение в готовность сил и средств РСЧС, привлекаемых для проведения АСДНР, их состав, сроки готовности и предназначение. Организация работ.</w:t>
      </w:r>
    </w:p>
    <w:p w14:paraId="1B27EC87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 зависимости от характера ЧС для её ликвидации на территории ПОЗДНЕЕВСКОГО СЕЛЬСКОГО ПОСЕЛЕНИЯ будут привлекаться силы и средства районного, а при больших объемах –городского звена территориальной подсистемы РСЧС.</w:t>
      </w:r>
    </w:p>
    <w:p w14:paraId="65A9C6D7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Силы объектового звена для ликвидации ЧС:</w:t>
      </w:r>
    </w:p>
    <w:p w14:paraId="3D3E111B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противопожарное отделение - 1/5 - добровольные пожарные</w:t>
      </w:r>
    </w:p>
    <w:p w14:paraId="1122FAF9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санитарный пост - 1/5</w:t>
      </w:r>
    </w:p>
    <w:p w14:paraId="0602E4D9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подвижной пункт питания  РАЙПО- 1/50</w:t>
      </w:r>
    </w:p>
    <w:p w14:paraId="381209C3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- звено охраны общественного порядка – 1 / 5 народные дружинники </w:t>
      </w:r>
    </w:p>
    <w:p w14:paraId="270D48C5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Сроки проведения основных мероприятий:</w:t>
      </w:r>
    </w:p>
    <w:p w14:paraId="43AD799E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к Ч+_____ час приводятся в готовность формирования.</w:t>
      </w:r>
    </w:p>
    <w:p w14:paraId="711F8A3F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При ликвидации ЧС общее руководство силами и средствами осуществляется распоряжением председателя КЧС и ПБ ПОЗДНЕЕВСКОГО СЕЛЬСКОГО ПОСЕЛЕНИЯ – </w:t>
      </w:r>
      <w:r w:rsidR="00693F07">
        <w:rPr>
          <w:rFonts w:ascii="Helvetica" w:hAnsi="Helvetica" w:cs="Helvetica"/>
          <w:b/>
          <w:bCs/>
          <w:color w:val="000000"/>
        </w:rPr>
        <w:t>ПОКЛАДИЕВЫМ А</w:t>
      </w:r>
      <w:r w:rsidRPr="008B389D">
        <w:rPr>
          <w:rFonts w:ascii="Helvetica" w:hAnsi="Helvetica" w:cs="Helvetica"/>
          <w:b/>
          <w:bCs/>
          <w:color w:val="000000"/>
        </w:rPr>
        <w:t>.В..</w:t>
      </w:r>
    </w:p>
    <w:p w14:paraId="620789A5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Руководство ликвидацией последствий ЧС берет на себя первое прибывшее на место ЧС должностное лицо. Исходя из масштабов ЧС по решению председателя КЧС и ПБ администрации  ПОЗДНЕЕВСКОГО СЕЛЬСКОГО ПОСЕЛЕНИЯ  могут выделяться силы и средства районного и окружного звена РСЧС.</w:t>
      </w:r>
    </w:p>
    <w:p w14:paraId="56387B65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Старший прибывшей команды получает задачу у руководителя ликвидации ЧС и приступает к ее выполнению.</w:t>
      </w:r>
    </w:p>
    <w:p w14:paraId="4FE2C694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</w:pPr>
    </w:p>
    <w:p w14:paraId="49E90364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</w:pPr>
    </w:p>
    <w:p w14:paraId="0B33F530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</w:pPr>
    </w:p>
    <w:p w14:paraId="6351EE74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  <w:lastRenderedPageBreak/>
        <w:t>2.3 Защита населения</w:t>
      </w:r>
    </w:p>
    <w:p w14:paraId="5935C4EF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К Ч+ ____ час укрытие населения в защитных сооружениях производится по сигналу </w:t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«Радиационная опасность» </w:t>
      </w:r>
      <w:r>
        <w:rPr>
          <w:rFonts w:ascii="Helvetica" w:hAnsi="Helvetica" w:cs="Helvetica"/>
          <w:color w:val="000000"/>
        </w:rPr>
        <w:t>только в случае аварии на Ростовской АЭС или Волгодонской АЭС в порядке временного размещения. При радиоактивном загрязнении территории к Ч+ ___ час персоналу выдаются средства индивидуальной защиты. Информацию о состоянии окружающей среды представляет служба гражданской защиты района.</w:t>
      </w:r>
    </w:p>
    <w:p w14:paraId="7ED0FB22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Эвакуация из зоны ЧС пострадавших осуществляется за пределы опасной зоны в пункты сбора населения, где проводится сортировка и оказание первой медицинской помощи, с последующей эвакуацией в стационарные пункты временного размещения эвакуируемых.</w:t>
      </w:r>
    </w:p>
    <w:p w14:paraId="323F4049" w14:textId="77777777" w:rsidR="0096227E" w:rsidRPr="006951A8" w:rsidRDefault="0096227E" w:rsidP="006951A8">
      <w:pPr>
        <w:shd w:val="clear" w:color="auto" w:fill="FFFFFF"/>
        <w:spacing w:before="375" w:after="450" w:line="240" w:lineRule="auto"/>
        <w:textAlignment w:val="baseline"/>
        <w:rPr>
          <w:rFonts w:ascii="Helvetica" w:hAnsi="Helvetica" w:cs="Helvetica"/>
          <w:color w:val="000000"/>
          <w:sz w:val="24"/>
          <w:szCs w:val="24"/>
        </w:rPr>
      </w:pPr>
      <w:r w:rsidRPr="006951A8">
        <w:rPr>
          <w:rFonts w:ascii="Helvetica" w:hAnsi="Helvetica" w:cs="Helvetica"/>
          <w:color w:val="000000"/>
          <w:sz w:val="24"/>
          <w:szCs w:val="24"/>
        </w:rPr>
        <w:t>Пострадавшие в лечебные учреждения для оказания специализированной помощи эвакуируются сил</w:t>
      </w:r>
      <w:r>
        <w:rPr>
          <w:rFonts w:ascii="Helvetica" w:hAnsi="Helvetica" w:cs="Helvetica"/>
          <w:color w:val="000000"/>
          <w:sz w:val="24"/>
          <w:szCs w:val="24"/>
        </w:rPr>
        <w:t>ами медицинской службы ГО района</w:t>
      </w:r>
      <w:r w:rsidRPr="006951A8">
        <w:rPr>
          <w:rFonts w:ascii="Helvetica" w:hAnsi="Helvetica" w:cs="Helvetica"/>
          <w:color w:val="000000"/>
          <w:sz w:val="24"/>
          <w:szCs w:val="24"/>
        </w:rPr>
        <w:t>.</w:t>
      </w:r>
    </w:p>
    <w:p w14:paraId="3F9210F4" w14:textId="77777777" w:rsidR="0096227E" w:rsidRPr="00622B1B" w:rsidRDefault="0096227E" w:rsidP="006951A8">
      <w:pPr>
        <w:shd w:val="clear" w:color="auto" w:fill="FFFFFF"/>
        <w:spacing w:after="300" w:line="360" w:lineRule="atLeast"/>
        <w:textAlignment w:val="baseline"/>
        <w:outlineLvl w:val="5"/>
        <w:rPr>
          <w:rFonts w:ascii="Helvetica" w:hAnsi="Helvetica" w:cs="Helvetica"/>
          <w:color w:val="000000"/>
          <w:sz w:val="24"/>
          <w:szCs w:val="24"/>
        </w:rPr>
      </w:pPr>
      <w:r w:rsidRPr="00622B1B">
        <w:rPr>
          <w:rFonts w:ascii="Helvetica" w:hAnsi="Helvetica" w:cs="Helvetica"/>
          <w:color w:val="000000"/>
          <w:sz w:val="24"/>
          <w:szCs w:val="24"/>
        </w:rPr>
        <w:t>Эвакуация населения осуществляется с использовани</w:t>
      </w:r>
      <w:r>
        <w:rPr>
          <w:rFonts w:ascii="Helvetica" w:hAnsi="Helvetica" w:cs="Helvetica"/>
          <w:color w:val="000000"/>
          <w:sz w:val="24"/>
          <w:szCs w:val="24"/>
        </w:rPr>
        <w:t>ем автобусов автохозяйств района</w:t>
      </w:r>
      <w:r w:rsidRPr="00622B1B">
        <w:rPr>
          <w:rFonts w:ascii="Helvetica" w:hAnsi="Helvetica" w:cs="Helvetica"/>
          <w:color w:val="000000"/>
          <w:sz w:val="24"/>
          <w:szCs w:val="24"/>
        </w:rPr>
        <w:t>, которые к Ч + выделяетс</w:t>
      </w:r>
      <w:r>
        <w:rPr>
          <w:rFonts w:ascii="Helvetica" w:hAnsi="Helvetica" w:cs="Helvetica"/>
          <w:color w:val="000000"/>
          <w:sz w:val="24"/>
          <w:szCs w:val="24"/>
        </w:rPr>
        <w:t>я эвакуационной комиссией района</w:t>
      </w:r>
      <w:r w:rsidRPr="00622B1B">
        <w:rPr>
          <w:rFonts w:ascii="Helvetica" w:hAnsi="Helvetica" w:cs="Helvetica"/>
          <w:color w:val="000000"/>
          <w:sz w:val="24"/>
          <w:szCs w:val="24"/>
        </w:rPr>
        <w:t>. Готовность к эвакуации Ч+ _____ час. Время на эвакуацию ____ час.</w:t>
      </w:r>
    </w:p>
    <w:p w14:paraId="61A131B6" w14:textId="77777777" w:rsidR="0096227E" w:rsidRPr="00622B1B" w:rsidRDefault="0096227E" w:rsidP="006951A8">
      <w:pPr>
        <w:shd w:val="clear" w:color="auto" w:fill="FFFFFF"/>
        <w:spacing w:after="300" w:line="360" w:lineRule="atLeast"/>
        <w:textAlignment w:val="baseline"/>
        <w:outlineLvl w:val="5"/>
        <w:rPr>
          <w:rFonts w:ascii="Helvetica" w:hAnsi="Helvetica" w:cs="Helvetica"/>
          <w:color w:val="000000"/>
          <w:sz w:val="24"/>
          <w:szCs w:val="24"/>
        </w:rPr>
      </w:pPr>
      <w:r w:rsidRPr="00622B1B">
        <w:rPr>
          <w:rFonts w:ascii="Helvetica" w:hAnsi="Helvetica" w:cs="Helvetica"/>
          <w:color w:val="000000"/>
          <w:sz w:val="24"/>
          <w:szCs w:val="24"/>
        </w:rPr>
        <w:t>Регистрация эвакуируемых осущ</w:t>
      </w:r>
      <w:r>
        <w:rPr>
          <w:rFonts w:ascii="Helvetica" w:hAnsi="Helvetica" w:cs="Helvetica"/>
          <w:color w:val="000000"/>
          <w:sz w:val="24"/>
          <w:szCs w:val="24"/>
        </w:rPr>
        <w:t>ествляется эвакокомиссией ПОЗДНЕЕВСКОГО СЕЛЬСКОГО ПОСЕЛЕНИЯ</w:t>
      </w:r>
      <w:r w:rsidRPr="00622B1B">
        <w:rPr>
          <w:rFonts w:ascii="Helvetica" w:hAnsi="Helvetica" w:cs="Helvetica"/>
          <w:color w:val="000000"/>
          <w:sz w:val="24"/>
          <w:szCs w:val="24"/>
        </w:rPr>
        <w:t xml:space="preserve"> на сборных эвакопунктах, развернутых к Ч+ _____ час или в местах временного размещения.</w:t>
      </w:r>
    </w:p>
    <w:p w14:paraId="7FFD017C" w14:textId="77777777" w:rsidR="0096227E" w:rsidRPr="006951A8" w:rsidRDefault="0096227E" w:rsidP="006951A8">
      <w:pPr>
        <w:shd w:val="clear" w:color="auto" w:fill="FFFFFF"/>
        <w:spacing w:before="375" w:after="450" w:line="240" w:lineRule="auto"/>
        <w:textAlignment w:val="baseline"/>
        <w:rPr>
          <w:rFonts w:ascii="Helvetica" w:hAnsi="Helvetica" w:cs="Helvetica"/>
          <w:color w:val="000000"/>
          <w:sz w:val="24"/>
          <w:szCs w:val="24"/>
        </w:rPr>
      </w:pPr>
      <w:r w:rsidRPr="006951A8">
        <w:rPr>
          <w:rFonts w:ascii="Helvetica" w:hAnsi="Helvetica" w:cs="Helvetica"/>
          <w:color w:val="000000"/>
          <w:sz w:val="24"/>
          <w:szCs w:val="24"/>
        </w:rPr>
        <w:t>При отсутствии возможности вывести персонал из опасной зоны, плотно закрыть окна и двери, а людей разместить на верхних этажах зданий, обеспечив их средствами защиты или ватно-марлевыми повязками, смоченными в воде.</w:t>
      </w:r>
    </w:p>
    <w:p w14:paraId="282EE13E" w14:textId="77777777" w:rsidR="0096227E" w:rsidRPr="006951A8" w:rsidRDefault="0096227E" w:rsidP="006951A8">
      <w:pPr>
        <w:shd w:val="clear" w:color="auto" w:fill="FFFFFF"/>
        <w:spacing w:after="0" w:line="240" w:lineRule="auto"/>
        <w:textAlignment w:val="baseline"/>
        <w:rPr>
          <w:rFonts w:ascii="Helvetica" w:hAnsi="Helvetica" w:cs="Helvetica"/>
          <w:color w:val="000000"/>
          <w:sz w:val="24"/>
          <w:szCs w:val="24"/>
        </w:rPr>
      </w:pPr>
      <w:r w:rsidRPr="006951A8">
        <w:rPr>
          <w:rFonts w:ascii="Helvetica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2.4 Защита продуктов питания, герметизация помещений и другие мероприятия</w:t>
      </w:r>
    </w:p>
    <w:p w14:paraId="2983D048" w14:textId="77777777" w:rsidR="0096227E" w:rsidRPr="006951A8" w:rsidRDefault="0096227E" w:rsidP="006951A8">
      <w:pPr>
        <w:shd w:val="clear" w:color="auto" w:fill="FFFFFF"/>
        <w:spacing w:after="0" w:line="240" w:lineRule="auto"/>
        <w:textAlignment w:val="baseline"/>
        <w:rPr>
          <w:rFonts w:ascii="Helvetica" w:hAnsi="Helvetica" w:cs="Helvetica"/>
          <w:color w:val="000000"/>
          <w:sz w:val="24"/>
          <w:szCs w:val="24"/>
        </w:rPr>
      </w:pPr>
      <w:r w:rsidRPr="006951A8">
        <w:rPr>
          <w:rFonts w:ascii="Helvetica" w:hAnsi="Helvetica" w:cs="Helvetica"/>
          <w:color w:val="000000"/>
          <w:sz w:val="24"/>
          <w:szCs w:val="24"/>
        </w:rPr>
        <w:t>К Ч+ ___ час в зоне возможного заражения АХОВ провести герметизацию помещений, укрытие </w:t>
      </w:r>
      <w:hyperlink r:id="rId11" w:tooltip="Брезент" w:history="1">
        <w:r w:rsidRPr="006951A8">
          <w:rPr>
            <w:rFonts w:ascii="Helvetica" w:hAnsi="Helvetica" w:cs="Helvetica"/>
            <w:color w:val="743399"/>
            <w:sz w:val="24"/>
            <w:szCs w:val="24"/>
          </w:rPr>
          <w:t>брезентом</w:t>
        </w:r>
      </w:hyperlink>
      <w:r w:rsidRPr="006951A8">
        <w:rPr>
          <w:rFonts w:ascii="Helvetica" w:hAnsi="Helvetica" w:cs="Helvetica"/>
          <w:color w:val="000000"/>
          <w:sz w:val="24"/>
          <w:szCs w:val="24"/>
        </w:rPr>
        <w:t>, пленкой, затариванием в бумажные мешки продуктов питания.</w:t>
      </w:r>
    </w:p>
    <w:p w14:paraId="40DA1BF2" w14:textId="77777777" w:rsidR="0096227E" w:rsidRPr="006951A8" w:rsidRDefault="0096227E" w:rsidP="006951A8">
      <w:pPr>
        <w:shd w:val="clear" w:color="auto" w:fill="FFFFFF"/>
        <w:spacing w:after="0" w:line="240" w:lineRule="auto"/>
        <w:textAlignment w:val="baseline"/>
        <w:rPr>
          <w:rFonts w:ascii="Helvetica" w:hAnsi="Helvetica" w:cs="Helvetica"/>
          <w:color w:val="000000"/>
          <w:sz w:val="24"/>
          <w:szCs w:val="24"/>
        </w:rPr>
      </w:pPr>
      <w:r w:rsidRPr="006951A8">
        <w:rPr>
          <w:rFonts w:ascii="Helvetica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3. Обеспечение действий сил и средств объектового звена территориальной подсистемы РСЧС</w:t>
      </w:r>
    </w:p>
    <w:p w14:paraId="0A6ED8D3" w14:textId="77777777" w:rsidR="0096227E" w:rsidRPr="006951A8" w:rsidRDefault="0096227E" w:rsidP="006951A8">
      <w:pPr>
        <w:shd w:val="clear" w:color="auto" w:fill="FFFFFF"/>
        <w:spacing w:before="375" w:after="450" w:line="240" w:lineRule="auto"/>
        <w:textAlignment w:val="baseline"/>
        <w:rPr>
          <w:rFonts w:ascii="Helvetica" w:hAnsi="Helvetica" w:cs="Helvetica"/>
          <w:color w:val="000000"/>
          <w:sz w:val="24"/>
          <w:szCs w:val="24"/>
        </w:rPr>
      </w:pPr>
      <w:r w:rsidRPr="006951A8">
        <w:rPr>
          <w:rFonts w:ascii="Helvetica" w:hAnsi="Helvetica" w:cs="Helvetica"/>
          <w:color w:val="000000"/>
          <w:sz w:val="24"/>
          <w:szCs w:val="24"/>
        </w:rPr>
        <w:t xml:space="preserve">В связи с отсутствием на </w:t>
      </w:r>
      <w:r>
        <w:rPr>
          <w:rFonts w:ascii="Helvetica" w:hAnsi="Helvetica" w:cs="Helvetica"/>
          <w:color w:val="000000"/>
          <w:sz w:val="24"/>
          <w:szCs w:val="24"/>
        </w:rPr>
        <w:t>территории Позднеевского сельского поселения</w:t>
      </w:r>
      <w:r w:rsidRPr="006951A8">
        <w:rPr>
          <w:rFonts w:ascii="Helvetica" w:hAnsi="Helvetica" w:cs="Helvetica"/>
          <w:color w:val="000000"/>
          <w:sz w:val="24"/>
          <w:szCs w:val="24"/>
        </w:rPr>
        <w:t xml:space="preserve"> необходимых сил и средств основные виды обеспечения действий осуществ</w:t>
      </w:r>
      <w:r>
        <w:rPr>
          <w:rFonts w:ascii="Helvetica" w:hAnsi="Helvetica" w:cs="Helvetica"/>
          <w:color w:val="000000"/>
          <w:sz w:val="24"/>
          <w:szCs w:val="24"/>
        </w:rPr>
        <w:t>ляются силами и средствами район</w:t>
      </w:r>
      <w:r w:rsidRPr="006951A8">
        <w:rPr>
          <w:rFonts w:ascii="Helvetica" w:hAnsi="Helvetica" w:cs="Helvetica"/>
          <w:color w:val="000000"/>
          <w:sz w:val="24"/>
          <w:szCs w:val="24"/>
        </w:rPr>
        <w:t>ного звена РСЧС.</w:t>
      </w:r>
    </w:p>
    <w:p w14:paraId="5980DC2F" w14:textId="77777777" w:rsidR="0096227E" w:rsidRPr="006951A8" w:rsidRDefault="0096227E" w:rsidP="006951A8">
      <w:pPr>
        <w:shd w:val="clear" w:color="auto" w:fill="FFFFFF"/>
        <w:spacing w:after="0" w:line="240" w:lineRule="auto"/>
        <w:textAlignment w:val="baseline"/>
        <w:rPr>
          <w:rFonts w:ascii="Helvetica" w:hAnsi="Helvetica" w:cs="Helvetica"/>
          <w:color w:val="000000"/>
          <w:sz w:val="24"/>
          <w:szCs w:val="24"/>
        </w:rPr>
      </w:pPr>
      <w:r w:rsidRPr="006951A8">
        <w:rPr>
          <w:rFonts w:ascii="Helvetica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Противопожарное обеспечение</w:t>
      </w:r>
    </w:p>
    <w:p w14:paraId="3F8BE67E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Включает комплекс организационных и инженерно-технических мероприятий, направленных на своевременную локализацию и тушение пожаров на объекте</w:t>
      </w:r>
    </w:p>
    <w:p w14:paraId="75164D6E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Непосредственным организатором противопожарного обеспечения является председатель или зам. КЧС и ПБ  Позднеевского сельского поселения.</w:t>
      </w:r>
    </w:p>
    <w:p w14:paraId="73A5771C" w14:textId="77777777" w:rsidR="0096227E" w:rsidRPr="00CB6FEA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</w:rPr>
      </w:pPr>
      <w:r w:rsidRPr="00CB6FEA"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  <w:t>Продовольственное и вещевое снабжение</w:t>
      </w:r>
    </w:p>
    <w:p w14:paraId="2DD75AA5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Осуществляется в целях обеспечения группировки сил РСЧС и пострадавшего населения питанием, обувью, одеждой и предметами первой необходимости. Обеспечение горячей пищей группировки сил ГО и пострадавшего населения будет осуществляться стационарными предприятиями питания школ, а при необходимости развертыванием 1 подвижного пункта питания (ППП) –РАЙПО Весёловского района.</w:t>
      </w:r>
    </w:p>
    <w:p w14:paraId="39BD2DF4" w14:textId="77777777" w:rsidR="0096227E" w:rsidRPr="00CB6FEA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</w:rPr>
      </w:pPr>
      <w:r w:rsidRPr="00CB6FEA"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  <w:t>Охрана общественного порядка</w:t>
      </w:r>
    </w:p>
    <w:p w14:paraId="2998C475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Осуществляется с целью исключения проникновения посторонних лиц на территорию в ЗОНЕ ЧС.</w:t>
      </w:r>
    </w:p>
    <w:p w14:paraId="64B575AC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Для выполнения задач привлекается - личного состава ОМВД - __ чел.  НД – 5 чел.</w:t>
      </w:r>
    </w:p>
    <w:p w14:paraId="20703807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Организатором охраны общественного порядка является Председатель КЧС и ПБ.</w:t>
      </w:r>
    </w:p>
    <w:p w14:paraId="0C2237A4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  <w:t>4. Проведение АСДНР по устранению непосредственной опасности для жизни и здоровья людей, восстановление жизнеобеспечения населения. Привлекаемые для этого силы и средства объектового звена территориальной подсистемы РСЧС</w:t>
      </w:r>
    </w:p>
    <w:p w14:paraId="17BD52EA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Первоочередные действия дежурного при получении сигнала о возникновении ЧС:</w:t>
      </w:r>
    </w:p>
    <w:p w14:paraId="5522A7A9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к Ч+ ___ мин. оповестить - председателя КЧС и ПБ ПОЗДНЕЕВСКОГО С/П;</w:t>
      </w:r>
    </w:p>
    <w:p w14:paraId="2D86D144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Председатель КЧС и ПБ или лицо, его замещающее, принимает решение и определяет состав сил и средств, для локализации ЧС и проведения АС и ДНР.</w:t>
      </w:r>
    </w:p>
    <w:p w14:paraId="2816F37F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 случаях, не терпящих отлагательства и при невозможности согласовать свои действия с администрацией района, руководитель ликвидации ЧС самостоятельно принимает решение:</w:t>
      </w:r>
    </w:p>
    <w:p w14:paraId="13882828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о проведении эвакуации населения и ограничении доступа зону ЧС;</w:t>
      </w:r>
    </w:p>
    <w:p w14:paraId="697931EA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о прекращении деятельности в зоне ЧС;</w:t>
      </w:r>
    </w:p>
    <w:p w14:paraId="697CBE5D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о проведении аварийно-спасательных и других неотложных работ в зоне ЧС</w:t>
      </w:r>
    </w:p>
    <w:p w14:paraId="719FE640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- о привлечении рабочих и служащих для проведения неотложных работ;</w:t>
      </w:r>
    </w:p>
    <w:p w14:paraId="1E5117BE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о допуске к проведению аварийно-спасательных работ общественных АСФ и граждан, при наличии у них документов, подтверждающих аттестацию на проведение таких работ;</w:t>
      </w:r>
    </w:p>
    <w:p w14:paraId="28089C7B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о проведении других необходимых мер, обусловленных развитием ЧС и ходом аварийно-спасательных работ.</w:t>
      </w:r>
    </w:p>
    <w:p w14:paraId="6D67E6F5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Руководитель ликвидации ЧС несет персональную ответственность за организацию и проведение работ, обязан информировать Председателя КЧС и ПБ Весёловского района  о принятых мерах по ликвидации ЧС и ходе работ.</w:t>
      </w:r>
    </w:p>
    <w:p w14:paraId="461441C2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 столовых, которые расположены в учебных заведениях и учреждениях, АС и ДНР проводятся решением руководителей, силами и средствами этих объектов.</w:t>
      </w:r>
    </w:p>
    <w:p w14:paraId="122B99F4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Спасательные работы в первую очередь направляются на максимальное сохранение жизни людей, извлечение их из-под завалов, оказание первой медицинской и врачебной помощи.</w:t>
      </w:r>
    </w:p>
    <w:p w14:paraId="2DBDDD64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 зависимости от масштабов чрезвычайной ситуации эвакуация (отселение) населения из зоны ЧС проводится эвакуационными комиссиями района и Позднеевского сельского поселения.</w:t>
      </w:r>
    </w:p>
    <w:p w14:paraId="67E2FE32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 местах временного размещения пострадавшего населения осуществляются мероприятия по жизнеобеспечению:</w:t>
      </w:r>
    </w:p>
    <w:p w14:paraId="0A3EBF33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Организуется 2-х разовое питание горячей пищей в стационарных пунктах (столовые школ )питания или развертыванием __1__ ППП.</w:t>
      </w:r>
    </w:p>
    <w:p w14:paraId="2439C4BF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 случае невозможности приготовления горячей пищи пострадавшим выдается сухой паек. В дальнейшем пострадавшим выдается продовольствие для самостоятельного приготовления пищи, разворачиваются автолавки по продаже предметов первой необходимости.</w:t>
      </w:r>
    </w:p>
    <w:p w14:paraId="573D9639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При необходимости пострадавшим выдается вещевое имущество через ППВС района.</w:t>
      </w:r>
    </w:p>
    <w:p w14:paraId="70B8E371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С целью достижения единого понимания задач, способов, последовательности и сроков их выполнения организуется взаимодействие с районными службами.</w:t>
      </w:r>
    </w:p>
    <w:p w14:paraId="7FFA64FA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</w:pPr>
    </w:p>
    <w:p w14:paraId="4400BFA2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</w:pPr>
    </w:p>
    <w:p w14:paraId="6BC48A95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</w:pPr>
    </w:p>
    <w:p w14:paraId="6E056312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</w:pPr>
    </w:p>
    <w:p w14:paraId="5FB6ADF0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  <w:lastRenderedPageBreak/>
        <w:t>5. Организация и осуществление взаимодействия между органами и силами</w:t>
      </w:r>
    </w:p>
    <w:p w14:paraId="7E3BA886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  <w:t>привлекаемыми к работам.</w:t>
      </w:r>
    </w:p>
    <w:p w14:paraId="51BD22CD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При </w:t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пожаре:</w:t>
      </w:r>
    </w:p>
    <w:p w14:paraId="5FECF1B4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а) Пожарная часть П</w:t>
      </w:r>
      <w:r w:rsidR="00E13CD5">
        <w:rPr>
          <w:rFonts w:ascii="Helvetica" w:hAnsi="Helvetica" w:cs="Helvetica"/>
          <w:color w:val="000000"/>
        </w:rPr>
        <w:t>С</w:t>
      </w:r>
      <w:r>
        <w:rPr>
          <w:rFonts w:ascii="Helvetica" w:hAnsi="Helvetica" w:cs="Helvetica"/>
          <w:color w:val="000000"/>
        </w:rPr>
        <w:t xml:space="preserve">Ч 48 - начальник тел. </w:t>
      </w:r>
      <w:r w:rsidRPr="004144D6">
        <w:rPr>
          <w:rFonts w:ascii="Helvetica" w:hAnsi="Helvetica" w:cs="Helvetica"/>
          <w:b/>
          <w:bCs/>
          <w:color w:val="000000"/>
        </w:rPr>
        <w:t>6-10-82</w:t>
      </w:r>
    </w:p>
    <w:p w14:paraId="2001816D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б) Дежурный тел</w:t>
      </w:r>
      <w:r w:rsidRPr="00AC1AF1">
        <w:rPr>
          <w:rFonts w:ascii="Helvetica" w:hAnsi="Helvetica" w:cs="Helvetica"/>
          <w:b/>
          <w:color w:val="000000"/>
        </w:rPr>
        <w:t xml:space="preserve">. </w:t>
      </w:r>
      <w:r w:rsidR="00AC1AF1" w:rsidRPr="00AC1AF1">
        <w:rPr>
          <w:rFonts w:ascii="Helvetica" w:hAnsi="Helvetica" w:cs="Helvetica"/>
          <w:b/>
          <w:color w:val="000000"/>
        </w:rPr>
        <w:t>1</w:t>
      </w:r>
      <w:r w:rsidRPr="00AC1AF1">
        <w:rPr>
          <w:rFonts w:ascii="Helvetica" w:hAnsi="Helvetica" w:cs="Helvetica"/>
          <w:b/>
          <w:bCs/>
          <w:color w:val="000000"/>
        </w:rPr>
        <w:t>01</w:t>
      </w:r>
      <w:r w:rsidRPr="004144D6">
        <w:rPr>
          <w:rFonts w:ascii="Helvetica" w:hAnsi="Helvetica" w:cs="Helvetica"/>
          <w:b/>
          <w:bCs/>
          <w:color w:val="000000"/>
        </w:rPr>
        <w:t>; 010; 6-13-91</w:t>
      </w:r>
      <w:r>
        <w:rPr>
          <w:rFonts w:ascii="Helvetica" w:hAnsi="Helvetica" w:cs="Helvetica"/>
          <w:color w:val="000000"/>
        </w:rPr>
        <w:t>;</w:t>
      </w:r>
    </w:p>
    <w:p w14:paraId="74CEEFD0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При аварии на </w:t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__________ водозаборе с выбросом АХОВ (хлор)</w:t>
      </w:r>
      <w:r>
        <w:rPr>
          <w:rFonts w:ascii="Helvetica" w:hAnsi="Helvetica" w:cs="Helvetica"/>
          <w:color w:val="000000"/>
        </w:rPr>
        <w:t> и других химически опасных объектах или других чрезвычайных ситуациях природного и техногенного характера:</w:t>
      </w:r>
    </w:p>
    <w:p w14:paraId="41D2E7C3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а)  ЕДДС тел. </w:t>
      </w:r>
      <w:r w:rsidRPr="004144D6">
        <w:rPr>
          <w:rFonts w:ascii="Helvetica" w:hAnsi="Helvetica" w:cs="Helvetica"/>
          <w:b/>
          <w:bCs/>
          <w:color w:val="000000"/>
        </w:rPr>
        <w:t>6-52-99;  6-52-40 или 112</w:t>
      </w:r>
      <w:r>
        <w:rPr>
          <w:rFonts w:ascii="Helvetica" w:hAnsi="Helvetica" w:cs="Helvetica"/>
          <w:color w:val="000000"/>
        </w:rPr>
        <w:t>.</w:t>
      </w:r>
    </w:p>
    <w:p w14:paraId="5311FE94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б) Дежурный  - </w:t>
      </w:r>
      <w:r w:rsidRPr="004144D6">
        <w:rPr>
          <w:rFonts w:ascii="Helvetica" w:hAnsi="Helvetica" w:cs="Helvetica"/>
          <w:b/>
          <w:bCs/>
          <w:color w:val="000000"/>
        </w:rPr>
        <w:t>6-13-00</w:t>
      </w:r>
    </w:p>
    <w:p w14:paraId="74604C54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в) муниципальное образование  - </w:t>
      </w:r>
      <w:r w:rsidRPr="004144D6">
        <w:rPr>
          <w:rFonts w:ascii="Helvetica" w:hAnsi="Helvetica" w:cs="Helvetica"/>
          <w:b/>
          <w:bCs/>
          <w:color w:val="000000"/>
        </w:rPr>
        <w:t>6-27-36</w:t>
      </w:r>
    </w:p>
    <w:p w14:paraId="2D5D272E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г) Глава Администрации Позднеевского сельского поселения  тел   - </w:t>
      </w:r>
      <w:r w:rsidRPr="004144D6">
        <w:rPr>
          <w:rFonts w:ascii="Helvetica" w:hAnsi="Helvetica" w:cs="Helvetica"/>
          <w:b/>
          <w:bCs/>
          <w:color w:val="000000"/>
        </w:rPr>
        <w:t>6-20-05</w:t>
      </w:r>
      <w:r>
        <w:rPr>
          <w:rFonts w:ascii="Helvetica" w:hAnsi="Helvetica" w:cs="Helvetica"/>
          <w:color w:val="000000"/>
        </w:rPr>
        <w:t>;</w:t>
      </w:r>
    </w:p>
    <w:p w14:paraId="69B4E281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При возникновении </w:t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террористического акта:</w:t>
      </w:r>
    </w:p>
    <w:p w14:paraId="5B62640D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а) ОМВД –             </w:t>
      </w:r>
      <w:r w:rsidRPr="00DA6B23">
        <w:rPr>
          <w:rFonts w:ascii="Helvetica" w:hAnsi="Helvetica" w:cs="Helvetica"/>
          <w:b/>
          <w:bCs/>
          <w:color w:val="000000"/>
        </w:rPr>
        <w:t>8-863-58- 6-11-92;</w:t>
      </w:r>
    </w:p>
    <w:p w14:paraId="68A523DB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- участковый тел- </w:t>
      </w:r>
      <w:r w:rsidRPr="004144D6">
        <w:rPr>
          <w:rFonts w:ascii="Helvetica" w:hAnsi="Helvetica" w:cs="Helvetica"/>
          <w:b/>
          <w:bCs/>
          <w:color w:val="000000"/>
        </w:rPr>
        <w:t>8-999-471-10-75</w:t>
      </w:r>
      <w:r>
        <w:rPr>
          <w:rFonts w:ascii="Helvetica" w:hAnsi="Helvetica" w:cs="Helvetica"/>
          <w:color w:val="000000"/>
        </w:rPr>
        <w:t>;</w:t>
      </w:r>
    </w:p>
    <w:p w14:paraId="225D804C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  <w:t>6. Управление мероприятиями объектового звена территориальной</w:t>
      </w:r>
    </w:p>
    <w:p w14:paraId="780FA11F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  <w:t>подсистемы РСЧС</w:t>
      </w:r>
    </w:p>
    <w:p w14:paraId="0AA52757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Управление мероприятиями осуществляется председателем комиссии по чрезвычайным ситуациям и обеспечению </w:t>
      </w:r>
      <w:hyperlink r:id="rId12" w:tooltip="Пожарная безопасность" w:history="1">
        <w:r>
          <w:rPr>
            <w:rStyle w:val="a4"/>
            <w:rFonts w:ascii="Helvetica" w:hAnsi="Helvetica" w:cs="Helvetica"/>
            <w:color w:val="743399"/>
            <w:u w:val="none"/>
            <w:bdr w:val="none" w:sz="0" w:space="0" w:color="auto" w:frame="1"/>
          </w:rPr>
          <w:t>пожарной безопасности</w:t>
        </w:r>
      </w:hyperlink>
      <w:r>
        <w:rPr>
          <w:rFonts w:ascii="Helvetica" w:hAnsi="Helvetica" w:cs="Helvetica"/>
          <w:color w:val="000000"/>
        </w:rPr>
        <w:t xml:space="preserve"> Позднеевского сельского поселения с пункта постоянной дислокации – х. Позднеевка, </w:t>
      </w:r>
      <w:r w:rsidR="00AC1AF1">
        <w:rPr>
          <w:rFonts w:ascii="Helvetica" w:hAnsi="Helvetica" w:cs="Helvetica"/>
          <w:color w:val="000000"/>
        </w:rPr>
        <w:t xml:space="preserve">               </w:t>
      </w:r>
      <w:r>
        <w:rPr>
          <w:rFonts w:ascii="Helvetica" w:hAnsi="Helvetica" w:cs="Helvetica"/>
          <w:color w:val="000000"/>
        </w:rPr>
        <w:t>ул. Центральная 1.</w:t>
      </w:r>
    </w:p>
    <w:p w14:paraId="7CE2D87E" w14:textId="77777777" w:rsidR="0096227E" w:rsidRDefault="0096227E" w:rsidP="00F326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Сбор членов комиссии и развертывание рабочих мест предусмотрено в административно-производственном корпусе </w:t>
      </w:r>
      <w:r w:rsidRPr="00B532BB">
        <w:rPr>
          <w:rFonts w:ascii="Helvetica" w:hAnsi="Helvetica" w:cs="Helvetica"/>
          <w:b/>
          <w:bCs/>
          <w:color w:val="000000"/>
        </w:rPr>
        <w:t>х. Позднеевка, ул. Центральная 1</w:t>
      </w:r>
      <w:r>
        <w:rPr>
          <w:rFonts w:ascii="Helvetica" w:hAnsi="Helvetica" w:cs="Helvetica"/>
          <w:color w:val="000000"/>
        </w:rPr>
        <w:t>.</w:t>
      </w:r>
    </w:p>
    <w:p w14:paraId="25985A34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с возникновением угрозы аварии, катастрофы или стихийного бедствия.</w:t>
      </w:r>
    </w:p>
    <w:p w14:paraId="60C93D41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  <w:t>Организация оповещения и информации об обстановке</w:t>
      </w:r>
    </w:p>
    <w:p w14:paraId="233FC194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Оповещение руководящего состава и КЧС и ПБ Позднеевского сельского поселения при возникновении стихийных бедствиях осуществляется по телефону дежурным.</w:t>
      </w:r>
    </w:p>
    <w:p w14:paraId="5FF211DF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Оповещение населения, проживающего в зоне возможных ЧС, осуществляет диспетчер  по громкоговорящей связи, дублированием автомашинами со звукоусиливающей аппаратурой ОМВД и спасателями Весёловского района.</w:t>
      </w:r>
    </w:p>
    <w:p w14:paraId="64A4804F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</w:pPr>
    </w:p>
    <w:p w14:paraId="15DB50E9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  <w:t>Организация связи</w:t>
      </w:r>
    </w:p>
    <w:p w14:paraId="19BBB7F0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Связь при проведении АСДНР по ликвидации последствий аварий, катастроф и стихийных бедствий осуществляется с использованием всех имеющихся в наличии средств: стац. телефонов, мобильных и подвижных средств.</w:t>
      </w:r>
    </w:p>
    <w:p w14:paraId="518C3BFE" w14:textId="77777777" w:rsidR="0096227E" w:rsidRDefault="0096227E" w:rsidP="006951A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  <w:bdr w:val="none" w:sz="0" w:space="0" w:color="auto" w:frame="1"/>
        </w:rPr>
        <w:t>Приложения:</w:t>
      </w:r>
    </w:p>
    <w:p w14:paraId="0BE655E5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Возможная обстановка при возникновении чрезвычайных ситуаций (схема).</w:t>
      </w:r>
    </w:p>
    <w:p w14:paraId="1E79E4C5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При угрозе и возникновении производственных аварий, катастроф и стихийных бедствий мероприятия выполняются согласно плана основных мероприятий.</w:t>
      </w:r>
    </w:p>
    <w:p w14:paraId="454A2458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 Решение председателя комиссии по чрезвычайным ситуациям и обеспечению пожарной безопасности по ликвидации чрезвычайных ситуаций принимается по виду ЧС и местности.</w:t>
      </w:r>
    </w:p>
    <w:p w14:paraId="48612873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4. Расчет сил и средств объектового звена территориальной подсистемы РСЧС, привлекаемых для выполнения мероприятий при угрозе и возникновении аварий, катастроф и стихийных бедствий  производится по виду ЧС и местности.</w:t>
      </w:r>
    </w:p>
    <w:p w14:paraId="52598D82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5. Схема организации оповещения, управления и связи при угрозе и возникновении чрезвычайных ситуаций осуществляется согласно Плана организационно – технических мероприятий по оповещению населения, предприятий, организаций, учреждений и их работников на территории Позднеевского сельского поселения.</w:t>
      </w:r>
    </w:p>
    <w:p w14:paraId="509683E0" w14:textId="77777777" w:rsidR="0096227E" w:rsidRPr="00DA6B23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color w:val="000000"/>
        </w:rPr>
        <w:t xml:space="preserve">6. Перечень школьных столовых: </w:t>
      </w:r>
      <w:r w:rsidRPr="00DA6B23">
        <w:rPr>
          <w:rFonts w:ascii="Helvetica" w:hAnsi="Helvetica" w:cs="Helvetica"/>
          <w:b/>
          <w:bCs/>
          <w:color w:val="000000"/>
        </w:rPr>
        <w:t>х. Позднеевка, ул. Центральная 31;</w:t>
      </w:r>
    </w:p>
    <w:p w14:paraId="394E0570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 w:rsidRPr="00DA6B23">
        <w:rPr>
          <w:rFonts w:ascii="Helvetica" w:hAnsi="Helvetica" w:cs="Helvetica"/>
          <w:b/>
          <w:bCs/>
          <w:color w:val="000000"/>
        </w:rPr>
        <w:t>х. Красное Знамя, пер. Школьный 8; х. Малая Западенка, ул. 40 лет Победы15/5</w:t>
      </w:r>
      <w:r>
        <w:rPr>
          <w:rFonts w:ascii="Helvetica" w:hAnsi="Helvetica" w:cs="Helvetica"/>
          <w:color w:val="000000"/>
        </w:rPr>
        <w:t>.</w:t>
      </w:r>
    </w:p>
    <w:p w14:paraId="01336418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Заместитель председателя</w:t>
      </w:r>
    </w:p>
    <w:p w14:paraId="2B93AE5C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комиссии по чрезвычайным ситуациям и обеспечению</w:t>
      </w:r>
    </w:p>
    <w:p w14:paraId="5B94B765" w14:textId="77777777" w:rsidR="0096227E" w:rsidRDefault="0096227E" w:rsidP="006951A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пожарной безопасности _______________Линецкий С.В.</w:t>
      </w:r>
    </w:p>
    <w:p w14:paraId="734C76F7" w14:textId="77777777" w:rsidR="0096227E" w:rsidRDefault="0096227E"/>
    <w:sectPr w:rsidR="0096227E" w:rsidSect="00A4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51A8"/>
    <w:rsid w:val="00005B29"/>
    <w:rsid w:val="000422A9"/>
    <w:rsid w:val="00065801"/>
    <w:rsid w:val="00083F1D"/>
    <w:rsid w:val="000A0748"/>
    <w:rsid w:val="000F244E"/>
    <w:rsid w:val="000F75A5"/>
    <w:rsid w:val="00107482"/>
    <w:rsid w:val="001364B8"/>
    <w:rsid w:val="001466B6"/>
    <w:rsid w:val="00194EF7"/>
    <w:rsid w:val="001B1E58"/>
    <w:rsid w:val="0021353D"/>
    <w:rsid w:val="00221654"/>
    <w:rsid w:val="00223BA7"/>
    <w:rsid w:val="00260370"/>
    <w:rsid w:val="002B739F"/>
    <w:rsid w:val="002D2BF9"/>
    <w:rsid w:val="002F6141"/>
    <w:rsid w:val="00313B24"/>
    <w:rsid w:val="0032419F"/>
    <w:rsid w:val="004144D6"/>
    <w:rsid w:val="00417D86"/>
    <w:rsid w:val="00421E15"/>
    <w:rsid w:val="00440995"/>
    <w:rsid w:val="00481491"/>
    <w:rsid w:val="004D02D0"/>
    <w:rsid w:val="004F1357"/>
    <w:rsid w:val="005928A0"/>
    <w:rsid w:val="005F5366"/>
    <w:rsid w:val="00610C6B"/>
    <w:rsid w:val="00612717"/>
    <w:rsid w:val="00622B1B"/>
    <w:rsid w:val="00627E78"/>
    <w:rsid w:val="00645687"/>
    <w:rsid w:val="0065241D"/>
    <w:rsid w:val="00671603"/>
    <w:rsid w:val="00693F07"/>
    <w:rsid w:val="006951A8"/>
    <w:rsid w:val="00710B47"/>
    <w:rsid w:val="00757578"/>
    <w:rsid w:val="00787376"/>
    <w:rsid w:val="00796C2F"/>
    <w:rsid w:val="00813346"/>
    <w:rsid w:val="00815EBA"/>
    <w:rsid w:val="00835D98"/>
    <w:rsid w:val="00861BF4"/>
    <w:rsid w:val="008870EC"/>
    <w:rsid w:val="008B1202"/>
    <w:rsid w:val="008B389D"/>
    <w:rsid w:val="008C5C35"/>
    <w:rsid w:val="0096227E"/>
    <w:rsid w:val="00975E50"/>
    <w:rsid w:val="0098206C"/>
    <w:rsid w:val="009B35CF"/>
    <w:rsid w:val="009B5496"/>
    <w:rsid w:val="009D1E22"/>
    <w:rsid w:val="00A0173B"/>
    <w:rsid w:val="00A132BD"/>
    <w:rsid w:val="00A15A84"/>
    <w:rsid w:val="00A37773"/>
    <w:rsid w:val="00A4075D"/>
    <w:rsid w:val="00AA217A"/>
    <w:rsid w:val="00AC1AF1"/>
    <w:rsid w:val="00B40016"/>
    <w:rsid w:val="00B532BB"/>
    <w:rsid w:val="00BA3E92"/>
    <w:rsid w:val="00BB44B4"/>
    <w:rsid w:val="00C05577"/>
    <w:rsid w:val="00C05E19"/>
    <w:rsid w:val="00C14AB5"/>
    <w:rsid w:val="00C96A63"/>
    <w:rsid w:val="00CB6FEA"/>
    <w:rsid w:val="00D21497"/>
    <w:rsid w:val="00DA6B23"/>
    <w:rsid w:val="00DB01E4"/>
    <w:rsid w:val="00DC67D1"/>
    <w:rsid w:val="00E13CD5"/>
    <w:rsid w:val="00E40A31"/>
    <w:rsid w:val="00E729B2"/>
    <w:rsid w:val="00E87F95"/>
    <w:rsid w:val="00E95CCB"/>
    <w:rsid w:val="00EC5D6E"/>
    <w:rsid w:val="00ED4ABE"/>
    <w:rsid w:val="00EF43C2"/>
    <w:rsid w:val="00F00E20"/>
    <w:rsid w:val="00F3267B"/>
    <w:rsid w:val="00F66AF6"/>
    <w:rsid w:val="00F85004"/>
    <w:rsid w:val="00F931F5"/>
    <w:rsid w:val="00F95557"/>
    <w:rsid w:val="00FA4F7A"/>
    <w:rsid w:val="00FD7D74"/>
    <w:rsid w:val="00FE358C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84448A"/>
  <w15:docId w15:val="{6571A4BF-203E-4BD3-B29A-FD5BB8EE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75D"/>
    <w:pPr>
      <w:spacing w:after="200" w:line="276" w:lineRule="auto"/>
    </w:pPr>
    <w:rPr>
      <w:rFonts w:cs="Calibri"/>
      <w:sz w:val="22"/>
      <w:szCs w:val="22"/>
    </w:rPr>
  </w:style>
  <w:style w:type="paragraph" w:styleId="6">
    <w:name w:val="heading 6"/>
    <w:basedOn w:val="a"/>
    <w:link w:val="60"/>
    <w:uiPriority w:val="99"/>
    <w:qFormat/>
    <w:rsid w:val="006951A8"/>
    <w:pPr>
      <w:spacing w:before="100" w:beforeAutospacing="1" w:after="100" w:afterAutospacing="1" w:line="240" w:lineRule="auto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6951A8"/>
    <w:rPr>
      <w:rFonts w:ascii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rsid w:val="006951A8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Hyperlink"/>
    <w:uiPriority w:val="99"/>
    <w:semiHidden/>
    <w:rsid w:val="006951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9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upravleniy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doma_kulmzturi/" TargetMode="External"/><Relationship Id="rId12" Type="http://schemas.openxmlformats.org/officeDocument/2006/relationships/hyperlink" Target="https://pandia.ru/text/category/pozharnaya_bezopasnostm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pozharnaya_ohrana/" TargetMode="External"/><Relationship Id="rId11" Type="http://schemas.openxmlformats.org/officeDocument/2006/relationships/hyperlink" Target="https://pandia.ru/text/category/brezent/" TargetMode="External"/><Relationship Id="rId5" Type="http://schemas.openxmlformats.org/officeDocument/2006/relationships/hyperlink" Target="https://pandia.ru/text/category/vodosnabzhenie_i_kanalizatciya/" TargetMode="External"/><Relationship Id="rId10" Type="http://schemas.openxmlformats.org/officeDocument/2006/relationships/hyperlink" Target="https://pandia.ru/text/category/sredstva_massovoj_informatcii/" TargetMode="External"/><Relationship Id="rId4" Type="http://schemas.openxmlformats.org/officeDocument/2006/relationships/hyperlink" Target="https://pandia.ru/text/category/atomnie_yelektrostantcii/" TargetMode="External"/><Relationship Id="rId9" Type="http://schemas.openxmlformats.org/officeDocument/2006/relationships/hyperlink" Target="https://pandia.ru/text/category/sluzhba_spaseni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15</Pages>
  <Words>3701</Words>
  <Characters>21100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Link</cp:lastModifiedBy>
  <cp:revision>35</cp:revision>
  <cp:lastPrinted>2023-01-18T12:56:00Z</cp:lastPrinted>
  <dcterms:created xsi:type="dcterms:W3CDTF">2018-11-21T05:59:00Z</dcterms:created>
  <dcterms:modified xsi:type="dcterms:W3CDTF">2025-01-13T07:17:00Z</dcterms:modified>
</cp:coreProperties>
</file>