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C8987" w14:textId="77777777" w:rsidR="00026563" w:rsidRPr="00026563" w:rsidRDefault="00026563" w:rsidP="00026563">
      <w:pPr>
        <w:widowControl/>
        <w:jc w:val="center"/>
        <w:outlineLvl w:val="0"/>
        <w:rPr>
          <w:b/>
          <w:color w:val="auto"/>
          <w:spacing w:val="-4"/>
          <w:sz w:val="28"/>
          <w:szCs w:val="28"/>
        </w:rPr>
      </w:pPr>
      <w:r w:rsidRPr="00026563">
        <w:rPr>
          <w:b/>
          <w:color w:val="auto"/>
          <w:spacing w:val="-4"/>
          <w:sz w:val="28"/>
          <w:szCs w:val="28"/>
        </w:rPr>
        <w:t>РОССИЙСКАЯ ФЕДЕРАЦИЯ</w:t>
      </w:r>
    </w:p>
    <w:p w14:paraId="5664DC94" w14:textId="77777777" w:rsidR="00026563" w:rsidRPr="00026563" w:rsidRDefault="00026563" w:rsidP="00026563">
      <w:pPr>
        <w:widowControl/>
        <w:jc w:val="center"/>
        <w:outlineLvl w:val="0"/>
        <w:rPr>
          <w:b/>
          <w:color w:val="auto"/>
          <w:spacing w:val="-4"/>
          <w:sz w:val="28"/>
          <w:szCs w:val="28"/>
        </w:rPr>
      </w:pPr>
      <w:r w:rsidRPr="00026563">
        <w:rPr>
          <w:b/>
          <w:color w:val="auto"/>
          <w:spacing w:val="-4"/>
          <w:sz w:val="28"/>
          <w:szCs w:val="28"/>
        </w:rPr>
        <w:t>РОСТОВСКАЯ ОБЛАСТЬ</w:t>
      </w:r>
    </w:p>
    <w:p w14:paraId="766F001D" w14:textId="77777777" w:rsidR="00026563" w:rsidRPr="00026563" w:rsidRDefault="00026563" w:rsidP="00026563">
      <w:pPr>
        <w:widowControl/>
        <w:jc w:val="center"/>
        <w:outlineLvl w:val="0"/>
        <w:rPr>
          <w:b/>
          <w:color w:val="auto"/>
          <w:spacing w:val="-4"/>
          <w:sz w:val="28"/>
          <w:szCs w:val="28"/>
        </w:rPr>
      </w:pPr>
      <w:r w:rsidRPr="00026563">
        <w:rPr>
          <w:b/>
          <w:color w:val="auto"/>
          <w:spacing w:val="-4"/>
          <w:sz w:val="28"/>
          <w:szCs w:val="28"/>
        </w:rPr>
        <w:t>ВЕСЕЛОВСКИЙ РАЙОН</w:t>
      </w:r>
    </w:p>
    <w:p w14:paraId="1B645D63" w14:textId="77777777" w:rsidR="00026563" w:rsidRPr="00026563" w:rsidRDefault="00026563" w:rsidP="00026563">
      <w:pPr>
        <w:widowControl/>
        <w:jc w:val="center"/>
        <w:rPr>
          <w:b/>
          <w:color w:val="auto"/>
          <w:spacing w:val="-4"/>
          <w:sz w:val="28"/>
          <w:szCs w:val="28"/>
        </w:rPr>
      </w:pPr>
    </w:p>
    <w:p w14:paraId="745F5463" w14:textId="77777777" w:rsidR="00026563" w:rsidRPr="00026563" w:rsidRDefault="00026563" w:rsidP="00026563">
      <w:pPr>
        <w:widowControl/>
        <w:jc w:val="center"/>
        <w:outlineLvl w:val="0"/>
        <w:rPr>
          <w:b/>
          <w:color w:val="auto"/>
          <w:sz w:val="28"/>
          <w:szCs w:val="28"/>
        </w:rPr>
      </w:pPr>
      <w:r w:rsidRPr="00026563">
        <w:rPr>
          <w:b/>
          <w:color w:val="auto"/>
          <w:sz w:val="28"/>
          <w:szCs w:val="28"/>
        </w:rPr>
        <w:t xml:space="preserve">МУНИЦИПАЛЬНОЕ ОБРАЗОВАНИЕ </w:t>
      </w:r>
    </w:p>
    <w:p w14:paraId="0835475D" w14:textId="77777777" w:rsidR="00026563" w:rsidRPr="00026563" w:rsidRDefault="00026563" w:rsidP="00026563">
      <w:pPr>
        <w:widowControl/>
        <w:jc w:val="center"/>
        <w:outlineLvl w:val="0"/>
        <w:rPr>
          <w:b/>
          <w:color w:val="auto"/>
          <w:sz w:val="28"/>
          <w:szCs w:val="28"/>
        </w:rPr>
      </w:pPr>
      <w:r w:rsidRPr="00026563">
        <w:rPr>
          <w:b/>
          <w:color w:val="auto"/>
          <w:sz w:val="28"/>
          <w:szCs w:val="28"/>
        </w:rPr>
        <w:t xml:space="preserve"> «ПОЗДНЕЕВСКОЕ СЕЛЬСКОЕ ПОСЕЛЕНИЕ»</w:t>
      </w:r>
    </w:p>
    <w:p w14:paraId="7EFF75C0" w14:textId="77777777" w:rsidR="00026563" w:rsidRPr="00026563" w:rsidRDefault="00026563" w:rsidP="00026563">
      <w:pPr>
        <w:widowControl/>
        <w:jc w:val="center"/>
        <w:rPr>
          <w:b/>
          <w:color w:val="auto"/>
          <w:sz w:val="28"/>
          <w:szCs w:val="28"/>
        </w:rPr>
      </w:pPr>
    </w:p>
    <w:p w14:paraId="29554515" w14:textId="77777777" w:rsidR="00026563" w:rsidRPr="00026563" w:rsidRDefault="00026563" w:rsidP="00026563">
      <w:pPr>
        <w:widowControl/>
        <w:jc w:val="center"/>
        <w:outlineLvl w:val="0"/>
        <w:rPr>
          <w:b/>
          <w:color w:val="auto"/>
          <w:sz w:val="28"/>
          <w:szCs w:val="28"/>
        </w:rPr>
      </w:pPr>
      <w:r w:rsidRPr="00026563">
        <w:rPr>
          <w:b/>
          <w:color w:val="auto"/>
          <w:sz w:val="28"/>
          <w:szCs w:val="28"/>
        </w:rPr>
        <w:t>АДМИНИСТРАЦИЯ ПОЗДНЕЕВСКОГО СЕЛЬСКОГО ПОСЕЛЕНИЯ</w:t>
      </w:r>
    </w:p>
    <w:p w14:paraId="4747F3B2" w14:textId="77777777" w:rsidR="00026563" w:rsidRPr="00026563" w:rsidRDefault="00026563" w:rsidP="00026563">
      <w:pPr>
        <w:widowControl/>
        <w:autoSpaceDE w:val="0"/>
        <w:autoSpaceDN w:val="0"/>
        <w:adjustRightInd w:val="0"/>
        <w:ind w:firstLine="540"/>
        <w:jc w:val="both"/>
        <w:rPr>
          <w:color w:val="auto"/>
          <w:sz w:val="28"/>
          <w:szCs w:val="28"/>
        </w:rPr>
      </w:pPr>
      <w:r w:rsidRPr="00026563">
        <w:rPr>
          <w:color w:val="auto"/>
          <w:sz w:val="28"/>
          <w:szCs w:val="28"/>
        </w:rPr>
        <w:tab/>
      </w:r>
    </w:p>
    <w:p w14:paraId="2E5CCEEE" w14:textId="7EB9BF40" w:rsidR="00026563" w:rsidRDefault="00026563" w:rsidP="00026563">
      <w:pPr>
        <w:widowControl/>
        <w:autoSpaceDE w:val="0"/>
        <w:autoSpaceDN w:val="0"/>
        <w:adjustRightInd w:val="0"/>
        <w:ind w:firstLine="540"/>
        <w:jc w:val="center"/>
        <w:outlineLvl w:val="0"/>
        <w:rPr>
          <w:b/>
          <w:color w:val="auto"/>
          <w:sz w:val="28"/>
          <w:szCs w:val="28"/>
        </w:rPr>
      </w:pPr>
      <w:r w:rsidRPr="00026563">
        <w:rPr>
          <w:b/>
          <w:color w:val="auto"/>
          <w:sz w:val="28"/>
          <w:szCs w:val="28"/>
        </w:rPr>
        <w:t>ПОСТАНОВЛЕНИЕ</w:t>
      </w:r>
    </w:p>
    <w:p w14:paraId="36EAEB3E" w14:textId="77777777" w:rsidR="005D0BFE" w:rsidRPr="00026563" w:rsidRDefault="005D0BFE" w:rsidP="00026563">
      <w:pPr>
        <w:widowControl/>
        <w:autoSpaceDE w:val="0"/>
        <w:autoSpaceDN w:val="0"/>
        <w:adjustRightInd w:val="0"/>
        <w:ind w:firstLine="540"/>
        <w:jc w:val="center"/>
        <w:outlineLvl w:val="0"/>
        <w:rPr>
          <w:b/>
          <w:color w:val="auto"/>
          <w:sz w:val="28"/>
          <w:szCs w:val="28"/>
        </w:rPr>
      </w:pPr>
    </w:p>
    <w:p w14:paraId="47E30015" w14:textId="3D4798B2" w:rsidR="00026563" w:rsidRPr="00026563" w:rsidRDefault="005D0BFE" w:rsidP="00026563">
      <w:pPr>
        <w:widowControl/>
        <w:rPr>
          <w:color w:val="auto"/>
          <w:spacing w:val="-4"/>
          <w:sz w:val="28"/>
          <w:szCs w:val="28"/>
        </w:rPr>
      </w:pPr>
      <w:r>
        <w:rPr>
          <w:color w:val="auto"/>
          <w:spacing w:val="-4"/>
          <w:sz w:val="28"/>
          <w:szCs w:val="28"/>
        </w:rPr>
        <w:t>27 ноября</w:t>
      </w:r>
      <w:r w:rsidR="00026563" w:rsidRPr="00026563">
        <w:rPr>
          <w:color w:val="auto"/>
          <w:spacing w:val="-4"/>
          <w:sz w:val="28"/>
          <w:szCs w:val="28"/>
        </w:rPr>
        <w:t xml:space="preserve"> 2024   г.                                     № </w:t>
      </w:r>
      <w:r>
        <w:rPr>
          <w:color w:val="auto"/>
          <w:spacing w:val="-4"/>
          <w:sz w:val="28"/>
          <w:szCs w:val="28"/>
        </w:rPr>
        <w:t>150</w:t>
      </w:r>
      <w:r w:rsidR="00026563" w:rsidRPr="00026563">
        <w:rPr>
          <w:color w:val="auto"/>
          <w:spacing w:val="-4"/>
          <w:sz w:val="28"/>
          <w:szCs w:val="28"/>
        </w:rPr>
        <w:t xml:space="preserve">                                х.Позднеевка</w:t>
      </w:r>
    </w:p>
    <w:p w14:paraId="6A86FAF8" w14:textId="77777777" w:rsidR="00026563" w:rsidRPr="00026563" w:rsidRDefault="00026563" w:rsidP="0000734C">
      <w:pPr>
        <w:widowControl/>
        <w:ind w:left="-567"/>
        <w:rPr>
          <w:color w:val="auto"/>
          <w:spacing w:val="-4"/>
          <w:sz w:val="28"/>
          <w:szCs w:val="28"/>
        </w:rPr>
      </w:pPr>
    </w:p>
    <w:p w14:paraId="5756F806" w14:textId="11EFEF9D" w:rsidR="00026563" w:rsidRPr="00026563" w:rsidRDefault="00026563" w:rsidP="0000734C">
      <w:pPr>
        <w:widowControl/>
        <w:tabs>
          <w:tab w:val="left" w:pos="6379"/>
          <w:tab w:val="left" w:pos="6804"/>
        </w:tabs>
        <w:ind w:left="-567" w:right="4251"/>
        <w:outlineLvl w:val="0"/>
        <w:rPr>
          <w:sz w:val="28"/>
          <w:szCs w:val="28"/>
        </w:rPr>
      </w:pPr>
      <w:r w:rsidRPr="00026563">
        <w:rPr>
          <w:color w:val="auto"/>
          <w:sz w:val="28"/>
          <w:szCs w:val="28"/>
        </w:rPr>
        <w:t>О внесении изменений в постановление № 14</w:t>
      </w:r>
      <w:r w:rsidR="0038557B">
        <w:rPr>
          <w:color w:val="auto"/>
          <w:sz w:val="28"/>
          <w:szCs w:val="28"/>
        </w:rPr>
        <w:t>7</w:t>
      </w:r>
      <w:r w:rsidRPr="00026563">
        <w:rPr>
          <w:color w:val="auto"/>
          <w:sz w:val="28"/>
          <w:szCs w:val="28"/>
        </w:rPr>
        <w:t xml:space="preserve"> от 31.10.2018 г. «Об утверждении муниципальной программы </w:t>
      </w:r>
      <w:r w:rsidRPr="00026563">
        <w:rPr>
          <w:sz w:val="28"/>
          <w:szCs w:val="28"/>
        </w:rPr>
        <w:t xml:space="preserve">Позднеевского сельского поселения </w:t>
      </w:r>
      <w:r w:rsidR="00886F37" w:rsidRPr="00886F37">
        <w:rPr>
          <w:sz w:val="28"/>
          <w:szCs w:val="28"/>
        </w:rPr>
        <w:t xml:space="preserve">«Благоустройство Позднеевского сельского поселения»  </w:t>
      </w:r>
    </w:p>
    <w:p w14:paraId="3E75E8A7" w14:textId="77777777" w:rsidR="00026563" w:rsidRPr="00026563" w:rsidRDefault="00026563" w:rsidP="0000734C">
      <w:pPr>
        <w:widowControl/>
        <w:ind w:left="-567"/>
        <w:rPr>
          <w:color w:val="auto"/>
          <w:spacing w:val="-4"/>
          <w:sz w:val="28"/>
          <w:szCs w:val="28"/>
        </w:rPr>
      </w:pPr>
    </w:p>
    <w:p w14:paraId="46A1AD87" w14:textId="5982E987" w:rsidR="00026563" w:rsidRDefault="00026563" w:rsidP="0000734C">
      <w:pPr>
        <w:widowControl/>
        <w:ind w:left="-567"/>
        <w:jc w:val="both"/>
        <w:rPr>
          <w:b/>
          <w:sz w:val="28"/>
        </w:rPr>
      </w:pPr>
      <w:r>
        <w:rPr>
          <w:sz w:val="28"/>
        </w:rPr>
        <w:t xml:space="preserve">            </w:t>
      </w:r>
      <w:r w:rsidR="00DD65A3" w:rsidRPr="00DD65A3">
        <w:rPr>
          <w:sz w:val="28"/>
        </w:rPr>
        <w:t>В соответствии со статьей 179 Бюджетного кодекса Российской Федерации, постановлением Администрации Позднеевского сельского поселения от 30.08.2024 № 101 «Об утверждении Порядка разработки, реализации и оценки эффективности муниципальных программ Позднеевского сельского поселения», и постановлением Администрации Позднеевского сельского поселения от 30.08.2024 № 102 «Об утверждении Методических рекомендаций по разработке и реализации муниципальных программ Позднеевского сельского поселения», распоряжением Администрации Позднеевского сельского поселения от 24.08.2018 № 50 «Об утверждении перечня муниципальных программ», руководствуясь Уставом муниципального образования «Позднеевское сельское поселение», Администрация Позднеевского сельского поселения</w:t>
      </w:r>
      <w:r w:rsidRPr="00026563">
        <w:rPr>
          <w:sz w:val="28"/>
        </w:rPr>
        <w:t xml:space="preserve"> </w:t>
      </w:r>
    </w:p>
    <w:p w14:paraId="5F6A5581" w14:textId="77777777" w:rsidR="0000734C" w:rsidRPr="00026563" w:rsidRDefault="0000734C" w:rsidP="0000734C">
      <w:pPr>
        <w:widowControl/>
        <w:ind w:left="-567"/>
        <w:jc w:val="both"/>
        <w:rPr>
          <w:bCs/>
          <w:color w:val="auto"/>
          <w:sz w:val="28"/>
          <w:szCs w:val="28"/>
        </w:rPr>
      </w:pPr>
    </w:p>
    <w:p w14:paraId="430E71B2" w14:textId="48A07274" w:rsidR="00026563" w:rsidRPr="00026563" w:rsidRDefault="00026563" w:rsidP="0000734C">
      <w:pPr>
        <w:widowControl/>
        <w:ind w:left="-567"/>
        <w:jc w:val="center"/>
        <w:rPr>
          <w:bCs/>
          <w:color w:val="auto"/>
          <w:sz w:val="28"/>
          <w:szCs w:val="28"/>
        </w:rPr>
      </w:pPr>
      <w:r w:rsidRPr="00026563">
        <w:rPr>
          <w:bCs/>
          <w:color w:val="auto"/>
          <w:sz w:val="28"/>
          <w:szCs w:val="28"/>
        </w:rPr>
        <w:t>ПОСТАНОВЛЯ</w:t>
      </w:r>
      <w:r w:rsidR="0000734C">
        <w:rPr>
          <w:bCs/>
          <w:color w:val="auto"/>
          <w:sz w:val="28"/>
          <w:szCs w:val="28"/>
        </w:rPr>
        <w:t>ЕТ</w:t>
      </w:r>
      <w:r w:rsidRPr="00026563">
        <w:rPr>
          <w:bCs/>
          <w:color w:val="auto"/>
          <w:sz w:val="28"/>
          <w:szCs w:val="28"/>
        </w:rPr>
        <w:t>:</w:t>
      </w:r>
    </w:p>
    <w:p w14:paraId="6338F3B2" w14:textId="606ADB64" w:rsidR="00883EA7" w:rsidRPr="00883EA7" w:rsidRDefault="0000734C" w:rsidP="00883EA7">
      <w:pPr>
        <w:widowControl/>
        <w:ind w:left="-567" w:firstLine="709"/>
        <w:jc w:val="both"/>
        <w:rPr>
          <w:sz w:val="28"/>
        </w:rPr>
      </w:pPr>
      <w:r w:rsidRPr="0000734C">
        <w:rPr>
          <w:sz w:val="28"/>
          <w:lang w:val="x-none"/>
        </w:rPr>
        <w:t xml:space="preserve">1. </w:t>
      </w:r>
      <w:r w:rsidRPr="0000734C">
        <w:rPr>
          <w:sz w:val="28"/>
        </w:rPr>
        <w:t xml:space="preserve">Внести изменения в постановление Администрации </w:t>
      </w:r>
      <w:r>
        <w:rPr>
          <w:sz w:val="28"/>
        </w:rPr>
        <w:t>Позднеевского сельского поселения от 31.10.2018</w:t>
      </w:r>
      <w:r w:rsidRPr="0000734C">
        <w:rPr>
          <w:sz w:val="28"/>
        </w:rPr>
        <w:t xml:space="preserve"> года № </w:t>
      </w:r>
      <w:r>
        <w:rPr>
          <w:sz w:val="28"/>
        </w:rPr>
        <w:t>14</w:t>
      </w:r>
      <w:r w:rsidR="0038557B">
        <w:rPr>
          <w:sz w:val="28"/>
        </w:rPr>
        <w:t>7</w:t>
      </w:r>
      <w:r w:rsidRPr="0000734C">
        <w:rPr>
          <w:sz w:val="28"/>
        </w:rPr>
        <w:t xml:space="preserve"> «</w:t>
      </w:r>
      <w:r w:rsidRPr="0000734C">
        <w:rPr>
          <w:sz w:val="28"/>
          <w:lang w:val="x-none"/>
        </w:rPr>
        <w:t>Об утверждении</w:t>
      </w:r>
      <w:r w:rsidRPr="0000734C">
        <w:rPr>
          <w:sz w:val="28"/>
        </w:rPr>
        <w:t xml:space="preserve"> муниципальной</w:t>
      </w:r>
      <w:r w:rsidRPr="0000734C">
        <w:rPr>
          <w:sz w:val="28"/>
          <w:lang w:val="x-none"/>
        </w:rPr>
        <w:t xml:space="preserve"> программы</w:t>
      </w:r>
      <w:r w:rsidRPr="0000734C">
        <w:rPr>
          <w:sz w:val="28"/>
        </w:rPr>
        <w:t xml:space="preserve"> </w:t>
      </w:r>
      <w:r>
        <w:rPr>
          <w:sz w:val="28"/>
        </w:rPr>
        <w:t>Позднеевского сельского поселения</w:t>
      </w:r>
      <w:r w:rsidRPr="0000734C">
        <w:rPr>
          <w:sz w:val="28"/>
        </w:rPr>
        <w:t xml:space="preserve"> </w:t>
      </w:r>
      <w:r w:rsidR="00886F37" w:rsidRPr="00886F37">
        <w:rPr>
          <w:sz w:val="28"/>
        </w:rPr>
        <w:t>«Благоустройство Позднеевского сельского поселения»</w:t>
      </w:r>
      <w:r w:rsidRPr="0000734C">
        <w:rPr>
          <w:sz w:val="28"/>
        </w:rPr>
        <w:t xml:space="preserve">, </w:t>
      </w:r>
      <w:r w:rsidR="00883EA7" w:rsidRPr="00883EA7">
        <w:rPr>
          <w:sz w:val="28"/>
        </w:rPr>
        <w:t xml:space="preserve">и изложить в редакции, согласно приложению к настоящему постановлению. </w:t>
      </w:r>
    </w:p>
    <w:p w14:paraId="1528A540" w14:textId="678CD9B9" w:rsidR="00883EA7" w:rsidRDefault="00883EA7" w:rsidP="00883EA7">
      <w:pPr>
        <w:widowControl/>
        <w:ind w:left="-567" w:firstLine="709"/>
        <w:jc w:val="both"/>
        <w:rPr>
          <w:sz w:val="28"/>
        </w:rPr>
      </w:pPr>
      <w:r w:rsidRPr="00883EA7">
        <w:rPr>
          <w:sz w:val="28"/>
        </w:rPr>
        <w:t xml:space="preserve">2. </w:t>
      </w:r>
      <w:r w:rsidR="00DD65A3" w:rsidRPr="00DD65A3">
        <w:rPr>
          <w:sz w:val="28"/>
        </w:rPr>
        <w:t>Настоящее постановление вступает в силу со дня его официального опубликования</w:t>
      </w:r>
      <w:r w:rsidRPr="00883EA7">
        <w:rPr>
          <w:sz w:val="28"/>
        </w:rPr>
        <w:t>, но не ранее 1 января 2025 г., и распространяется на правоотношения, возникающие начиная с составле</w:t>
      </w:r>
      <w:bookmarkStart w:id="0" w:name="_GoBack"/>
      <w:bookmarkEnd w:id="0"/>
      <w:r w:rsidRPr="00883EA7">
        <w:rPr>
          <w:sz w:val="28"/>
        </w:rPr>
        <w:t>ния проекта бюджета Позднеевского сельского поселения на 2025 год и на плановый период 2026 и 2027 годов.</w:t>
      </w:r>
    </w:p>
    <w:p w14:paraId="0811A730" w14:textId="23D6473B" w:rsidR="00026563" w:rsidRDefault="0000734C" w:rsidP="00883EA7">
      <w:pPr>
        <w:widowControl/>
        <w:ind w:left="-567" w:firstLine="709"/>
        <w:jc w:val="both"/>
        <w:rPr>
          <w:sz w:val="28"/>
        </w:rPr>
      </w:pPr>
      <w:r w:rsidRPr="0000734C">
        <w:rPr>
          <w:sz w:val="28"/>
        </w:rPr>
        <w:t xml:space="preserve">3. Контроль за </w:t>
      </w:r>
      <w:r>
        <w:rPr>
          <w:sz w:val="28"/>
        </w:rPr>
        <w:t>выполнением постановления оставляю за собой.</w:t>
      </w:r>
    </w:p>
    <w:p w14:paraId="6E776D49" w14:textId="77777777" w:rsidR="000C5287" w:rsidRPr="00026563" w:rsidRDefault="000C5287" w:rsidP="00883EA7">
      <w:pPr>
        <w:widowControl/>
        <w:ind w:left="-567" w:firstLine="709"/>
        <w:jc w:val="both"/>
        <w:rPr>
          <w:sz w:val="28"/>
        </w:rPr>
      </w:pPr>
    </w:p>
    <w:p w14:paraId="28477FA8" w14:textId="77777777" w:rsidR="00026563" w:rsidRPr="00026563" w:rsidRDefault="00026563" w:rsidP="0000734C">
      <w:pPr>
        <w:widowControl/>
        <w:spacing w:line="0" w:lineRule="atLeast"/>
        <w:ind w:left="-567"/>
        <w:outlineLvl w:val="0"/>
        <w:rPr>
          <w:color w:val="auto"/>
          <w:spacing w:val="-4"/>
          <w:sz w:val="28"/>
          <w:szCs w:val="28"/>
        </w:rPr>
      </w:pPr>
      <w:r w:rsidRPr="00026563">
        <w:rPr>
          <w:color w:val="auto"/>
          <w:spacing w:val="-4"/>
          <w:sz w:val="28"/>
          <w:szCs w:val="28"/>
        </w:rPr>
        <w:t>Глава Администрации</w:t>
      </w:r>
    </w:p>
    <w:p w14:paraId="119163AB" w14:textId="4E3D5159" w:rsidR="00026563" w:rsidRPr="00026563" w:rsidRDefault="00026563" w:rsidP="0000734C">
      <w:pPr>
        <w:widowControl/>
        <w:spacing w:line="0" w:lineRule="atLeast"/>
        <w:ind w:left="-567"/>
        <w:rPr>
          <w:color w:val="auto"/>
          <w:spacing w:val="-4"/>
          <w:sz w:val="28"/>
          <w:szCs w:val="28"/>
        </w:rPr>
      </w:pPr>
      <w:r w:rsidRPr="00026563">
        <w:rPr>
          <w:color w:val="auto"/>
          <w:spacing w:val="-4"/>
          <w:sz w:val="28"/>
          <w:szCs w:val="28"/>
        </w:rPr>
        <w:t xml:space="preserve">Позднеевского сельского поселения                                      </w:t>
      </w:r>
      <w:proofErr w:type="spellStart"/>
      <w:r w:rsidRPr="00026563">
        <w:rPr>
          <w:color w:val="auto"/>
          <w:spacing w:val="-4"/>
          <w:sz w:val="28"/>
          <w:szCs w:val="28"/>
        </w:rPr>
        <w:t>А.В.Покладиев</w:t>
      </w:r>
      <w:proofErr w:type="spellEnd"/>
    </w:p>
    <w:p w14:paraId="11A951F1" w14:textId="77777777" w:rsidR="00026563" w:rsidRPr="00026563" w:rsidRDefault="00026563" w:rsidP="00026563">
      <w:pPr>
        <w:widowControl/>
        <w:spacing w:line="0" w:lineRule="atLeast"/>
        <w:rPr>
          <w:color w:val="auto"/>
          <w:spacing w:val="-4"/>
          <w:sz w:val="24"/>
          <w:szCs w:val="24"/>
        </w:rPr>
      </w:pPr>
      <w:r w:rsidRPr="00026563">
        <w:rPr>
          <w:color w:val="auto"/>
          <w:spacing w:val="-4"/>
          <w:sz w:val="24"/>
          <w:szCs w:val="24"/>
        </w:rPr>
        <w:t>Постановление вносит:</w:t>
      </w:r>
    </w:p>
    <w:p w14:paraId="75E6B7BC" w14:textId="20CDA7EA" w:rsidR="0026386B" w:rsidRPr="00D527D6" w:rsidRDefault="00026563" w:rsidP="00D527D6">
      <w:pPr>
        <w:widowControl/>
        <w:tabs>
          <w:tab w:val="left" w:pos="1418"/>
          <w:tab w:val="left" w:pos="1560"/>
        </w:tabs>
        <w:spacing w:line="0" w:lineRule="atLeast"/>
        <w:ind w:left="1560" w:hanging="1560"/>
        <w:rPr>
          <w:color w:val="auto"/>
          <w:spacing w:val="-4"/>
          <w:sz w:val="24"/>
          <w:szCs w:val="24"/>
        </w:rPr>
      </w:pPr>
      <w:proofErr w:type="gramStart"/>
      <w:r w:rsidRPr="00026563">
        <w:rPr>
          <w:color w:val="auto"/>
          <w:spacing w:val="-4"/>
          <w:sz w:val="24"/>
          <w:szCs w:val="24"/>
        </w:rPr>
        <w:t xml:space="preserve">Согласованно:   </w:t>
      </w:r>
      <w:proofErr w:type="spellStart"/>
      <w:proofErr w:type="gramEnd"/>
      <w:r w:rsidR="00AA7858">
        <w:rPr>
          <w:color w:val="auto"/>
          <w:spacing w:val="-4"/>
          <w:sz w:val="24"/>
          <w:szCs w:val="24"/>
        </w:rPr>
        <w:t>Олленбергер</w:t>
      </w:r>
      <w:proofErr w:type="spellEnd"/>
      <w:r w:rsidR="00AA7858">
        <w:rPr>
          <w:color w:val="auto"/>
          <w:spacing w:val="-4"/>
          <w:sz w:val="24"/>
          <w:szCs w:val="24"/>
        </w:rPr>
        <w:t xml:space="preserve"> Е.В.</w:t>
      </w:r>
      <w:r w:rsidR="0000734C">
        <w:rPr>
          <w:color w:val="auto"/>
          <w:spacing w:val="-4"/>
          <w:sz w:val="24"/>
          <w:szCs w:val="24"/>
        </w:rPr>
        <w:t>,</w:t>
      </w:r>
      <w:r w:rsidRPr="00026563">
        <w:rPr>
          <w:color w:val="auto"/>
          <w:spacing w:val="-4"/>
          <w:sz w:val="24"/>
          <w:szCs w:val="24"/>
        </w:rPr>
        <w:t xml:space="preserve">  Линецкий С.В.</w:t>
      </w:r>
    </w:p>
    <w:p w14:paraId="312413CE" w14:textId="77777777" w:rsidR="006B60A6" w:rsidRPr="005F0B18" w:rsidRDefault="006B60A6">
      <w:pPr>
        <w:pStyle w:val="Standard"/>
        <w:ind w:left="6237"/>
        <w:jc w:val="center"/>
        <w:rPr>
          <w:sz w:val="24"/>
          <w:szCs w:val="24"/>
        </w:rPr>
      </w:pPr>
    </w:p>
    <w:p w14:paraId="48361989" w14:textId="4D885FB3" w:rsidR="006B60A6" w:rsidRPr="005F0B18" w:rsidRDefault="006B60A6" w:rsidP="000C5287">
      <w:pPr>
        <w:pStyle w:val="Standard"/>
        <w:ind w:left="6096" w:firstLine="141"/>
        <w:jc w:val="center"/>
        <w:rPr>
          <w:sz w:val="24"/>
          <w:szCs w:val="24"/>
        </w:rPr>
      </w:pPr>
      <w:r w:rsidRPr="005F0B18">
        <w:rPr>
          <w:sz w:val="24"/>
          <w:szCs w:val="24"/>
        </w:rPr>
        <w:t>Приложение № 1</w:t>
      </w:r>
      <w:r w:rsidR="000C5287" w:rsidRPr="005F0B18">
        <w:rPr>
          <w:sz w:val="24"/>
          <w:szCs w:val="24"/>
        </w:rPr>
        <w:t xml:space="preserve"> </w:t>
      </w:r>
      <w:r w:rsidRPr="005F0B18">
        <w:rPr>
          <w:sz w:val="24"/>
          <w:szCs w:val="24"/>
        </w:rPr>
        <w:t>к постановлени</w:t>
      </w:r>
      <w:r w:rsidR="005D0BFE" w:rsidRPr="005F0B18">
        <w:rPr>
          <w:sz w:val="24"/>
          <w:szCs w:val="24"/>
        </w:rPr>
        <w:t>ю</w:t>
      </w:r>
    </w:p>
    <w:p w14:paraId="5E7E7F60" w14:textId="5DBE68BA" w:rsidR="006B60A6" w:rsidRDefault="006B60A6" w:rsidP="006B60A6">
      <w:pPr>
        <w:pStyle w:val="Standard"/>
        <w:ind w:left="6237"/>
        <w:jc w:val="center"/>
        <w:rPr>
          <w:sz w:val="24"/>
          <w:szCs w:val="24"/>
        </w:rPr>
      </w:pPr>
      <w:r w:rsidRPr="005F0B18">
        <w:rPr>
          <w:sz w:val="24"/>
          <w:szCs w:val="24"/>
        </w:rPr>
        <w:t xml:space="preserve">Администрации Позднеевского сельского поселения от </w:t>
      </w:r>
      <w:r w:rsidR="005D0BFE" w:rsidRPr="005F0B18">
        <w:rPr>
          <w:sz w:val="24"/>
          <w:szCs w:val="24"/>
        </w:rPr>
        <w:t xml:space="preserve">27 ноября </w:t>
      </w:r>
      <w:r w:rsidRPr="005F0B18">
        <w:rPr>
          <w:sz w:val="24"/>
          <w:szCs w:val="24"/>
        </w:rPr>
        <w:t>2024 №</w:t>
      </w:r>
      <w:r w:rsidR="005D0BFE" w:rsidRPr="005F0B18">
        <w:rPr>
          <w:sz w:val="24"/>
          <w:szCs w:val="24"/>
        </w:rPr>
        <w:t xml:space="preserve"> 150</w:t>
      </w:r>
      <w:r w:rsidRPr="005F0B18">
        <w:rPr>
          <w:sz w:val="24"/>
          <w:szCs w:val="24"/>
        </w:rPr>
        <w:t xml:space="preserve"> </w:t>
      </w:r>
    </w:p>
    <w:p w14:paraId="6CC49257" w14:textId="77777777" w:rsidR="005F0B18" w:rsidRPr="005F0B18" w:rsidRDefault="005F0B18" w:rsidP="006B60A6">
      <w:pPr>
        <w:pStyle w:val="Standard"/>
        <w:ind w:left="6237"/>
        <w:jc w:val="center"/>
        <w:rPr>
          <w:sz w:val="24"/>
          <w:szCs w:val="24"/>
        </w:rPr>
      </w:pPr>
    </w:p>
    <w:p w14:paraId="44A89009" w14:textId="77777777" w:rsidR="006B60A6" w:rsidRPr="005F0B18" w:rsidRDefault="006B60A6" w:rsidP="005F0B18">
      <w:pPr>
        <w:ind w:left="10773"/>
        <w:jc w:val="center"/>
        <w:rPr>
          <w:sz w:val="24"/>
          <w:szCs w:val="24"/>
        </w:rPr>
      </w:pPr>
    </w:p>
    <w:p w14:paraId="35A0F22E" w14:textId="5A306960" w:rsidR="00190A9F" w:rsidRPr="005F0B18" w:rsidRDefault="005F0B18" w:rsidP="005F0B18">
      <w:pPr>
        <w:ind w:right="2693"/>
        <w:jc w:val="center"/>
        <w:rPr>
          <w:b/>
          <w:sz w:val="24"/>
          <w:szCs w:val="24"/>
        </w:rPr>
      </w:pPr>
      <w:r>
        <w:rPr>
          <w:b/>
          <w:sz w:val="24"/>
          <w:szCs w:val="24"/>
        </w:rPr>
        <w:t xml:space="preserve">                                        </w:t>
      </w:r>
      <w:r w:rsidR="006B60A6" w:rsidRPr="005F0B18">
        <w:rPr>
          <w:b/>
          <w:sz w:val="24"/>
          <w:szCs w:val="24"/>
        </w:rPr>
        <w:t>МУНИЦИПАЛЬНАЯ ПРОГРАММА</w:t>
      </w:r>
    </w:p>
    <w:p w14:paraId="19191D68" w14:textId="4EACFEF9" w:rsidR="00190A9F" w:rsidRPr="005F0B18" w:rsidRDefault="00886F37" w:rsidP="005F0B18">
      <w:pPr>
        <w:pStyle w:val="Standard"/>
        <w:jc w:val="center"/>
        <w:rPr>
          <w:b/>
          <w:bCs/>
          <w:sz w:val="24"/>
          <w:szCs w:val="24"/>
        </w:rPr>
      </w:pPr>
      <w:r w:rsidRPr="005F0B18">
        <w:rPr>
          <w:b/>
          <w:bCs/>
          <w:sz w:val="24"/>
          <w:szCs w:val="24"/>
        </w:rPr>
        <w:t>«Благоустройство Позднеевского сельского поселения»</w:t>
      </w:r>
    </w:p>
    <w:p w14:paraId="671A504F" w14:textId="77777777" w:rsidR="00C64D0E" w:rsidRPr="005F0B18" w:rsidRDefault="00C64D0E" w:rsidP="005F0B18">
      <w:pPr>
        <w:pStyle w:val="Standard"/>
        <w:jc w:val="center"/>
        <w:rPr>
          <w:b/>
          <w:bCs/>
          <w:sz w:val="24"/>
          <w:szCs w:val="24"/>
        </w:rPr>
      </w:pPr>
    </w:p>
    <w:p w14:paraId="5A09286D" w14:textId="7AC5F4CC" w:rsidR="006B60A6" w:rsidRPr="005F0B18" w:rsidRDefault="00FD30EB" w:rsidP="00FD30EB">
      <w:pPr>
        <w:pStyle w:val="Standard"/>
        <w:tabs>
          <w:tab w:val="left" w:pos="567"/>
        </w:tabs>
        <w:jc w:val="center"/>
        <w:rPr>
          <w:sz w:val="24"/>
          <w:szCs w:val="24"/>
        </w:rPr>
      </w:pPr>
      <w:r w:rsidRPr="005F0B18">
        <w:rPr>
          <w:sz w:val="24"/>
          <w:szCs w:val="24"/>
          <w:lang w:val="en-US"/>
        </w:rPr>
        <w:t>I</w:t>
      </w:r>
      <w:r w:rsidR="006B60A6" w:rsidRPr="005F0B18">
        <w:rPr>
          <w:sz w:val="24"/>
          <w:szCs w:val="24"/>
        </w:rPr>
        <w:t xml:space="preserve">. </w:t>
      </w:r>
      <w:r w:rsidR="00883EA7" w:rsidRPr="005F0B18">
        <w:rPr>
          <w:sz w:val="24"/>
          <w:szCs w:val="24"/>
        </w:rPr>
        <w:t>Стратегические приоритеты муниципальной программы</w:t>
      </w:r>
      <w:r w:rsidRPr="005F0B18">
        <w:rPr>
          <w:sz w:val="24"/>
          <w:szCs w:val="24"/>
        </w:rPr>
        <w:t xml:space="preserve"> </w:t>
      </w:r>
      <w:r w:rsidR="00883EA7" w:rsidRPr="005F0B18">
        <w:rPr>
          <w:sz w:val="24"/>
          <w:szCs w:val="24"/>
        </w:rPr>
        <w:t>Позднеевского сельского поселени</w:t>
      </w:r>
      <w:r w:rsidRPr="005F0B18">
        <w:rPr>
          <w:sz w:val="24"/>
          <w:szCs w:val="24"/>
        </w:rPr>
        <w:t xml:space="preserve">я </w:t>
      </w:r>
      <w:r w:rsidR="00886F37" w:rsidRPr="005F0B18">
        <w:rPr>
          <w:sz w:val="24"/>
          <w:szCs w:val="24"/>
        </w:rPr>
        <w:t>«Благоустройство Позднеевского сельского поселения»</w:t>
      </w:r>
    </w:p>
    <w:p w14:paraId="593E6469" w14:textId="77777777" w:rsidR="006B60A6" w:rsidRPr="005F0B18" w:rsidRDefault="006B60A6" w:rsidP="00DD65A3">
      <w:pPr>
        <w:ind w:right="2693"/>
        <w:rPr>
          <w:sz w:val="24"/>
          <w:szCs w:val="24"/>
        </w:rPr>
      </w:pPr>
    </w:p>
    <w:p w14:paraId="5F841967" w14:textId="2624B3B2" w:rsidR="00190A9F" w:rsidRPr="005F0B18" w:rsidRDefault="00FD30EB" w:rsidP="00C64D0E">
      <w:pPr>
        <w:pStyle w:val="Standard"/>
        <w:numPr>
          <w:ilvl w:val="0"/>
          <w:numId w:val="7"/>
        </w:numPr>
        <w:ind w:left="0" w:firstLine="0"/>
        <w:jc w:val="center"/>
        <w:rPr>
          <w:sz w:val="24"/>
          <w:szCs w:val="24"/>
        </w:rPr>
      </w:pPr>
      <w:r w:rsidRPr="005F0B18">
        <w:rPr>
          <w:sz w:val="24"/>
          <w:szCs w:val="24"/>
        </w:rPr>
        <w:t>Оценка текущего состояния сферы реализации муниципальной программы Позднеевского сельского поселения «Благоустройство Позднеевского сельского поселения»</w:t>
      </w:r>
    </w:p>
    <w:p w14:paraId="690E8901" w14:textId="77777777" w:rsidR="0070051E" w:rsidRPr="005F0B18" w:rsidRDefault="0070051E" w:rsidP="0070051E">
      <w:pPr>
        <w:pStyle w:val="Standard"/>
        <w:ind w:left="720"/>
        <w:rPr>
          <w:sz w:val="24"/>
          <w:szCs w:val="24"/>
        </w:rPr>
      </w:pPr>
    </w:p>
    <w:p w14:paraId="793BC454" w14:textId="77777777" w:rsidR="0070051E" w:rsidRPr="005F0B18" w:rsidRDefault="0070051E" w:rsidP="0070051E">
      <w:pPr>
        <w:pStyle w:val="Standard"/>
        <w:ind w:firstLine="709"/>
        <w:jc w:val="both"/>
        <w:rPr>
          <w:sz w:val="24"/>
          <w:szCs w:val="24"/>
        </w:rPr>
      </w:pPr>
      <w:r w:rsidRPr="005F0B18">
        <w:rPr>
          <w:sz w:val="24"/>
          <w:szCs w:val="24"/>
        </w:rPr>
        <w:t xml:space="preserve">В последнее время большое внимание уделяется благоустройству территории Позднеевского сельского поселения и его развитие одна из приоритетных задач Администрации Позднеевского сельского поселения. Повышение уровня благоустройства территории стимулирует позитивные тенденции в социально-экономическом развитии Позднеевского сельского поселения, как следствие, повышение качества жизни населения и временного пребывания гостей на данной территории. В рамках действия муниципальной программы проводиться целенаправленная работа по благоустройству и обслуживанию территорий сельского поселения. </w:t>
      </w:r>
    </w:p>
    <w:p w14:paraId="6B50285B" w14:textId="4E504700" w:rsidR="00740003" w:rsidRPr="005F0B18" w:rsidRDefault="00740003" w:rsidP="00740003">
      <w:pPr>
        <w:pStyle w:val="Standard"/>
        <w:ind w:firstLine="709"/>
        <w:jc w:val="both"/>
        <w:rPr>
          <w:sz w:val="24"/>
          <w:szCs w:val="24"/>
        </w:rPr>
      </w:pPr>
      <w:r w:rsidRPr="005F0B18">
        <w:rPr>
          <w:sz w:val="24"/>
          <w:szCs w:val="24"/>
        </w:rPr>
        <w:t>В 2020 году в рамках губернаторского проекта поддержки местных инициатив «СДЕЛАЕМ ВМЕСТЕ!» был реализован проект по Благоустройству территории парка х. Позднеевка по адресу Ростовская область, Веселовский район, х. Позднеевка, ул. Центральная. Финансирование осуществлялось за счет средств областного и местного бюджетов. В парке установлены:</w:t>
      </w:r>
    </w:p>
    <w:p w14:paraId="7D2914B4" w14:textId="77777777" w:rsidR="00740003" w:rsidRPr="005F0B18" w:rsidRDefault="00740003" w:rsidP="00740003">
      <w:pPr>
        <w:pStyle w:val="Standard"/>
        <w:ind w:firstLine="709"/>
        <w:jc w:val="both"/>
        <w:rPr>
          <w:sz w:val="24"/>
          <w:szCs w:val="24"/>
        </w:rPr>
      </w:pPr>
      <w:r w:rsidRPr="005F0B18">
        <w:rPr>
          <w:sz w:val="24"/>
          <w:szCs w:val="24"/>
        </w:rPr>
        <w:t xml:space="preserve">- </w:t>
      </w:r>
      <w:proofErr w:type="spellStart"/>
      <w:r w:rsidRPr="005F0B18">
        <w:rPr>
          <w:sz w:val="24"/>
          <w:szCs w:val="24"/>
        </w:rPr>
        <w:t>Велопарковка</w:t>
      </w:r>
      <w:proofErr w:type="spellEnd"/>
    </w:p>
    <w:p w14:paraId="2C0C4217" w14:textId="77777777" w:rsidR="00740003" w:rsidRPr="005F0B18" w:rsidRDefault="00740003" w:rsidP="00740003">
      <w:pPr>
        <w:pStyle w:val="Standard"/>
        <w:ind w:firstLine="709"/>
        <w:jc w:val="both"/>
        <w:rPr>
          <w:sz w:val="24"/>
          <w:szCs w:val="24"/>
        </w:rPr>
      </w:pPr>
      <w:r w:rsidRPr="005F0B18">
        <w:rPr>
          <w:sz w:val="24"/>
          <w:szCs w:val="24"/>
        </w:rPr>
        <w:t>- Декор «Сердце со скамейкой внутри»</w:t>
      </w:r>
    </w:p>
    <w:p w14:paraId="6D503A34" w14:textId="77777777" w:rsidR="00740003" w:rsidRPr="005F0B18" w:rsidRDefault="00740003" w:rsidP="00740003">
      <w:pPr>
        <w:pStyle w:val="Standard"/>
        <w:ind w:firstLine="709"/>
        <w:jc w:val="both"/>
        <w:rPr>
          <w:sz w:val="24"/>
          <w:szCs w:val="24"/>
        </w:rPr>
      </w:pPr>
      <w:r w:rsidRPr="005F0B18">
        <w:rPr>
          <w:sz w:val="24"/>
          <w:szCs w:val="24"/>
        </w:rPr>
        <w:t xml:space="preserve">- Скамейки </w:t>
      </w:r>
    </w:p>
    <w:p w14:paraId="39D5D287" w14:textId="77777777" w:rsidR="00740003" w:rsidRPr="005F0B18" w:rsidRDefault="00740003" w:rsidP="00740003">
      <w:pPr>
        <w:pStyle w:val="Standard"/>
        <w:ind w:firstLine="709"/>
        <w:jc w:val="both"/>
        <w:rPr>
          <w:sz w:val="24"/>
          <w:szCs w:val="24"/>
        </w:rPr>
      </w:pPr>
      <w:r w:rsidRPr="005F0B18">
        <w:rPr>
          <w:sz w:val="24"/>
          <w:szCs w:val="24"/>
        </w:rPr>
        <w:t>- Урны</w:t>
      </w:r>
    </w:p>
    <w:p w14:paraId="5AFA65C6" w14:textId="77777777" w:rsidR="00740003" w:rsidRPr="005F0B18" w:rsidRDefault="00740003" w:rsidP="00740003">
      <w:pPr>
        <w:pStyle w:val="Standard"/>
        <w:ind w:firstLine="709"/>
        <w:jc w:val="both"/>
        <w:rPr>
          <w:sz w:val="24"/>
          <w:szCs w:val="24"/>
        </w:rPr>
      </w:pPr>
      <w:r w:rsidRPr="005F0B18">
        <w:rPr>
          <w:sz w:val="24"/>
          <w:szCs w:val="24"/>
        </w:rPr>
        <w:t>- Вазоны</w:t>
      </w:r>
    </w:p>
    <w:p w14:paraId="531F49E0" w14:textId="77777777" w:rsidR="00740003" w:rsidRPr="005F0B18" w:rsidRDefault="00740003" w:rsidP="00740003">
      <w:pPr>
        <w:pStyle w:val="Standard"/>
        <w:ind w:firstLine="709"/>
        <w:jc w:val="both"/>
        <w:rPr>
          <w:sz w:val="24"/>
          <w:szCs w:val="24"/>
        </w:rPr>
      </w:pPr>
      <w:r w:rsidRPr="005F0B18">
        <w:rPr>
          <w:sz w:val="24"/>
          <w:szCs w:val="24"/>
        </w:rPr>
        <w:t>А также уложена тротуарная плитка.</w:t>
      </w:r>
    </w:p>
    <w:p w14:paraId="0D9159BB" w14:textId="6055CA80" w:rsidR="0070051E" w:rsidRPr="005F0B18" w:rsidRDefault="00740003" w:rsidP="00740003">
      <w:pPr>
        <w:pStyle w:val="Standard"/>
        <w:ind w:firstLine="709"/>
        <w:jc w:val="both"/>
        <w:rPr>
          <w:sz w:val="24"/>
          <w:szCs w:val="24"/>
        </w:rPr>
      </w:pPr>
      <w:r w:rsidRPr="005F0B18">
        <w:rPr>
          <w:sz w:val="24"/>
          <w:szCs w:val="24"/>
        </w:rPr>
        <w:t>Также в</w:t>
      </w:r>
      <w:r w:rsidR="0070051E" w:rsidRPr="005F0B18">
        <w:rPr>
          <w:sz w:val="24"/>
          <w:szCs w:val="24"/>
        </w:rPr>
        <w:t>ыполнены работы по устройству новых контейнерных площадок</w:t>
      </w:r>
      <w:r w:rsidR="002F437E" w:rsidRPr="005F0B18">
        <w:rPr>
          <w:sz w:val="24"/>
          <w:szCs w:val="24"/>
        </w:rPr>
        <w:t xml:space="preserve"> и</w:t>
      </w:r>
      <w:r w:rsidR="004F0237" w:rsidRPr="005F0B18">
        <w:rPr>
          <w:sz w:val="24"/>
          <w:szCs w:val="24"/>
        </w:rPr>
        <w:t xml:space="preserve"> </w:t>
      </w:r>
      <w:r w:rsidR="002F437E" w:rsidRPr="005F0B18">
        <w:rPr>
          <w:sz w:val="24"/>
          <w:szCs w:val="24"/>
        </w:rPr>
        <w:t xml:space="preserve">приобретены контейнеры для накопления ТБО </w:t>
      </w:r>
      <w:r w:rsidR="004F0237" w:rsidRPr="005F0B18">
        <w:rPr>
          <w:sz w:val="24"/>
          <w:szCs w:val="24"/>
        </w:rPr>
        <w:t>на территории мест захоронений</w:t>
      </w:r>
      <w:r w:rsidR="002F437E" w:rsidRPr="005F0B18">
        <w:rPr>
          <w:sz w:val="24"/>
          <w:szCs w:val="24"/>
        </w:rPr>
        <w:t>.</w:t>
      </w:r>
      <w:r w:rsidR="004F0237" w:rsidRPr="005F0B18">
        <w:rPr>
          <w:sz w:val="24"/>
          <w:szCs w:val="24"/>
        </w:rPr>
        <w:t xml:space="preserve"> </w:t>
      </w:r>
    </w:p>
    <w:p w14:paraId="5FCF6485" w14:textId="1A590088" w:rsidR="00FD30EB" w:rsidRPr="005F0B18" w:rsidRDefault="00FD30EB" w:rsidP="00FD30EB">
      <w:pPr>
        <w:pStyle w:val="Standard"/>
        <w:ind w:firstLine="709"/>
        <w:jc w:val="both"/>
        <w:rPr>
          <w:sz w:val="24"/>
          <w:szCs w:val="24"/>
        </w:rPr>
      </w:pPr>
      <w:r w:rsidRPr="005F0B18">
        <w:rPr>
          <w:sz w:val="24"/>
          <w:szCs w:val="24"/>
        </w:rPr>
        <w:t>В области текущего содержания территории поселения можно выделить следующие проблемы:</w:t>
      </w:r>
    </w:p>
    <w:p w14:paraId="01E20050" w14:textId="77777777" w:rsidR="00FD30EB" w:rsidRPr="005F0B18" w:rsidRDefault="00FD30EB" w:rsidP="00FD30EB">
      <w:pPr>
        <w:pStyle w:val="Standard"/>
        <w:ind w:firstLine="709"/>
        <w:jc w:val="both"/>
        <w:rPr>
          <w:sz w:val="24"/>
          <w:szCs w:val="24"/>
        </w:rPr>
      </w:pPr>
      <w:r w:rsidRPr="005F0B18">
        <w:rPr>
          <w:sz w:val="24"/>
          <w:szCs w:val="24"/>
        </w:rPr>
        <w:t>1. Озеленение.</w:t>
      </w:r>
    </w:p>
    <w:p w14:paraId="5632A8E5" w14:textId="77777777" w:rsidR="00FD30EB" w:rsidRPr="005F0B18" w:rsidRDefault="00FD30EB" w:rsidP="00FD30EB">
      <w:pPr>
        <w:pStyle w:val="Standard"/>
        <w:ind w:firstLine="709"/>
        <w:jc w:val="both"/>
        <w:rPr>
          <w:sz w:val="24"/>
          <w:szCs w:val="24"/>
        </w:rPr>
      </w:pPr>
      <w:r w:rsidRPr="005F0B18">
        <w:rPr>
          <w:sz w:val="24"/>
          <w:szCs w:val="24"/>
        </w:rPr>
        <w:t xml:space="preserve">Состояние зеленых насаждений за последние годы на территории поселения из-за растущих антропогенных и техногенных нагрузок ухудшается, кроме того, значительная часть зеленых насаждений поселения достигла состояния естественного старения (посадки 60-х годов 20 века), что требует особого ухода либо замены новыми насаждениями (процент аварийности деревьев составляет более 50).В условиях интенсивного роста застройки  территорий,  увеличения количества автомобильных дорог и т.п. площадь зеленых насаждений значительно сокращается.  В области озеленения территории поселения можно выделить следующие основные проблемы: Недостаточный уровень озеленения территории поселения. Основные </w:t>
      </w:r>
      <w:proofErr w:type="gramStart"/>
      <w:r w:rsidRPr="005F0B18">
        <w:rPr>
          <w:sz w:val="24"/>
          <w:szCs w:val="24"/>
        </w:rPr>
        <w:t>причины:-</w:t>
      </w:r>
      <w:proofErr w:type="gramEnd"/>
      <w:r w:rsidRPr="005F0B18">
        <w:rPr>
          <w:sz w:val="24"/>
          <w:szCs w:val="24"/>
        </w:rPr>
        <w:t xml:space="preserve"> </w:t>
      </w:r>
      <w:proofErr w:type="spellStart"/>
      <w:r w:rsidRPr="005F0B18">
        <w:rPr>
          <w:sz w:val="24"/>
          <w:szCs w:val="24"/>
        </w:rPr>
        <w:t>старовозрастность</w:t>
      </w:r>
      <w:proofErr w:type="spellEnd"/>
      <w:r w:rsidRPr="005F0B18">
        <w:rPr>
          <w:sz w:val="24"/>
          <w:szCs w:val="24"/>
        </w:rPr>
        <w:t xml:space="preserve"> существующих зеленых насаждений. Самопроизвольное падение скелетных ветвей угрожают жизни граждан, приводят к разрушению кровли крыш, создают аварийные ситуации, связанные с порывами электропроводов, </w:t>
      </w:r>
      <w:proofErr w:type="gramStart"/>
      <w:r w:rsidRPr="005F0B18">
        <w:rPr>
          <w:sz w:val="24"/>
          <w:szCs w:val="24"/>
        </w:rPr>
        <w:t>газопроводов;-</w:t>
      </w:r>
      <w:proofErr w:type="gramEnd"/>
      <w:r w:rsidRPr="005F0B18">
        <w:rPr>
          <w:sz w:val="24"/>
          <w:szCs w:val="24"/>
        </w:rPr>
        <w:t xml:space="preserve"> сокращение площади, используемой для создания новых зеленых  зон. Для улучшения и поддержания состояния зеленых насаждений в </w:t>
      </w:r>
      <w:proofErr w:type="gramStart"/>
      <w:r w:rsidRPr="005F0B18">
        <w:rPr>
          <w:sz w:val="24"/>
          <w:szCs w:val="24"/>
        </w:rPr>
        <w:t>условиях  среды</w:t>
      </w:r>
      <w:proofErr w:type="gramEnd"/>
      <w:r w:rsidRPr="005F0B18">
        <w:rPr>
          <w:sz w:val="24"/>
          <w:szCs w:val="24"/>
        </w:rPr>
        <w:t xml:space="preserve"> сельского поселения, устранения аварийной ситуации, соответствия </w:t>
      </w:r>
      <w:r w:rsidRPr="005F0B18">
        <w:rPr>
          <w:sz w:val="24"/>
          <w:szCs w:val="24"/>
        </w:rPr>
        <w:lastRenderedPageBreak/>
        <w:t xml:space="preserve">эксплуатационным требованиям к объектам коммунального хозяйства, придания зеленым насаждениям надлежащего декоративного облика требуется своевременное проведение работ по ремонту и  содержанию зеленых насаждений на территории поселения. Особое внимание следует уделять восстановлению зеленого фонда путем планомерной замены </w:t>
      </w:r>
      <w:proofErr w:type="spellStart"/>
      <w:r w:rsidRPr="005F0B18">
        <w:rPr>
          <w:sz w:val="24"/>
          <w:szCs w:val="24"/>
        </w:rPr>
        <w:t>старовозрастных</w:t>
      </w:r>
      <w:proofErr w:type="spellEnd"/>
      <w:r w:rsidRPr="005F0B18">
        <w:rPr>
          <w:sz w:val="24"/>
          <w:szCs w:val="24"/>
        </w:rPr>
        <w:t xml:space="preserve"> и аварийных насаждений, используя крупномерный посадочный материал саженцев деревьев ценных пород и декоративных кустарников.</w:t>
      </w:r>
    </w:p>
    <w:p w14:paraId="70863CFF" w14:textId="77777777" w:rsidR="00FD30EB" w:rsidRPr="005F0B18" w:rsidRDefault="00FD30EB" w:rsidP="00FD30EB">
      <w:pPr>
        <w:pStyle w:val="Standard"/>
        <w:ind w:firstLine="709"/>
        <w:jc w:val="both"/>
        <w:rPr>
          <w:sz w:val="24"/>
          <w:szCs w:val="24"/>
        </w:rPr>
      </w:pPr>
      <w:r w:rsidRPr="005F0B18">
        <w:rPr>
          <w:sz w:val="24"/>
          <w:szCs w:val="24"/>
        </w:rPr>
        <w:t xml:space="preserve">2. </w:t>
      </w:r>
      <w:proofErr w:type="gramStart"/>
      <w:r w:rsidRPr="005F0B18">
        <w:rPr>
          <w:sz w:val="24"/>
          <w:szCs w:val="24"/>
        </w:rPr>
        <w:t>Отлов  безнадзорных</w:t>
      </w:r>
      <w:proofErr w:type="gramEnd"/>
      <w:r w:rsidRPr="005F0B18">
        <w:rPr>
          <w:sz w:val="24"/>
          <w:szCs w:val="24"/>
        </w:rPr>
        <w:t xml:space="preserve"> животных.</w:t>
      </w:r>
    </w:p>
    <w:p w14:paraId="68DEF161" w14:textId="77777777" w:rsidR="00FD30EB" w:rsidRPr="005F0B18" w:rsidRDefault="00FD30EB" w:rsidP="00FD30EB">
      <w:pPr>
        <w:pStyle w:val="Standard"/>
        <w:ind w:firstLine="709"/>
        <w:jc w:val="both"/>
        <w:rPr>
          <w:sz w:val="24"/>
          <w:szCs w:val="24"/>
        </w:rPr>
      </w:pPr>
      <w:r w:rsidRPr="005F0B18">
        <w:rPr>
          <w:sz w:val="24"/>
          <w:szCs w:val="24"/>
        </w:rPr>
        <w:t xml:space="preserve">Из-за отсутствия разъяснительной работы ветеринарных и </w:t>
      </w:r>
      <w:proofErr w:type="spellStart"/>
      <w:r w:rsidRPr="005F0B18">
        <w:rPr>
          <w:sz w:val="24"/>
          <w:szCs w:val="24"/>
        </w:rPr>
        <w:t>санэпиднадзорных</w:t>
      </w:r>
      <w:proofErr w:type="spellEnd"/>
      <w:r w:rsidRPr="005F0B18">
        <w:rPr>
          <w:sz w:val="24"/>
          <w:szCs w:val="24"/>
        </w:rPr>
        <w:t xml:space="preserve"> служб среди населения о соблюдении санитарно-ветеринарных правил в целях предупреждения заболеваний животных и людей бешенством и другими   инфекциями и несоблюдения общих требований содержания животных населением на территории поселения появляется большое количество бродячих животных, которые подлежат отлову. Значимость данного мероприятия состоит в ограждении населения от эпидемиологических опасных животных больных особо опасной для жизни и здоровья человека инфекцией, стайных агрессивных, бродячих в местах, где их пребывание недопустимо.</w:t>
      </w:r>
    </w:p>
    <w:p w14:paraId="4BDF020F" w14:textId="77777777" w:rsidR="00FD30EB" w:rsidRPr="005F0B18" w:rsidRDefault="00FD30EB" w:rsidP="00FD30EB">
      <w:pPr>
        <w:pStyle w:val="Standard"/>
        <w:ind w:firstLine="709"/>
        <w:jc w:val="both"/>
        <w:rPr>
          <w:sz w:val="24"/>
          <w:szCs w:val="24"/>
        </w:rPr>
      </w:pPr>
      <w:r w:rsidRPr="005F0B18">
        <w:rPr>
          <w:sz w:val="24"/>
          <w:szCs w:val="24"/>
        </w:rPr>
        <w:t xml:space="preserve">3. </w:t>
      </w:r>
      <w:proofErr w:type="spellStart"/>
      <w:r w:rsidRPr="005F0B18">
        <w:rPr>
          <w:sz w:val="24"/>
          <w:szCs w:val="24"/>
        </w:rPr>
        <w:t>Обкос</w:t>
      </w:r>
      <w:proofErr w:type="spellEnd"/>
      <w:r w:rsidRPr="005F0B18">
        <w:rPr>
          <w:sz w:val="24"/>
          <w:szCs w:val="24"/>
        </w:rPr>
        <w:t xml:space="preserve"> территории.</w:t>
      </w:r>
    </w:p>
    <w:p w14:paraId="455EE1E6" w14:textId="77777777" w:rsidR="00FD30EB" w:rsidRPr="005F0B18" w:rsidRDefault="00FD30EB" w:rsidP="00FD30EB">
      <w:pPr>
        <w:pStyle w:val="Standard"/>
        <w:ind w:firstLine="709"/>
        <w:jc w:val="both"/>
        <w:rPr>
          <w:sz w:val="24"/>
          <w:szCs w:val="24"/>
        </w:rPr>
      </w:pPr>
      <w:r w:rsidRPr="005F0B18">
        <w:rPr>
          <w:sz w:val="24"/>
          <w:szCs w:val="24"/>
        </w:rPr>
        <w:t xml:space="preserve">Сорная растительность на бесхозяйных участках Позднеевского сельского поселения может привести к массовым проявлениям аллергических реакций населения, обиталищем для земноводных и насекомых. Санэпидемстанции Ростовской области следят за соблюдением норм. </w:t>
      </w:r>
    </w:p>
    <w:p w14:paraId="640D1656" w14:textId="77777777" w:rsidR="00FD30EB" w:rsidRPr="005F0B18" w:rsidRDefault="00FD30EB" w:rsidP="00FD30EB">
      <w:pPr>
        <w:pStyle w:val="Standard"/>
        <w:ind w:firstLine="709"/>
        <w:jc w:val="both"/>
        <w:rPr>
          <w:sz w:val="24"/>
          <w:szCs w:val="24"/>
        </w:rPr>
      </w:pPr>
      <w:r w:rsidRPr="005F0B18">
        <w:rPr>
          <w:sz w:val="24"/>
          <w:szCs w:val="24"/>
        </w:rPr>
        <w:t xml:space="preserve">4. </w:t>
      </w:r>
      <w:proofErr w:type="spellStart"/>
      <w:r w:rsidRPr="005F0B18">
        <w:rPr>
          <w:sz w:val="24"/>
          <w:szCs w:val="24"/>
        </w:rPr>
        <w:t>Акарицидные</w:t>
      </w:r>
      <w:proofErr w:type="spellEnd"/>
      <w:r w:rsidRPr="005F0B18">
        <w:rPr>
          <w:sz w:val="24"/>
          <w:szCs w:val="24"/>
        </w:rPr>
        <w:t xml:space="preserve"> обработки территорий</w:t>
      </w:r>
    </w:p>
    <w:p w14:paraId="651EBCA7" w14:textId="77777777" w:rsidR="00FD30EB" w:rsidRPr="005F0B18" w:rsidRDefault="00FD30EB" w:rsidP="00FD30EB">
      <w:pPr>
        <w:pStyle w:val="Standard"/>
        <w:ind w:firstLine="709"/>
        <w:jc w:val="both"/>
        <w:rPr>
          <w:sz w:val="24"/>
          <w:szCs w:val="24"/>
        </w:rPr>
      </w:pPr>
      <w:proofErr w:type="spellStart"/>
      <w:r w:rsidRPr="005F0B18">
        <w:rPr>
          <w:sz w:val="24"/>
          <w:szCs w:val="24"/>
        </w:rPr>
        <w:t>Акарицидная</w:t>
      </w:r>
      <w:proofErr w:type="spellEnd"/>
      <w:r w:rsidRPr="005F0B18">
        <w:rPr>
          <w:sz w:val="24"/>
          <w:szCs w:val="24"/>
        </w:rPr>
        <w:t xml:space="preserve"> обработка – это метод уничтожения и предупреждения распространения клещей с использованием специальных </w:t>
      </w:r>
      <w:proofErr w:type="spellStart"/>
      <w:r w:rsidRPr="005F0B18">
        <w:rPr>
          <w:sz w:val="24"/>
          <w:szCs w:val="24"/>
        </w:rPr>
        <w:t>инсектоакарицидных</w:t>
      </w:r>
      <w:proofErr w:type="spellEnd"/>
      <w:r w:rsidRPr="005F0B18">
        <w:rPr>
          <w:sz w:val="24"/>
          <w:szCs w:val="24"/>
        </w:rPr>
        <w:t xml:space="preserve"> препаратов. Проводятся в целях поддержания территорий Позднеевского сельского поселения в санитарно-эпидемиологической норме. </w:t>
      </w:r>
    </w:p>
    <w:p w14:paraId="38BFC5E4" w14:textId="119CADBC" w:rsidR="00DD65A3" w:rsidRPr="005F0B18" w:rsidRDefault="004F0237" w:rsidP="004F0237">
      <w:pPr>
        <w:pStyle w:val="Standard"/>
        <w:ind w:firstLine="709"/>
        <w:jc w:val="both"/>
        <w:rPr>
          <w:sz w:val="24"/>
          <w:szCs w:val="24"/>
        </w:rPr>
      </w:pPr>
      <w:r w:rsidRPr="005F0B18">
        <w:rPr>
          <w:sz w:val="24"/>
          <w:szCs w:val="24"/>
        </w:rPr>
        <w:t xml:space="preserve">Благоустройство территорий </w:t>
      </w:r>
      <w:proofErr w:type="gramStart"/>
      <w:r w:rsidRPr="005F0B18">
        <w:rPr>
          <w:sz w:val="24"/>
          <w:szCs w:val="24"/>
        </w:rPr>
        <w:t>- это</w:t>
      </w:r>
      <w:proofErr w:type="gramEnd"/>
      <w:r w:rsidRPr="005F0B18">
        <w:rPr>
          <w:sz w:val="24"/>
          <w:szCs w:val="24"/>
        </w:rPr>
        <w:t xml:space="preserve"> целый комплекс мероприятий, включающий в себя большой фронт ежедневной работы по созданию благоприятной и комфортной среды для проживания и отдыха населения. Для решения проблем по благоустройству необходимо использовать программно-целевой метод. Благоустройство </w:t>
      </w:r>
      <w:r w:rsidR="00F801B7" w:rsidRPr="005F0B18">
        <w:rPr>
          <w:sz w:val="24"/>
          <w:szCs w:val="24"/>
        </w:rPr>
        <w:t>поселения</w:t>
      </w:r>
      <w:r w:rsidRPr="005F0B18">
        <w:rPr>
          <w:sz w:val="24"/>
          <w:szCs w:val="24"/>
        </w:rPr>
        <w:t xml:space="preserve"> включает ряд мероприятий по улучшению санитарно-гигиенических условий жизни, увеличению эстетичности за счет цветников, мест массового отдыха, а также содержания в надлежащем состоянии мест захоронения. Комплексное решение проблемы окажет положительный эффект на санитарно</w:t>
      </w:r>
      <w:r w:rsidR="00F801B7" w:rsidRPr="005F0B18">
        <w:rPr>
          <w:sz w:val="24"/>
          <w:szCs w:val="24"/>
        </w:rPr>
        <w:t>-</w:t>
      </w:r>
      <w:r w:rsidRPr="005F0B18">
        <w:rPr>
          <w:sz w:val="24"/>
          <w:szCs w:val="24"/>
        </w:rPr>
        <w:t>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3910BA5B" w14:textId="77777777" w:rsidR="00DF5BCF" w:rsidRPr="005F0B18" w:rsidRDefault="00DF5BCF" w:rsidP="009B6E4E">
      <w:pPr>
        <w:widowControl/>
        <w:shd w:val="clear" w:color="auto" w:fill="FFFFFF"/>
        <w:jc w:val="both"/>
        <w:rPr>
          <w:color w:val="020B22"/>
          <w:sz w:val="24"/>
          <w:szCs w:val="24"/>
        </w:rPr>
      </w:pPr>
    </w:p>
    <w:p w14:paraId="74340AA2" w14:textId="0A184697" w:rsidR="006B60A6" w:rsidRPr="005F0B18" w:rsidRDefault="006B60A6" w:rsidP="00FD30EB">
      <w:pPr>
        <w:jc w:val="center"/>
        <w:rPr>
          <w:sz w:val="24"/>
          <w:szCs w:val="24"/>
        </w:rPr>
      </w:pPr>
      <w:r w:rsidRPr="005F0B18">
        <w:rPr>
          <w:sz w:val="24"/>
          <w:szCs w:val="24"/>
        </w:rPr>
        <w:t xml:space="preserve">2. </w:t>
      </w:r>
      <w:bookmarkStart w:id="1" w:name="_Hlk176939207"/>
      <w:r w:rsidR="00FD30EB" w:rsidRPr="005F0B18">
        <w:rPr>
          <w:sz w:val="24"/>
          <w:szCs w:val="24"/>
        </w:rPr>
        <w:t>Описание приоритетов и целей муниципальной политики в сфере реализации муниципальной программы «Благоустройство Позднеевского сельского поселения»</w:t>
      </w:r>
      <w:bookmarkEnd w:id="1"/>
    </w:p>
    <w:p w14:paraId="56C78C26" w14:textId="77777777" w:rsidR="00FD30EB" w:rsidRPr="005F0B18" w:rsidRDefault="00FD30EB" w:rsidP="00FD30EB">
      <w:pPr>
        <w:ind w:firstLine="709"/>
        <w:jc w:val="both"/>
        <w:rPr>
          <w:sz w:val="24"/>
          <w:szCs w:val="24"/>
        </w:rPr>
      </w:pPr>
      <w:r w:rsidRPr="005F0B18">
        <w:rPr>
          <w:sz w:val="24"/>
          <w:szCs w:val="24"/>
        </w:rPr>
        <w:t>Основными приоритетами являются:</w:t>
      </w:r>
    </w:p>
    <w:p w14:paraId="40587668" w14:textId="77777777" w:rsidR="00FD30EB" w:rsidRPr="005F0B18" w:rsidRDefault="00FD30EB" w:rsidP="00FD30EB">
      <w:pPr>
        <w:ind w:firstLine="709"/>
        <w:jc w:val="both"/>
        <w:rPr>
          <w:sz w:val="24"/>
          <w:szCs w:val="24"/>
        </w:rPr>
      </w:pPr>
      <w:r w:rsidRPr="005F0B18">
        <w:rPr>
          <w:sz w:val="24"/>
          <w:szCs w:val="24"/>
        </w:rPr>
        <w:t>улучшение условий жизни граждан за счет создания качественных и современных общественных пространств;</w:t>
      </w:r>
    </w:p>
    <w:p w14:paraId="1CC33D23" w14:textId="77777777" w:rsidR="00FD30EB" w:rsidRPr="005F0B18" w:rsidRDefault="00FD30EB" w:rsidP="00FD30EB">
      <w:pPr>
        <w:ind w:firstLine="709"/>
        <w:jc w:val="both"/>
        <w:rPr>
          <w:sz w:val="24"/>
          <w:szCs w:val="24"/>
        </w:rPr>
      </w:pPr>
      <w:r w:rsidRPr="005F0B18">
        <w:rPr>
          <w:sz w:val="24"/>
          <w:szCs w:val="24"/>
        </w:rPr>
        <w:t>формирование новых возможностей для отдыха, занятия спортом;</w:t>
      </w:r>
    </w:p>
    <w:p w14:paraId="090D3AE4" w14:textId="77777777" w:rsidR="00FD30EB" w:rsidRPr="005F0B18" w:rsidRDefault="00FD30EB" w:rsidP="00FD30EB">
      <w:pPr>
        <w:ind w:firstLine="709"/>
        <w:jc w:val="both"/>
        <w:rPr>
          <w:sz w:val="24"/>
          <w:szCs w:val="24"/>
        </w:rPr>
      </w:pPr>
      <w:r w:rsidRPr="005F0B18">
        <w:rPr>
          <w:sz w:val="24"/>
          <w:szCs w:val="24"/>
        </w:rPr>
        <w:t>повышение заинтересованности граждан, организаций и иных лиц в реализации мероприятий по благоустройству общественных территорий Позднеевского сельского поселения (Дни древонасаждений и месячники чистоты).</w:t>
      </w:r>
    </w:p>
    <w:p w14:paraId="5B98E1C4" w14:textId="77777777" w:rsidR="00FD30EB" w:rsidRPr="005F0B18" w:rsidRDefault="00FD30EB" w:rsidP="00FD30EB">
      <w:pPr>
        <w:ind w:firstLine="709"/>
        <w:jc w:val="both"/>
        <w:rPr>
          <w:sz w:val="24"/>
          <w:szCs w:val="24"/>
        </w:rPr>
      </w:pPr>
      <w:r w:rsidRPr="005F0B18">
        <w:rPr>
          <w:sz w:val="24"/>
          <w:szCs w:val="24"/>
        </w:rPr>
        <w:t>Основными целями являются:</w:t>
      </w:r>
    </w:p>
    <w:p w14:paraId="131A0B1A" w14:textId="77777777" w:rsidR="00FD30EB" w:rsidRPr="005F0B18" w:rsidRDefault="00FD30EB" w:rsidP="00FD30EB">
      <w:pPr>
        <w:ind w:firstLine="709"/>
        <w:jc w:val="both"/>
        <w:rPr>
          <w:sz w:val="24"/>
          <w:szCs w:val="24"/>
        </w:rPr>
      </w:pPr>
      <w:r w:rsidRPr="005F0B18">
        <w:rPr>
          <w:sz w:val="24"/>
          <w:szCs w:val="24"/>
        </w:rPr>
        <w:t>комплексное решение проблем благоустройства по улучшению санитарного и эстетического вида территории Позднеевского сельского поселения, повышению комфортности граждан.</w:t>
      </w:r>
    </w:p>
    <w:p w14:paraId="1ECD760E" w14:textId="77777777" w:rsidR="003F6707" w:rsidRPr="005F0B18" w:rsidRDefault="003F6707" w:rsidP="00FD30EB">
      <w:pPr>
        <w:pStyle w:val="Standard"/>
        <w:jc w:val="both"/>
        <w:rPr>
          <w:sz w:val="24"/>
          <w:szCs w:val="24"/>
        </w:rPr>
      </w:pPr>
    </w:p>
    <w:p w14:paraId="324C3AE1" w14:textId="411DBDF9" w:rsidR="001B2E6D" w:rsidRPr="005F0B18" w:rsidRDefault="00495231" w:rsidP="00FD30EB">
      <w:pPr>
        <w:tabs>
          <w:tab w:val="left" w:pos="1134"/>
        </w:tabs>
        <w:jc w:val="center"/>
        <w:rPr>
          <w:sz w:val="24"/>
          <w:szCs w:val="24"/>
        </w:rPr>
      </w:pPr>
      <w:r w:rsidRPr="005F0B18">
        <w:rPr>
          <w:sz w:val="24"/>
          <w:szCs w:val="24"/>
        </w:rPr>
        <w:t xml:space="preserve">        </w:t>
      </w:r>
      <w:r w:rsidR="006B60A6" w:rsidRPr="005F0B18">
        <w:rPr>
          <w:sz w:val="24"/>
          <w:szCs w:val="24"/>
        </w:rPr>
        <w:t>3.</w:t>
      </w:r>
      <w:r w:rsidR="00215420" w:rsidRPr="005F0B18">
        <w:rPr>
          <w:sz w:val="24"/>
          <w:szCs w:val="24"/>
        </w:rPr>
        <w:t xml:space="preserve"> </w:t>
      </w:r>
      <w:r w:rsidR="00883EA7" w:rsidRPr="005F0B18">
        <w:rPr>
          <w:sz w:val="24"/>
          <w:szCs w:val="24"/>
        </w:rPr>
        <w:t>Задачи муниципального управления, способы их эффективного решения в сфере реализации муниципальной программы</w:t>
      </w:r>
    </w:p>
    <w:p w14:paraId="1BB5640E" w14:textId="77777777" w:rsidR="002A60AB" w:rsidRPr="005F0B18" w:rsidRDefault="002A60AB" w:rsidP="00883EA7">
      <w:pPr>
        <w:tabs>
          <w:tab w:val="left" w:pos="1134"/>
        </w:tabs>
        <w:jc w:val="center"/>
        <w:rPr>
          <w:sz w:val="24"/>
          <w:szCs w:val="24"/>
        </w:rPr>
      </w:pPr>
    </w:p>
    <w:p w14:paraId="7923C89F" w14:textId="2D619816" w:rsidR="002A60AB" w:rsidRPr="005F0B18" w:rsidRDefault="002A60AB" w:rsidP="002A60AB">
      <w:pPr>
        <w:tabs>
          <w:tab w:val="left" w:pos="1134"/>
        </w:tabs>
        <w:ind w:firstLine="709"/>
        <w:jc w:val="both"/>
        <w:rPr>
          <w:sz w:val="24"/>
          <w:szCs w:val="24"/>
        </w:rPr>
      </w:pPr>
      <w:r w:rsidRPr="005F0B18">
        <w:rPr>
          <w:sz w:val="24"/>
          <w:szCs w:val="24"/>
        </w:rPr>
        <w:t>В целях достижения установленных приоритетов и целей муниципальной программы определены следующие основные задачи:</w:t>
      </w:r>
    </w:p>
    <w:p w14:paraId="7E65D0AF" w14:textId="71E2437D" w:rsidR="002A60AB" w:rsidRPr="005F0B18" w:rsidRDefault="002A60AB" w:rsidP="002A60AB">
      <w:pPr>
        <w:pStyle w:val="afff3"/>
        <w:spacing w:before="0" w:beforeAutospacing="0" w:after="0" w:afterAutospacing="0"/>
        <w:ind w:left="186"/>
        <w:jc w:val="both"/>
        <w:rPr>
          <w:color w:val="000000"/>
        </w:rPr>
      </w:pPr>
      <w:r w:rsidRPr="005F0B18">
        <w:rPr>
          <w:color w:val="000000"/>
        </w:rPr>
        <w:lastRenderedPageBreak/>
        <w:t xml:space="preserve">       Создание условий организации и содержание мест захоронения;</w:t>
      </w:r>
    </w:p>
    <w:p w14:paraId="4072997B" w14:textId="18027149" w:rsidR="002A60AB" w:rsidRPr="005F0B18" w:rsidRDefault="002A60AB" w:rsidP="002A60AB">
      <w:pPr>
        <w:pStyle w:val="afff3"/>
        <w:spacing w:before="0" w:beforeAutospacing="0" w:after="0" w:afterAutospacing="0"/>
        <w:ind w:left="186"/>
        <w:jc w:val="both"/>
        <w:rPr>
          <w:color w:val="000000"/>
        </w:rPr>
      </w:pPr>
      <w:r w:rsidRPr="005F0B18">
        <w:rPr>
          <w:color w:val="000000"/>
        </w:rPr>
        <w:t xml:space="preserve">       </w:t>
      </w:r>
      <w:r w:rsidRPr="005F0B18">
        <w:t>Проведение прочих мероприятий, поддерживающие эстетический вид территории Позднеевского сельского поселения.</w:t>
      </w:r>
    </w:p>
    <w:p w14:paraId="3A2E283B" w14:textId="77777777" w:rsidR="00C6343A" w:rsidRPr="005F0B18" w:rsidRDefault="00C6343A" w:rsidP="00C6343A">
      <w:pPr>
        <w:widowControl/>
        <w:shd w:val="clear" w:color="auto" w:fill="FFFFFF"/>
        <w:ind w:firstLine="709"/>
        <w:jc w:val="both"/>
        <w:rPr>
          <w:color w:val="020B22"/>
          <w:sz w:val="24"/>
          <w:szCs w:val="24"/>
        </w:rPr>
      </w:pPr>
      <w:r w:rsidRPr="005F0B18">
        <w:rPr>
          <w:color w:val="020B22"/>
          <w:sz w:val="24"/>
          <w:szCs w:val="24"/>
        </w:rPr>
        <w:t>Разработка новых нормативно-правовых актов для реализации программы не требуется.</w:t>
      </w:r>
    </w:p>
    <w:p w14:paraId="17CA32E8" w14:textId="06C61868" w:rsidR="00C6343A" w:rsidRPr="005F0B18" w:rsidRDefault="00C6343A" w:rsidP="00C6343A">
      <w:pPr>
        <w:widowControl/>
        <w:shd w:val="clear" w:color="auto" w:fill="FFFFFF"/>
        <w:ind w:firstLine="709"/>
        <w:jc w:val="both"/>
        <w:rPr>
          <w:color w:val="020B22"/>
          <w:sz w:val="24"/>
          <w:szCs w:val="24"/>
        </w:rPr>
      </w:pPr>
      <w:r w:rsidRPr="005F0B18">
        <w:rPr>
          <w:color w:val="020B22"/>
          <w:sz w:val="24"/>
          <w:szCs w:val="24"/>
        </w:rPr>
        <w:t>Программа разработана</w:t>
      </w:r>
      <w:r w:rsidR="00FD30EB" w:rsidRPr="005F0B18">
        <w:rPr>
          <w:color w:val="020B22"/>
          <w:sz w:val="24"/>
          <w:szCs w:val="24"/>
        </w:rPr>
        <w:t>,</w:t>
      </w:r>
      <w:r w:rsidRPr="005F0B18">
        <w:rPr>
          <w:color w:val="020B22"/>
          <w:sz w:val="24"/>
          <w:szCs w:val="24"/>
        </w:rPr>
        <w:t xml:space="preserve"> в соответствии с: Федеральным законом от 06.10.2003г. №131-ФЗ «Об общих принципах организации местного самоуправления в Российской Федерации»;</w:t>
      </w:r>
    </w:p>
    <w:p w14:paraId="6519E555" w14:textId="430FAF18" w:rsidR="008E342B" w:rsidRPr="005F0B18" w:rsidRDefault="00C6343A" w:rsidP="00C6343A">
      <w:pPr>
        <w:widowControl/>
        <w:shd w:val="clear" w:color="auto" w:fill="FFFFFF"/>
        <w:ind w:firstLine="709"/>
        <w:jc w:val="both"/>
        <w:rPr>
          <w:color w:val="020B22"/>
          <w:sz w:val="24"/>
          <w:szCs w:val="24"/>
        </w:rPr>
      </w:pPr>
      <w:r w:rsidRPr="005F0B18">
        <w:rPr>
          <w:color w:val="020B22"/>
          <w:sz w:val="24"/>
          <w:szCs w:val="24"/>
        </w:rPr>
        <w:t>Санитарно-эпидемиологическими правилами и нормативами СанПиН 2.2.1/2.1.1.1200-03»;</w:t>
      </w:r>
    </w:p>
    <w:p w14:paraId="718D52A8" w14:textId="05D3438C" w:rsidR="00886F37" w:rsidRPr="005F0B18" w:rsidRDefault="00886F37" w:rsidP="00886F37">
      <w:pPr>
        <w:rPr>
          <w:sz w:val="24"/>
          <w:szCs w:val="24"/>
        </w:rPr>
      </w:pPr>
    </w:p>
    <w:p w14:paraId="14D3133D" w14:textId="0095BDEE" w:rsidR="00EB3016" w:rsidRPr="005F0B18" w:rsidRDefault="00EB3016" w:rsidP="00886F37">
      <w:pPr>
        <w:rPr>
          <w:sz w:val="24"/>
          <w:szCs w:val="24"/>
        </w:rPr>
      </w:pPr>
    </w:p>
    <w:p w14:paraId="0BA3F61E" w14:textId="2C25A3E5" w:rsidR="00EB3016" w:rsidRPr="005F0B18" w:rsidRDefault="00EB3016" w:rsidP="00886F37">
      <w:pPr>
        <w:rPr>
          <w:sz w:val="24"/>
          <w:szCs w:val="24"/>
        </w:rPr>
      </w:pPr>
    </w:p>
    <w:p w14:paraId="3B0D5E5C" w14:textId="0AE9C4EB" w:rsidR="00EB3016" w:rsidRPr="005F0B18" w:rsidRDefault="00EB3016" w:rsidP="00886F37">
      <w:pPr>
        <w:rPr>
          <w:sz w:val="24"/>
          <w:szCs w:val="24"/>
        </w:rPr>
      </w:pPr>
    </w:p>
    <w:p w14:paraId="45342883" w14:textId="7D030BD1" w:rsidR="00EB3016" w:rsidRPr="005F0B18" w:rsidRDefault="00EB3016" w:rsidP="00886F37">
      <w:pPr>
        <w:rPr>
          <w:sz w:val="24"/>
          <w:szCs w:val="24"/>
        </w:rPr>
      </w:pPr>
    </w:p>
    <w:p w14:paraId="78E95625" w14:textId="2A9AC826" w:rsidR="00EB3016" w:rsidRPr="005F0B18" w:rsidRDefault="00EB3016" w:rsidP="00886F37">
      <w:pPr>
        <w:rPr>
          <w:sz w:val="24"/>
          <w:szCs w:val="24"/>
        </w:rPr>
      </w:pPr>
    </w:p>
    <w:p w14:paraId="0EFD1347" w14:textId="1DD94A7C" w:rsidR="00EB3016" w:rsidRPr="005F0B18" w:rsidRDefault="00EB3016" w:rsidP="00886F37">
      <w:pPr>
        <w:rPr>
          <w:sz w:val="24"/>
          <w:szCs w:val="24"/>
        </w:rPr>
      </w:pPr>
    </w:p>
    <w:p w14:paraId="340B39A9" w14:textId="2DAFCE3B" w:rsidR="00EB3016" w:rsidRPr="005F0B18" w:rsidRDefault="00EB3016" w:rsidP="00886F37">
      <w:pPr>
        <w:rPr>
          <w:sz w:val="24"/>
          <w:szCs w:val="24"/>
        </w:rPr>
      </w:pPr>
    </w:p>
    <w:p w14:paraId="4C876C00" w14:textId="0247092E" w:rsidR="00EB3016" w:rsidRPr="005F0B18" w:rsidRDefault="00EB3016" w:rsidP="00886F37">
      <w:pPr>
        <w:rPr>
          <w:sz w:val="24"/>
          <w:szCs w:val="24"/>
        </w:rPr>
      </w:pPr>
    </w:p>
    <w:p w14:paraId="7A37E0A1" w14:textId="0E477474" w:rsidR="00EB3016" w:rsidRDefault="00EB3016" w:rsidP="00886F37">
      <w:pPr>
        <w:rPr>
          <w:sz w:val="24"/>
          <w:szCs w:val="24"/>
        </w:rPr>
      </w:pPr>
    </w:p>
    <w:p w14:paraId="664B31D2" w14:textId="6DC34185" w:rsidR="005F0B18" w:rsidRDefault="005F0B18" w:rsidP="00886F37">
      <w:pPr>
        <w:rPr>
          <w:sz w:val="24"/>
          <w:szCs w:val="24"/>
        </w:rPr>
      </w:pPr>
    </w:p>
    <w:p w14:paraId="76B56B4C" w14:textId="28E236AD" w:rsidR="005F0B18" w:rsidRDefault="005F0B18" w:rsidP="00886F37">
      <w:pPr>
        <w:rPr>
          <w:sz w:val="24"/>
          <w:szCs w:val="24"/>
        </w:rPr>
      </w:pPr>
    </w:p>
    <w:p w14:paraId="09584C44" w14:textId="1B726FC6" w:rsidR="005F0B18" w:rsidRDefault="005F0B18" w:rsidP="00886F37">
      <w:pPr>
        <w:rPr>
          <w:sz w:val="24"/>
          <w:szCs w:val="24"/>
        </w:rPr>
      </w:pPr>
    </w:p>
    <w:p w14:paraId="1036B2B5" w14:textId="1D7290F0" w:rsidR="005F0B18" w:rsidRDefault="005F0B18" w:rsidP="00886F37">
      <w:pPr>
        <w:rPr>
          <w:sz w:val="24"/>
          <w:szCs w:val="24"/>
        </w:rPr>
      </w:pPr>
    </w:p>
    <w:p w14:paraId="4F2F1018" w14:textId="5B893871" w:rsidR="005F0B18" w:rsidRDefault="005F0B18" w:rsidP="00886F37">
      <w:pPr>
        <w:rPr>
          <w:sz w:val="24"/>
          <w:szCs w:val="24"/>
        </w:rPr>
      </w:pPr>
    </w:p>
    <w:p w14:paraId="3A472B15" w14:textId="574C8AE9" w:rsidR="005F0B18" w:rsidRDefault="005F0B18" w:rsidP="00886F37">
      <w:pPr>
        <w:rPr>
          <w:sz w:val="24"/>
          <w:szCs w:val="24"/>
        </w:rPr>
      </w:pPr>
    </w:p>
    <w:p w14:paraId="2E79F505" w14:textId="17B99BA2" w:rsidR="005F0B18" w:rsidRDefault="005F0B18" w:rsidP="00886F37">
      <w:pPr>
        <w:rPr>
          <w:sz w:val="24"/>
          <w:szCs w:val="24"/>
        </w:rPr>
      </w:pPr>
    </w:p>
    <w:p w14:paraId="46944F06" w14:textId="42A8635C" w:rsidR="005F0B18" w:rsidRDefault="005F0B18" w:rsidP="00886F37">
      <w:pPr>
        <w:rPr>
          <w:sz w:val="24"/>
          <w:szCs w:val="24"/>
        </w:rPr>
      </w:pPr>
    </w:p>
    <w:p w14:paraId="50F89384" w14:textId="6B4019A6" w:rsidR="005F0B18" w:rsidRDefault="005F0B18" w:rsidP="00886F37">
      <w:pPr>
        <w:rPr>
          <w:sz w:val="24"/>
          <w:szCs w:val="24"/>
        </w:rPr>
      </w:pPr>
    </w:p>
    <w:p w14:paraId="1524E853" w14:textId="43F164BC" w:rsidR="005F0B18" w:rsidRDefault="005F0B18" w:rsidP="00886F37">
      <w:pPr>
        <w:rPr>
          <w:sz w:val="24"/>
          <w:szCs w:val="24"/>
        </w:rPr>
      </w:pPr>
    </w:p>
    <w:p w14:paraId="1EB25D0F" w14:textId="3BA8DD58" w:rsidR="005F0B18" w:rsidRDefault="005F0B18" w:rsidP="00886F37">
      <w:pPr>
        <w:rPr>
          <w:sz w:val="24"/>
          <w:szCs w:val="24"/>
        </w:rPr>
      </w:pPr>
    </w:p>
    <w:p w14:paraId="58404B17" w14:textId="358D8E31" w:rsidR="005F0B18" w:rsidRDefault="005F0B18" w:rsidP="00886F37">
      <w:pPr>
        <w:rPr>
          <w:sz w:val="24"/>
          <w:szCs w:val="24"/>
        </w:rPr>
      </w:pPr>
    </w:p>
    <w:p w14:paraId="1294C9AA" w14:textId="71094CC1" w:rsidR="005F0B18" w:rsidRDefault="005F0B18" w:rsidP="00886F37">
      <w:pPr>
        <w:rPr>
          <w:sz w:val="24"/>
          <w:szCs w:val="24"/>
        </w:rPr>
      </w:pPr>
    </w:p>
    <w:p w14:paraId="0CD28BB1" w14:textId="0445B748" w:rsidR="005F0B18" w:rsidRDefault="005F0B18" w:rsidP="00886F37">
      <w:pPr>
        <w:rPr>
          <w:sz w:val="24"/>
          <w:szCs w:val="24"/>
        </w:rPr>
      </w:pPr>
    </w:p>
    <w:p w14:paraId="0194FE8E" w14:textId="4BF6464E" w:rsidR="005F0B18" w:rsidRDefault="005F0B18" w:rsidP="00886F37">
      <w:pPr>
        <w:rPr>
          <w:sz w:val="24"/>
          <w:szCs w:val="24"/>
        </w:rPr>
      </w:pPr>
    </w:p>
    <w:p w14:paraId="41F40B6F" w14:textId="4A67723F" w:rsidR="005F0B18" w:rsidRDefault="005F0B18" w:rsidP="00886F37">
      <w:pPr>
        <w:rPr>
          <w:sz w:val="24"/>
          <w:szCs w:val="24"/>
        </w:rPr>
      </w:pPr>
    </w:p>
    <w:p w14:paraId="7D96BB51" w14:textId="1A9D09DD" w:rsidR="005F0B18" w:rsidRDefault="005F0B18" w:rsidP="00886F37">
      <w:pPr>
        <w:rPr>
          <w:sz w:val="24"/>
          <w:szCs w:val="24"/>
        </w:rPr>
      </w:pPr>
    </w:p>
    <w:p w14:paraId="15902B72" w14:textId="56DF64D1" w:rsidR="005F0B18" w:rsidRDefault="005F0B18" w:rsidP="00886F37">
      <w:pPr>
        <w:rPr>
          <w:sz w:val="24"/>
          <w:szCs w:val="24"/>
        </w:rPr>
      </w:pPr>
    </w:p>
    <w:p w14:paraId="532B8CCD" w14:textId="48C57D5F" w:rsidR="005F0B18" w:rsidRDefault="005F0B18" w:rsidP="00886F37">
      <w:pPr>
        <w:rPr>
          <w:sz w:val="24"/>
          <w:szCs w:val="24"/>
        </w:rPr>
      </w:pPr>
    </w:p>
    <w:p w14:paraId="5B678ABD" w14:textId="2E425DB6" w:rsidR="005F0B18" w:rsidRDefault="005F0B18" w:rsidP="00886F37">
      <w:pPr>
        <w:rPr>
          <w:sz w:val="24"/>
          <w:szCs w:val="24"/>
        </w:rPr>
      </w:pPr>
    </w:p>
    <w:p w14:paraId="4311DBEB" w14:textId="1F2EA72E" w:rsidR="005F0B18" w:rsidRDefault="005F0B18" w:rsidP="00886F37">
      <w:pPr>
        <w:rPr>
          <w:sz w:val="24"/>
          <w:szCs w:val="24"/>
        </w:rPr>
      </w:pPr>
    </w:p>
    <w:p w14:paraId="5BD05D43" w14:textId="6396AD1A" w:rsidR="005F0B18" w:rsidRDefault="005F0B18" w:rsidP="00886F37">
      <w:pPr>
        <w:rPr>
          <w:sz w:val="24"/>
          <w:szCs w:val="24"/>
        </w:rPr>
      </w:pPr>
    </w:p>
    <w:p w14:paraId="267BAF84" w14:textId="72091219" w:rsidR="005F0B18" w:rsidRDefault="005F0B18" w:rsidP="00886F37">
      <w:pPr>
        <w:rPr>
          <w:sz w:val="24"/>
          <w:szCs w:val="24"/>
        </w:rPr>
      </w:pPr>
    </w:p>
    <w:p w14:paraId="61083D4B" w14:textId="14245BF6" w:rsidR="005F0B18" w:rsidRDefault="005F0B18" w:rsidP="00886F37">
      <w:pPr>
        <w:rPr>
          <w:sz w:val="24"/>
          <w:szCs w:val="24"/>
        </w:rPr>
      </w:pPr>
    </w:p>
    <w:p w14:paraId="51E8AD8E" w14:textId="6656FB79" w:rsidR="005F0B18" w:rsidRDefault="005F0B18" w:rsidP="00886F37">
      <w:pPr>
        <w:rPr>
          <w:sz w:val="24"/>
          <w:szCs w:val="24"/>
        </w:rPr>
      </w:pPr>
    </w:p>
    <w:p w14:paraId="31FA3776" w14:textId="672E6FEC" w:rsidR="005F0B18" w:rsidRDefault="005F0B18" w:rsidP="00886F37">
      <w:pPr>
        <w:rPr>
          <w:sz w:val="24"/>
          <w:szCs w:val="24"/>
        </w:rPr>
      </w:pPr>
    </w:p>
    <w:p w14:paraId="7B88AA91" w14:textId="450463DA" w:rsidR="005F0B18" w:rsidRDefault="005F0B18" w:rsidP="00886F37">
      <w:pPr>
        <w:rPr>
          <w:sz w:val="24"/>
          <w:szCs w:val="24"/>
        </w:rPr>
      </w:pPr>
    </w:p>
    <w:p w14:paraId="547780AE" w14:textId="07906EED" w:rsidR="005F0B18" w:rsidRDefault="005F0B18" w:rsidP="00886F37">
      <w:pPr>
        <w:rPr>
          <w:sz w:val="24"/>
          <w:szCs w:val="24"/>
        </w:rPr>
      </w:pPr>
    </w:p>
    <w:p w14:paraId="4AFC3A29" w14:textId="49501C59" w:rsidR="005F0B18" w:rsidRDefault="005F0B18" w:rsidP="00886F37">
      <w:pPr>
        <w:rPr>
          <w:sz w:val="24"/>
          <w:szCs w:val="24"/>
        </w:rPr>
      </w:pPr>
    </w:p>
    <w:p w14:paraId="215C59ED" w14:textId="6EF29989" w:rsidR="005F0B18" w:rsidRDefault="005F0B18" w:rsidP="00886F37">
      <w:pPr>
        <w:rPr>
          <w:sz w:val="24"/>
          <w:szCs w:val="24"/>
        </w:rPr>
      </w:pPr>
    </w:p>
    <w:p w14:paraId="6BF8FEB3" w14:textId="4A500273" w:rsidR="005F0B18" w:rsidRDefault="005F0B18" w:rsidP="00886F37">
      <w:pPr>
        <w:rPr>
          <w:sz w:val="24"/>
          <w:szCs w:val="24"/>
        </w:rPr>
      </w:pPr>
    </w:p>
    <w:p w14:paraId="7A7AE57E" w14:textId="57C30C4E" w:rsidR="005F0B18" w:rsidRDefault="005F0B18" w:rsidP="00886F37">
      <w:pPr>
        <w:rPr>
          <w:sz w:val="24"/>
          <w:szCs w:val="24"/>
        </w:rPr>
      </w:pPr>
    </w:p>
    <w:p w14:paraId="70BBFE26" w14:textId="7711F4A2" w:rsidR="005F0B18" w:rsidRDefault="005F0B18" w:rsidP="00886F37">
      <w:pPr>
        <w:rPr>
          <w:sz w:val="24"/>
          <w:szCs w:val="24"/>
        </w:rPr>
      </w:pPr>
    </w:p>
    <w:p w14:paraId="06E2DC5F" w14:textId="77777777" w:rsidR="005F0B18" w:rsidRPr="005F0B18" w:rsidRDefault="005F0B18" w:rsidP="00886F37">
      <w:pPr>
        <w:rPr>
          <w:sz w:val="24"/>
          <w:szCs w:val="24"/>
        </w:rPr>
      </w:pPr>
    </w:p>
    <w:p w14:paraId="5174C59C" w14:textId="07CDCF09" w:rsidR="00EB3016" w:rsidRPr="005F0B18" w:rsidRDefault="00EB3016" w:rsidP="00886F37">
      <w:pPr>
        <w:rPr>
          <w:sz w:val="24"/>
          <w:szCs w:val="24"/>
        </w:rPr>
      </w:pPr>
    </w:p>
    <w:p w14:paraId="7978C415" w14:textId="77777777" w:rsidR="00EB3016" w:rsidRPr="005F0B18" w:rsidRDefault="00EB3016" w:rsidP="00EB3016">
      <w:pPr>
        <w:suppressAutoHyphens/>
        <w:jc w:val="center"/>
        <w:rPr>
          <w:sz w:val="24"/>
          <w:szCs w:val="24"/>
        </w:rPr>
      </w:pPr>
    </w:p>
    <w:p w14:paraId="4549734A" w14:textId="77777777" w:rsidR="00EB3016" w:rsidRPr="005F0B18" w:rsidRDefault="00EB3016" w:rsidP="00EB3016">
      <w:pPr>
        <w:suppressAutoHyphens/>
        <w:jc w:val="center"/>
        <w:rPr>
          <w:sz w:val="24"/>
          <w:szCs w:val="24"/>
        </w:rPr>
      </w:pPr>
      <w:r w:rsidRPr="00EB3016">
        <w:rPr>
          <w:sz w:val="24"/>
          <w:szCs w:val="24"/>
        </w:rPr>
        <w:t xml:space="preserve">II. </w:t>
      </w:r>
      <w:r w:rsidRPr="005F0B18">
        <w:rPr>
          <w:sz w:val="24"/>
          <w:szCs w:val="24"/>
        </w:rPr>
        <w:t>Паспорт</w:t>
      </w:r>
    </w:p>
    <w:p w14:paraId="2DD8BADF" w14:textId="77777777" w:rsidR="00EB3016" w:rsidRPr="005F0B18" w:rsidRDefault="00EB3016" w:rsidP="00EB3016">
      <w:pPr>
        <w:suppressAutoHyphens/>
        <w:jc w:val="center"/>
        <w:rPr>
          <w:sz w:val="24"/>
          <w:szCs w:val="24"/>
        </w:rPr>
      </w:pPr>
      <w:r w:rsidRPr="005F0B18">
        <w:rPr>
          <w:sz w:val="24"/>
          <w:szCs w:val="24"/>
        </w:rPr>
        <w:t xml:space="preserve">муниципальной программы Позднеевского сельского поселения </w:t>
      </w:r>
    </w:p>
    <w:p w14:paraId="2EF182CE" w14:textId="2B6B4756" w:rsidR="00EB3016" w:rsidRPr="005F0B18" w:rsidRDefault="00EB3016" w:rsidP="00EB3016">
      <w:pPr>
        <w:suppressAutoHyphens/>
        <w:jc w:val="center"/>
        <w:rPr>
          <w:sz w:val="24"/>
          <w:szCs w:val="24"/>
        </w:rPr>
      </w:pPr>
      <w:r w:rsidRPr="005F0B18">
        <w:rPr>
          <w:sz w:val="24"/>
          <w:szCs w:val="24"/>
        </w:rPr>
        <w:t>«Благоустройство Позднеевского сельского поселения»</w:t>
      </w:r>
    </w:p>
    <w:p w14:paraId="4D9C6936" w14:textId="77777777" w:rsidR="002D79DF" w:rsidRPr="005F0B18" w:rsidRDefault="002D79DF" w:rsidP="00EB3016">
      <w:pPr>
        <w:suppressAutoHyphens/>
        <w:jc w:val="center"/>
        <w:rPr>
          <w:sz w:val="24"/>
          <w:szCs w:val="24"/>
        </w:rPr>
      </w:pPr>
    </w:p>
    <w:p w14:paraId="5C249F5F" w14:textId="1C34C18A" w:rsidR="00EB3016" w:rsidRPr="00EB3016" w:rsidRDefault="00EB3016" w:rsidP="00EB3016">
      <w:pPr>
        <w:suppressAutoHyphens/>
        <w:jc w:val="center"/>
        <w:rPr>
          <w:bCs/>
          <w:sz w:val="24"/>
          <w:szCs w:val="24"/>
        </w:rPr>
      </w:pPr>
      <w:r w:rsidRPr="00EB3016">
        <w:rPr>
          <w:bCs/>
          <w:sz w:val="24"/>
          <w:szCs w:val="24"/>
        </w:rPr>
        <w:t>1.</w:t>
      </w:r>
      <w:r w:rsidRPr="00EB3016">
        <w:rPr>
          <w:bCs/>
          <w:sz w:val="24"/>
          <w:szCs w:val="24"/>
        </w:rPr>
        <w:tab/>
        <w:t>Основные положения</w:t>
      </w:r>
    </w:p>
    <w:p w14:paraId="0402EB6A" w14:textId="77777777" w:rsidR="00EB3016" w:rsidRPr="00EB3016" w:rsidRDefault="00EB3016" w:rsidP="00EB3016">
      <w:pPr>
        <w:suppressAutoHyphens/>
        <w:jc w:val="center"/>
        <w:rPr>
          <w:sz w:val="24"/>
          <w:szCs w:val="24"/>
        </w:rPr>
      </w:pPr>
    </w:p>
    <w:tbl>
      <w:tblPr>
        <w:tblW w:w="9717" w:type="dxa"/>
        <w:tblInd w:w="-34" w:type="dxa"/>
        <w:tblLook w:val="04A0" w:firstRow="1" w:lastRow="0" w:firstColumn="1" w:lastColumn="0" w:noHBand="0" w:noVBand="1"/>
      </w:tblPr>
      <w:tblGrid>
        <w:gridCol w:w="576"/>
        <w:gridCol w:w="3111"/>
        <w:gridCol w:w="336"/>
        <w:gridCol w:w="5694"/>
      </w:tblGrid>
      <w:tr w:rsidR="00EB3016" w:rsidRPr="00EB3016" w14:paraId="51C4411D" w14:textId="77777777" w:rsidTr="00C77D79">
        <w:trPr>
          <w:trHeight w:val="718"/>
        </w:trPr>
        <w:tc>
          <w:tcPr>
            <w:tcW w:w="576" w:type="dxa"/>
          </w:tcPr>
          <w:p w14:paraId="7F0DE432" w14:textId="77777777" w:rsidR="00EB3016" w:rsidRPr="00EB3016" w:rsidRDefault="00EB3016" w:rsidP="00EB3016">
            <w:pPr>
              <w:suppressAutoHyphens/>
              <w:spacing w:line="276" w:lineRule="auto"/>
              <w:jc w:val="center"/>
              <w:rPr>
                <w:sz w:val="24"/>
                <w:szCs w:val="24"/>
              </w:rPr>
            </w:pPr>
            <w:r w:rsidRPr="00EB3016">
              <w:rPr>
                <w:sz w:val="24"/>
                <w:szCs w:val="24"/>
              </w:rPr>
              <w:t>1.1.</w:t>
            </w:r>
          </w:p>
        </w:tc>
        <w:tc>
          <w:tcPr>
            <w:tcW w:w="3111" w:type="dxa"/>
            <w:shd w:val="clear" w:color="auto" w:fill="auto"/>
          </w:tcPr>
          <w:p w14:paraId="52F85630" w14:textId="3BCA36B5" w:rsidR="00EB3016" w:rsidRPr="00EB3016" w:rsidRDefault="00EB3016" w:rsidP="00EB3016">
            <w:pPr>
              <w:suppressAutoHyphens/>
              <w:spacing w:line="276" w:lineRule="auto"/>
              <w:ind w:left="-145" w:right="-232" w:firstLine="145"/>
              <w:rPr>
                <w:sz w:val="24"/>
                <w:szCs w:val="24"/>
              </w:rPr>
            </w:pPr>
            <w:r w:rsidRPr="005F0B18">
              <w:rPr>
                <w:sz w:val="24"/>
                <w:szCs w:val="24"/>
              </w:rPr>
              <w:t xml:space="preserve">Куратор муниципальной программы </w:t>
            </w:r>
          </w:p>
        </w:tc>
        <w:tc>
          <w:tcPr>
            <w:tcW w:w="336" w:type="dxa"/>
          </w:tcPr>
          <w:p w14:paraId="1C0F4B61" w14:textId="77777777" w:rsidR="00EB3016" w:rsidRPr="00EB3016" w:rsidRDefault="00EB3016" w:rsidP="00EB3016">
            <w:pPr>
              <w:suppressAutoHyphens/>
              <w:spacing w:line="276" w:lineRule="auto"/>
              <w:jc w:val="center"/>
              <w:rPr>
                <w:sz w:val="24"/>
                <w:szCs w:val="24"/>
              </w:rPr>
            </w:pPr>
            <w:r w:rsidRPr="00EB3016">
              <w:rPr>
                <w:sz w:val="24"/>
                <w:szCs w:val="24"/>
              </w:rPr>
              <w:t>–</w:t>
            </w:r>
          </w:p>
          <w:p w14:paraId="11CB76D9" w14:textId="77777777" w:rsidR="00EB3016" w:rsidRPr="00EB3016" w:rsidRDefault="00EB3016" w:rsidP="00EB3016">
            <w:pPr>
              <w:suppressAutoHyphens/>
              <w:spacing w:line="276" w:lineRule="auto"/>
              <w:jc w:val="center"/>
              <w:rPr>
                <w:sz w:val="24"/>
                <w:szCs w:val="24"/>
              </w:rPr>
            </w:pPr>
          </w:p>
          <w:p w14:paraId="6996E7A9" w14:textId="77777777" w:rsidR="00EB3016" w:rsidRPr="00EB3016" w:rsidRDefault="00EB3016" w:rsidP="00EB3016">
            <w:pPr>
              <w:suppressAutoHyphens/>
              <w:spacing w:line="276" w:lineRule="auto"/>
              <w:jc w:val="center"/>
              <w:rPr>
                <w:sz w:val="24"/>
                <w:szCs w:val="24"/>
              </w:rPr>
            </w:pPr>
          </w:p>
        </w:tc>
        <w:tc>
          <w:tcPr>
            <w:tcW w:w="5694" w:type="dxa"/>
            <w:shd w:val="clear" w:color="auto" w:fill="auto"/>
          </w:tcPr>
          <w:p w14:paraId="5D4240FE" w14:textId="43BE9121" w:rsidR="00EB3016" w:rsidRPr="00EB3016" w:rsidRDefault="00EB3016" w:rsidP="00EB3016">
            <w:pPr>
              <w:suppressAutoHyphens/>
              <w:spacing w:line="276" w:lineRule="auto"/>
              <w:jc w:val="both"/>
              <w:rPr>
                <w:sz w:val="24"/>
                <w:szCs w:val="24"/>
              </w:rPr>
            </w:pPr>
            <w:r w:rsidRPr="005F0B18">
              <w:rPr>
                <w:sz w:val="24"/>
                <w:szCs w:val="24"/>
              </w:rPr>
              <w:t>Покладиев Андрей Васильевич - Глава Администрации Позднеевского сельского поселения</w:t>
            </w:r>
          </w:p>
        </w:tc>
      </w:tr>
      <w:tr w:rsidR="00EB3016" w:rsidRPr="00EB3016" w14:paraId="1A22FFB3" w14:textId="77777777" w:rsidTr="00C77D79">
        <w:trPr>
          <w:trHeight w:val="1162"/>
        </w:trPr>
        <w:tc>
          <w:tcPr>
            <w:tcW w:w="576" w:type="dxa"/>
          </w:tcPr>
          <w:p w14:paraId="7102E480" w14:textId="77777777" w:rsidR="00EB3016" w:rsidRPr="00EB3016" w:rsidRDefault="00EB3016" w:rsidP="00EB3016">
            <w:pPr>
              <w:suppressAutoHyphens/>
              <w:spacing w:line="276" w:lineRule="auto"/>
              <w:jc w:val="center"/>
              <w:rPr>
                <w:sz w:val="24"/>
                <w:szCs w:val="24"/>
              </w:rPr>
            </w:pPr>
            <w:r w:rsidRPr="00EB3016">
              <w:rPr>
                <w:sz w:val="24"/>
                <w:szCs w:val="24"/>
              </w:rPr>
              <w:t>1.2.</w:t>
            </w:r>
          </w:p>
        </w:tc>
        <w:tc>
          <w:tcPr>
            <w:tcW w:w="3111" w:type="dxa"/>
            <w:shd w:val="clear" w:color="auto" w:fill="auto"/>
          </w:tcPr>
          <w:p w14:paraId="17050314" w14:textId="1997D6E5" w:rsidR="00EB3016" w:rsidRPr="00EB3016" w:rsidRDefault="00EB3016" w:rsidP="00EB3016">
            <w:pPr>
              <w:suppressAutoHyphens/>
              <w:spacing w:line="276" w:lineRule="auto"/>
              <w:rPr>
                <w:color w:val="auto"/>
                <w:sz w:val="24"/>
                <w:szCs w:val="24"/>
              </w:rPr>
            </w:pPr>
            <w:r w:rsidRPr="005F0B18">
              <w:rPr>
                <w:color w:val="auto"/>
                <w:sz w:val="24"/>
                <w:szCs w:val="24"/>
              </w:rPr>
              <w:t xml:space="preserve">Ответственный исполнитель муниципальной программы </w:t>
            </w:r>
          </w:p>
        </w:tc>
        <w:tc>
          <w:tcPr>
            <w:tcW w:w="336" w:type="dxa"/>
          </w:tcPr>
          <w:p w14:paraId="3653E46B" w14:textId="77777777" w:rsidR="00EB3016" w:rsidRPr="00EB3016" w:rsidRDefault="00EB3016" w:rsidP="00EB3016">
            <w:pPr>
              <w:suppressAutoHyphens/>
              <w:spacing w:line="276" w:lineRule="auto"/>
              <w:jc w:val="center"/>
              <w:rPr>
                <w:sz w:val="24"/>
                <w:szCs w:val="24"/>
              </w:rPr>
            </w:pPr>
            <w:r w:rsidRPr="00EB3016">
              <w:rPr>
                <w:sz w:val="24"/>
                <w:szCs w:val="24"/>
              </w:rPr>
              <w:t>–</w:t>
            </w:r>
          </w:p>
          <w:p w14:paraId="4B6EA1A8" w14:textId="77777777" w:rsidR="00EB3016" w:rsidRPr="00EB3016" w:rsidRDefault="00EB3016" w:rsidP="00EB3016">
            <w:pPr>
              <w:suppressAutoHyphens/>
              <w:spacing w:line="276" w:lineRule="auto"/>
              <w:jc w:val="center"/>
              <w:rPr>
                <w:sz w:val="24"/>
                <w:szCs w:val="24"/>
              </w:rPr>
            </w:pPr>
          </w:p>
          <w:p w14:paraId="6E3C7A21" w14:textId="77777777" w:rsidR="00EB3016" w:rsidRPr="00EB3016" w:rsidRDefault="00EB3016" w:rsidP="00EB3016">
            <w:pPr>
              <w:suppressAutoHyphens/>
              <w:spacing w:line="276" w:lineRule="auto"/>
              <w:jc w:val="center"/>
              <w:rPr>
                <w:sz w:val="24"/>
                <w:szCs w:val="24"/>
              </w:rPr>
            </w:pPr>
          </w:p>
          <w:p w14:paraId="3C6E4C99" w14:textId="0413DEE4" w:rsidR="00EB3016" w:rsidRPr="00EB3016" w:rsidRDefault="00EB3016" w:rsidP="00EB3016">
            <w:pPr>
              <w:suppressAutoHyphens/>
              <w:spacing w:line="276" w:lineRule="auto"/>
              <w:jc w:val="center"/>
              <w:rPr>
                <w:sz w:val="24"/>
                <w:szCs w:val="24"/>
              </w:rPr>
            </w:pPr>
          </w:p>
        </w:tc>
        <w:tc>
          <w:tcPr>
            <w:tcW w:w="5694" w:type="dxa"/>
            <w:shd w:val="clear" w:color="auto" w:fill="auto"/>
          </w:tcPr>
          <w:p w14:paraId="513284F1" w14:textId="2318CDC0" w:rsidR="00EB3016" w:rsidRPr="00EB3016" w:rsidRDefault="00EB3016" w:rsidP="00EB3016">
            <w:pPr>
              <w:suppressAutoHyphens/>
              <w:rPr>
                <w:sz w:val="24"/>
                <w:szCs w:val="24"/>
              </w:rPr>
            </w:pPr>
            <w:r w:rsidRPr="00EB3016">
              <w:rPr>
                <w:sz w:val="24"/>
                <w:szCs w:val="24"/>
              </w:rPr>
              <w:t xml:space="preserve"> </w:t>
            </w:r>
            <w:r w:rsidRPr="00EB3016">
              <w:rPr>
                <w:kern w:val="2"/>
                <w:sz w:val="24"/>
                <w:szCs w:val="24"/>
              </w:rPr>
              <w:t xml:space="preserve"> </w:t>
            </w:r>
            <w:r w:rsidRPr="005F0B18">
              <w:rPr>
                <w:sz w:val="24"/>
                <w:szCs w:val="24"/>
              </w:rPr>
              <w:t>Линецкий Сергей Валентинович - Ведущий специалист по вопросам ЖКХ, ЧС и ПБ</w:t>
            </w:r>
          </w:p>
        </w:tc>
      </w:tr>
      <w:tr w:rsidR="00EB3016" w:rsidRPr="00EB3016" w14:paraId="4CAF18C2" w14:textId="77777777" w:rsidTr="00C77D79">
        <w:trPr>
          <w:trHeight w:val="678"/>
        </w:trPr>
        <w:tc>
          <w:tcPr>
            <w:tcW w:w="576" w:type="dxa"/>
          </w:tcPr>
          <w:p w14:paraId="4BB829F4" w14:textId="77777777" w:rsidR="00EB3016" w:rsidRPr="00EB3016" w:rsidRDefault="00EB3016" w:rsidP="00EB3016">
            <w:pPr>
              <w:suppressAutoHyphens/>
              <w:spacing w:line="276" w:lineRule="auto"/>
              <w:jc w:val="center"/>
              <w:rPr>
                <w:sz w:val="24"/>
                <w:szCs w:val="24"/>
              </w:rPr>
            </w:pPr>
            <w:r w:rsidRPr="00EB3016">
              <w:rPr>
                <w:sz w:val="24"/>
                <w:szCs w:val="24"/>
              </w:rPr>
              <w:t>1.3.</w:t>
            </w:r>
          </w:p>
        </w:tc>
        <w:tc>
          <w:tcPr>
            <w:tcW w:w="3111" w:type="dxa"/>
            <w:shd w:val="clear" w:color="auto" w:fill="auto"/>
          </w:tcPr>
          <w:p w14:paraId="732E4AC2" w14:textId="35D96211" w:rsidR="00EB3016" w:rsidRPr="00EB3016" w:rsidRDefault="00EB3016" w:rsidP="00EB3016">
            <w:pPr>
              <w:suppressAutoHyphens/>
              <w:spacing w:line="276" w:lineRule="auto"/>
              <w:rPr>
                <w:sz w:val="24"/>
                <w:szCs w:val="24"/>
              </w:rPr>
            </w:pPr>
            <w:proofErr w:type="gramStart"/>
            <w:r w:rsidRPr="005F0B18">
              <w:rPr>
                <w:sz w:val="24"/>
                <w:szCs w:val="24"/>
              </w:rPr>
              <w:t>Период  реализации</w:t>
            </w:r>
            <w:proofErr w:type="gramEnd"/>
            <w:r w:rsidRPr="005F0B18">
              <w:rPr>
                <w:sz w:val="24"/>
                <w:szCs w:val="24"/>
              </w:rPr>
              <w:t xml:space="preserve"> муниципальной программы Позднеевского сельского поселения</w:t>
            </w:r>
          </w:p>
        </w:tc>
        <w:tc>
          <w:tcPr>
            <w:tcW w:w="336" w:type="dxa"/>
          </w:tcPr>
          <w:p w14:paraId="51F6DB81" w14:textId="77777777" w:rsidR="00EB3016" w:rsidRPr="00EB3016" w:rsidRDefault="00EB3016" w:rsidP="00EB3016">
            <w:pPr>
              <w:suppressAutoHyphens/>
              <w:spacing w:line="276" w:lineRule="auto"/>
              <w:jc w:val="center"/>
              <w:rPr>
                <w:sz w:val="24"/>
                <w:szCs w:val="24"/>
              </w:rPr>
            </w:pPr>
            <w:r w:rsidRPr="00EB3016">
              <w:rPr>
                <w:sz w:val="24"/>
                <w:szCs w:val="24"/>
              </w:rPr>
              <w:t>–</w:t>
            </w:r>
          </w:p>
        </w:tc>
        <w:tc>
          <w:tcPr>
            <w:tcW w:w="5694" w:type="dxa"/>
            <w:shd w:val="clear" w:color="auto" w:fill="auto"/>
          </w:tcPr>
          <w:p w14:paraId="064FB46A" w14:textId="77777777" w:rsidR="00EB3016" w:rsidRPr="00EB3016" w:rsidRDefault="00EB3016" w:rsidP="00EB3016">
            <w:pPr>
              <w:suppressAutoHyphens/>
              <w:spacing w:line="276" w:lineRule="auto"/>
              <w:jc w:val="both"/>
              <w:rPr>
                <w:sz w:val="24"/>
                <w:szCs w:val="24"/>
              </w:rPr>
            </w:pPr>
            <w:r w:rsidRPr="00EB3016">
              <w:rPr>
                <w:sz w:val="24"/>
                <w:szCs w:val="24"/>
              </w:rPr>
              <w:t>этап I: 2019 – 2024 годы;</w:t>
            </w:r>
          </w:p>
          <w:p w14:paraId="3AC90419" w14:textId="77777777" w:rsidR="00EB3016" w:rsidRPr="00EB3016" w:rsidRDefault="00EB3016" w:rsidP="00EB3016">
            <w:pPr>
              <w:suppressAutoHyphens/>
              <w:spacing w:line="276" w:lineRule="auto"/>
              <w:jc w:val="both"/>
              <w:rPr>
                <w:sz w:val="24"/>
                <w:szCs w:val="24"/>
              </w:rPr>
            </w:pPr>
            <w:r w:rsidRPr="00EB3016">
              <w:rPr>
                <w:sz w:val="24"/>
                <w:szCs w:val="24"/>
              </w:rPr>
              <w:t>этап II: 2025 – 2030 годы</w:t>
            </w:r>
          </w:p>
        </w:tc>
      </w:tr>
      <w:tr w:rsidR="00EB3016" w:rsidRPr="00EB3016" w14:paraId="2421F3FA" w14:textId="77777777" w:rsidTr="00C77D79">
        <w:trPr>
          <w:trHeight w:val="1516"/>
        </w:trPr>
        <w:tc>
          <w:tcPr>
            <w:tcW w:w="576" w:type="dxa"/>
          </w:tcPr>
          <w:p w14:paraId="7455B6F8" w14:textId="77777777" w:rsidR="00EB3016" w:rsidRPr="00EB3016" w:rsidRDefault="00EB3016" w:rsidP="00EB3016">
            <w:pPr>
              <w:suppressAutoHyphens/>
              <w:spacing w:line="276" w:lineRule="auto"/>
              <w:jc w:val="center"/>
              <w:rPr>
                <w:sz w:val="24"/>
                <w:szCs w:val="24"/>
              </w:rPr>
            </w:pPr>
            <w:r w:rsidRPr="00EB3016">
              <w:rPr>
                <w:sz w:val="24"/>
                <w:szCs w:val="24"/>
              </w:rPr>
              <w:t>1.4.</w:t>
            </w:r>
          </w:p>
        </w:tc>
        <w:tc>
          <w:tcPr>
            <w:tcW w:w="3111" w:type="dxa"/>
            <w:shd w:val="clear" w:color="auto" w:fill="auto"/>
          </w:tcPr>
          <w:p w14:paraId="175948E6" w14:textId="78B9B9FB" w:rsidR="00EB3016" w:rsidRPr="00EB3016" w:rsidRDefault="00EB3016" w:rsidP="00EB3016">
            <w:pPr>
              <w:suppressAutoHyphens/>
              <w:spacing w:line="276" w:lineRule="auto"/>
              <w:rPr>
                <w:sz w:val="24"/>
                <w:szCs w:val="24"/>
              </w:rPr>
            </w:pPr>
            <w:r w:rsidRPr="005F0B18">
              <w:rPr>
                <w:sz w:val="24"/>
                <w:szCs w:val="24"/>
              </w:rPr>
              <w:t>Цели муниципальной программы Позднеевского сельского поселения</w:t>
            </w:r>
          </w:p>
        </w:tc>
        <w:tc>
          <w:tcPr>
            <w:tcW w:w="336" w:type="dxa"/>
          </w:tcPr>
          <w:p w14:paraId="574E5C52" w14:textId="77777777" w:rsidR="00EB3016" w:rsidRPr="00EB3016" w:rsidRDefault="00EB3016" w:rsidP="00EB3016">
            <w:pPr>
              <w:suppressAutoHyphens/>
              <w:spacing w:line="276" w:lineRule="auto"/>
              <w:jc w:val="center"/>
              <w:rPr>
                <w:sz w:val="24"/>
                <w:szCs w:val="24"/>
              </w:rPr>
            </w:pPr>
            <w:r w:rsidRPr="00EB3016">
              <w:rPr>
                <w:sz w:val="24"/>
                <w:szCs w:val="24"/>
              </w:rPr>
              <w:t>–</w:t>
            </w:r>
          </w:p>
        </w:tc>
        <w:tc>
          <w:tcPr>
            <w:tcW w:w="5694" w:type="dxa"/>
            <w:shd w:val="clear" w:color="auto" w:fill="auto"/>
          </w:tcPr>
          <w:p w14:paraId="3AB3F099" w14:textId="17A245EE" w:rsidR="00EB3016" w:rsidRPr="00EB3016" w:rsidRDefault="00EB3016" w:rsidP="00EB3016">
            <w:pPr>
              <w:suppressAutoHyphens/>
              <w:spacing w:line="276" w:lineRule="auto"/>
              <w:jc w:val="both"/>
              <w:rPr>
                <w:sz w:val="24"/>
                <w:szCs w:val="24"/>
              </w:rPr>
            </w:pPr>
            <w:r w:rsidRPr="005F0B18">
              <w:rPr>
                <w:sz w:val="24"/>
                <w:szCs w:val="24"/>
              </w:rPr>
              <w:t xml:space="preserve">комплексное решение проблем благоустройства по улучшению санитарного и эстетического вида территории Позднеевского сельского поселения, повышению комфортности граждан </w:t>
            </w:r>
          </w:p>
        </w:tc>
      </w:tr>
      <w:tr w:rsidR="00EB3016" w:rsidRPr="00EB3016" w14:paraId="3F8924B2" w14:textId="77777777" w:rsidTr="00C77D79">
        <w:trPr>
          <w:trHeight w:val="1011"/>
        </w:trPr>
        <w:tc>
          <w:tcPr>
            <w:tcW w:w="576" w:type="dxa"/>
          </w:tcPr>
          <w:p w14:paraId="459981DB" w14:textId="77777777" w:rsidR="00EB3016" w:rsidRPr="00EB3016" w:rsidRDefault="00EB3016" w:rsidP="00EB3016">
            <w:pPr>
              <w:suppressAutoHyphens/>
              <w:spacing w:line="276" w:lineRule="auto"/>
              <w:jc w:val="center"/>
              <w:rPr>
                <w:sz w:val="24"/>
                <w:szCs w:val="24"/>
              </w:rPr>
            </w:pPr>
            <w:r w:rsidRPr="00EB3016">
              <w:rPr>
                <w:sz w:val="24"/>
                <w:szCs w:val="24"/>
              </w:rPr>
              <w:t>1.5.</w:t>
            </w:r>
          </w:p>
        </w:tc>
        <w:tc>
          <w:tcPr>
            <w:tcW w:w="3111" w:type="dxa"/>
            <w:shd w:val="clear" w:color="auto" w:fill="auto"/>
          </w:tcPr>
          <w:p w14:paraId="2D1785B4" w14:textId="3D5B6B88" w:rsidR="00EB3016" w:rsidRPr="00EB3016" w:rsidRDefault="00EB3016" w:rsidP="00EB3016">
            <w:pPr>
              <w:suppressAutoHyphens/>
              <w:spacing w:line="276" w:lineRule="auto"/>
              <w:rPr>
                <w:sz w:val="24"/>
                <w:szCs w:val="24"/>
              </w:rPr>
            </w:pPr>
            <w:r w:rsidRPr="005F0B18">
              <w:rPr>
                <w:sz w:val="24"/>
                <w:szCs w:val="24"/>
              </w:rPr>
              <w:t>Объем финансового обеспечения за весь период реализации</w:t>
            </w:r>
          </w:p>
        </w:tc>
        <w:tc>
          <w:tcPr>
            <w:tcW w:w="336" w:type="dxa"/>
          </w:tcPr>
          <w:p w14:paraId="7A710761" w14:textId="77777777" w:rsidR="00EB3016" w:rsidRPr="00EB3016" w:rsidRDefault="00EB3016" w:rsidP="00EB3016">
            <w:pPr>
              <w:suppressAutoHyphens/>
              <w:spacing w:line="276" w:lineRule="auto"/>
              <w:jc w:val="center"/>
              <w:rPr>
                <w:sz w:val="24"/>
                <w:szCs w:val="24"/>
              </w:rPr>
            </w:pPr>
            <w:r w:rsidRPr="00EB3016">
              <w:rPr>
                <w:sz w:val="24"/>
                <w:szCs w:val="24"/>
              </w:rPr>
              <w:t>–</w:t>
            </w:r>
          </w:p>
        </w:tc>
        <w:tc>
          <w:tcPr>
            <w:tcW w:w="5694" w:type="dxa"/>
            <w:shd w:val="clear" w:color="auto" w:fill="auto"/>
          </w:tcPr>
          <w:p w14:paraId="07395606" w14:textId="77777777" w:rsidR="00EB3016" w:rsidRPr="005F0B18" w:rsidRDefault="00EB3016" w:rsidP="00EB3016">
            <w:pPr>
              <w:suppressAutoHyphens/>
              <w:spacing w:line="276" w:lineRule="auto"/>
              <w:jc w:val="both"/>
              <w:rPr>
                <w:sz w:val="24"/>
                <w:szCs w:val="24"/>
              </w:rPr>
            </w:pPr>
            <w:r w:rsidRPr="005F0B18">
              <w:rPr>
                <w:sz w:val="24"/>
                <w:szCs w:val="24"/>
              </w:rPr>
              <w:t>19737,8 тыс. рублей:</w:t>
            </w:r>
          </w:p>
          <w:p w14:paraId="3DA5CBBE" w14:textId="77777777" w:rsidR="00EB3016" w:rsidRPr="005F0B18" w:rsidRDefault="00EB3016" w:rsidP="00EB3016">
            <w:pPr>
              <w:suppressAutoHyphens/>
              <w:spacing w:line="276" w:lineRule="auto"/>
              <w:jc w:val="both"/>
              <w:rPr>
                <w:sz w:val="24"/>
                <w:szCs w:val="24"/>
              </w:rPr>
            </w:pPr>
            <w:r w:rsidRPr="005F0B18">
              <w:rPr>
                <w:sz w:val="24"/>
                <w:szCs w:val="24"/>
              </w:rPr>
              <w:t>этап I: 18335,5 тыс. рублей;</w:t>
            </w:r>
          </w:p>
          <w:p w14:paraId="49904A8F" w14:textId="1C860E45" w:rsidR="00EB3016" w:rsidRPr="00EB3016" w:rsidRDefault="00EB3016" w:rsidP="00EB3016">
            <w:pPr>
              <w:suppressAutoHyphens/>
              <w:spacing w:line="276" w:lineRule="auto"/>
              <w:jc w:val="both"/>
              <w:rPr>
                <w:sz w:val="24"/>
                <w:szCs w:val="24"/>
              </w:rPr>
            </w:pPr>
            <w:r w:rsidRPr="005F0B18">
              <w:rPr>
                <w:sz w:val="24"/>
                <w:szCs w:val="24"/>
              </w:rPr>
              <w:t xml:space="preserve">этап </w:t>
            </w:r>
            <w:proofErr w:type="gramStart"/>
            <w:r w:rsidRPr="005F0B18">
              <w:rPr>
                <w:sz w:val="24"/>
                <w:szCs w:val="24"/>
              </w:rPr>
              <w:t>II:  1402</w:t>
            </w:r>
            <w:proofErr w:type="gramEnd"/>
            <w:r w:rsidRPr="005F0B18">
              <w:rPr>
                <w:sz w:val="24"/>
                <w:szCs w:val="24"/>
              </w:rPr>
              <w:t>,3 тыс. рублей</w:t>
            </w:r>
          </w:p>
        </w:tc>
      </w:tr>
      <w:tr w:rsidR="00EB3016" w:rsidRPr="00EB3016" w14:paraId="32F1C1F3" w14:textId="77777777" w:rsidTr="00C77D79">
        <w:trPr>
          <w:trHeight w:val="1689"/>
        </w:trPr>
        <w:tc>
          <w:tcPr>
            <w:tcW w:w="576" w:type="dxa"/>
          </w:tcPr>
          <w:p w14:paraId="0B5184DA" w14:textId="77777777" w:rsidR="00EB3016" w:rsidRPr="00EB3016" w:rsidRDefault="00EB3016" w:rsidP="00EB3016">
            <w:pPr>
              <w:suppressAutoHyphens/>
              <w:spacing w:line="276" w:lineRule="auto"/>
              <w:jc w:val="center"/>
              <w:rPr>
                <w:sz w:val="24"/>
                <w:szCs w:val="24"/>
              </w:rPr>
            </w:pPr>
            <w:r w:rsidRPr="00EB3016">
              <w:rPr>
                <w:sz w:val="24"/>
                <w:szCs w:val="24"/>
              </w:rPr>
              <w:t>1.6.</w:t>
            </w:r>
          </w:p>
        </w:tc>
        <w:tc>
          <w:tcPr>
            <w:tcW w:w="3111" w:type="dxa"/>
            <w:shd w:val="clear" w:color="auto" w:fill="auto"/>
          </w:tcPr>
          <w:p w14:paraId="51625DE9" w14:textId="77777777" w:rsidR="00EB3016" w:rsidRPr="00EB3016" w:rsidRDefault="00EB3016" w:rsidP="00EB3016">
            <w:pPr>
              <w:suppressAutoHyphens/>
              <w:spacing w:line="276" w:lineRule="auto"/>
              <w:rPr>
                <w:sz w:val="24"/>
                <w:szCs w:val="24"/>
              </w:rPr>
            </w:pPr>
            <w:r w:rsidRPr="00EB3016">
              <w:rPr>
                <w:sz w:val="24"/>
                <w:szCs w:val="24"/>
              </w:rPr>
              <w:t xml:space="preserve">Связь с национальными целями развития Российской Федерации, государственными программами Ростовской области </w:t>
            </w:r>
          </w:p>
        </w:tc>
        <w:tc>
          <w:tcPr>
            <w:tcW w:w="336" w:type="dxa"/>
          </w:tcPr>
          <w:p w14:paraId="45B98EC2" w14:textId="77777777" w:rsidR="00EB3016" w:rsidRPr="00EB3016" w:rsidRDefault="00EB3016" w:rsidP="00EB3016">
            <w:pPr>
              <w:suppressAutoHyphens/>
              <w:spacing w:line="276" w:lineRule="auto"/>
              <w:jc w:val="center"/>
              <w:rPr>
                <w:sz w:val="24"/>
                <w:szCs w:val="24"/>
              </w:rPr>
            </w:pPr>
            <w:r w:rsidRPr="00EB3016">
              <w:rPr>
                <w:sz w:val="24"/>
                <w:szCs w:val="24"/>
              </w:rPr>
              <w:t xml:space="preserve"> –</w:t>
            </w:r>
          </w:p>
        </w:tc>
        <w:tc>
          <w:tcPr>
            <w:tcW w:w="5694" w:type="dxa"/>
            <w:shd w:val="clear" w:color="auto" w:fill="auto"/>
          </w:tcPr>
          <w:p w14:paraId="7AA67D84" w14:textId="2DF7E1A5" w:rsidR="00EB3016" w:rsidRPr="00EB3016" w:rsidRDefault="00EB3016" w:rsidP="00EB3016">
            <w:pPr>
              <w:widowControl/>
              <w:suppressAutoHyphens/>
              <w:jc w:val="both"/>
              <w:rPr>
                <w:sz w:val="24"/>
                <w:szCs w:val="24"/>
              </w:rPr>
            </w:pPr>
            <w:r w:rsidRPr="005F0B18">
              <w:rPr>
                <w:sz w:val="24"/>
                <w:szCs w:val="24"/>
              </w:rPr>
              <w:t>-</w:t>
            </w:r>
          </w:p>
          <w:p w14:paraId="602A375F" w14:textId="77777777" w:rsidR="00EB3016" w:rsidRPr="00EB3016" w:rsidRDefault="00EB3016" w:rsidP="00EB3016">
            <w:pPr>
              <w:widowControl/>
              <w:suppressAutoHyphens/>
              <w:jc w:val="both"/>
              <w:rPr>
                <w:sz w:val="24"/>
                <w:szCs w:val="24"/>
              </w:rPr>
            </w:pPr>
          </w:p>
          <w:p w14:paraId="4E9B329E" w14:textId="77777777" w:rsidR="00EB3016" w:rsidRPr="00EB3016" w:rsidRDefault="00EB3016" w:rsidP="00EB3016">
            <w:pPr>
              <w:suppressAutoHyphens/>
              <w:spacing w:line="276" w:lineRule="auto"/>
              <w:jc w:val="both"/>
              <w:rPr>
                <w:sz w:val="24"/>
                <w:szCs w:val="24"/>
              </w:rPr>
            </w:pPr>
          </w:p>
        </w:tc>
      </w:tr>
    </w:tbl>
    <w:p w14:paraId="73558EB6" w14:textId="55A8FC41" w:rsidR="00886F37" w:rsidRPr="00886F37" w:rsidRDefault="00886F37" w:rsidP="00886F37">
      <w:pPr>
        <w:sectPr w:rsidR="00886F37" w:rsidRPr="00886F37" w:rsidSect="000C5287">
          <w:footerReference w:type="default" r:id="rId8"/>
          <w:pgSz w:w="11907" w:h="16840"/>
          <w:pgMar w:top="284" w:right="567" w:bottom="1134" w:left="1701" w:header="709" w:footer="624" w:gutter="0"/>
          <w:pgNumType w:start="1"/>
          <w:cols w:space="720"/>
          <w:titlePg/>
        </w:sectPr>
      </w:pPr>
    </w:p>
    <w:p w14:paraId="6FD727E8" w14:textId="77777777" w:rsidR="004618D7" w:rsidRDefault="004618D7" w:rsidP="004103C8">
      <w:pPr>
        <w:rPr>
          <w:sz w:val="28"/>
        </w:rPr>
      </w:pPr>
    </w:p>
    <w:p w14:paraId="2A0528E2" w14:textId="56C1429B" w:rsidR="00190A9F" w:rsidRPr="005F0B18" w:rsidRDefault="00215420">
      <w:pPr>
        <w:jc w:val="center"/>
        <w:rPr>
          <w:sz w:val="24"/>
          <w:szCs w:val="24"/>
        </w:rPr>
      </w:pPr>
      <w:r w:rsidRPr="005F0B18">
        <w:rPr>
          <w:sz w:val="24"/>
          <w:szCs w:val="24"/>
        </w:rPr>
        <w:t xml:space="preserve">2. Показатели </w:t>
      </w:r>
      <w:r w:rsidR="00891665" w:rsidRPr="005F0B18">
        <w:rPr>
          <w:sz w:val="24"/>
          <w:szCs w:val="24"/>
        </w:rPr>
        <w:t xml:space="preserve">муниципальной </w:t>
      </w:r>
      <w:r w:rsidRPr="005F0B18">
        <w:rPr>
          <w:sz w:val="24"/>
          <w:szCs w:val="24"/>
        </w:rPr>
        <w:t>программы</w:t>
      </w:r>
    </w:p>
    <w:p w14:paraId="22FE25CB" w14:textId="77777777" w:rsidR="00190A9F" w:rsidRPr="005F0B18" w:rsidRDefault="00190A9F">
      <w:pPr>
        <w:jc w:val="center"/>
        <w:rPr>
          <w:sz w:val="24"/>
          <w:szCs w:val="24"/>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1842"/>
        <w:gridCol w:w="851"/>
        <w:gridCol w:w="1417"/>
        <w:gridCol w:w="851"/>
        <w:gridCol w:w="992"/>
        <w:gridCol w:w="992"/>
        <w:gridCol w:w="851"/>
        <w:gridCol w:w="709"/>
        <w:gridCol w:w="708"/>
        <w:gridCol w:w="567"/>
        <w:gridCol w:w="709"/>
        <w:gridCol w:w="709"/>
        <w:gridCol w:w="1843"/>
        <w:gridCol w:w="850"/>
        <w:gridCol w:w="992"/>
      </w:tblGrid>
      <w:tr w:rsidR="004103C8" w:rsidRPr="005F0B18" w14:paraId="5DCFDA46" w14:textId="77777777" w:rsidTr="005F0B18">
        <w:trPr>
          <w:trHeight w:val="508"/>
          <w:tblHeader/>
        </w:trPr>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AFC9F5C" w14:textId="77777777" w:rsidR="00190A9F" w:rsidRPr="005F0B18" w:rsidRDefault="00215420">
            <w:pPr>
              <w:jc w:val="center"/>
              <w:rPr>
                <w:sz w:val="24"/>
                <w:szCs w:val="24"/>
              </w:rPr>
            </w:pPr>
            <w:r w:rsidRPr="005F0B18">
              <w:rPr>
                <w:sz w:val="24"/>
                <w:szCs w:val="24"/>
              </w:rPr>
              <w:t>№ п/п</w:t>
            </w:r>
          </w:p>
        </w:tc>
        <w:tc>
          <w:tcPr>
            <w:tcW w:w="1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87A5242" w14:textId="77777777" w:rsidR="00190A9F" w:rsidRPr="005F0B18" w:rsidRDefault="00215420">
            <w:pPr>
              <w:jc w:val="center"/>
              <w:rPr>
                <w:sz w:val="24"/>
                <w:szCs w:val="24"/>
              </w:rPr>
            </w:pPr>
            <w:r w:rsidRPr="005F0B18">
              <w:rPr>
                <w:sz w:val="24"/>
                <w:szCs w:val="24"/>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7B26C8B" w14:textId="77777777" w:rsidR="00190A9F" w:rsidRPr="005F0B18" w:rsidRDefault="00215420">
            <w:pPr>
              <w:jc w:val="center"/>
              <w:rPr>
                <w:sz w:val="24"/>
                <w:szCs w:val="24"/>
              </w:rPr>
            </w:pPr>
            <w:r w:rsidRPr="005F0B18">
              <w:rPr>
                <w:sz w:val="24"/>
                <w:szCs w:val="24"/>
              </w:rPr>
              <w:t>Уровень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2FADDAD" w14:textId="77777777" w:rsidR="00190A9F" w:rsidRPr="005F0B18" w:rsidRDefault="00215420">
            <w:pPr>
              <w:jc w:val="center"/>
              <w:rPr>
                <w:sz w:val="24"/>
                <w:szCs w:val="24"/>
              </w:rPr>
            </w:pPr>
            <w:r w:rsidRPr="005F0B18">
              <w:rPr>
                <w:sz w:val="24"/>
                <w:szCs w:val="24"/>
              </w:rPr>
              <w:t>Признак возрастания/</w:t>
            </w:r>
          </w:p>
          <w:p w14:paraId="6D16ECC5" w14:textId="77777777" w:rsidR="00190A9F" w:rsidRPr="005F0B18" w:rsidRDefault="00215420">
            <w:pPr>
              <w:jc w:val="center"/>
              <w:rPr>
                <w:sz w:val="24"/>
                <w:szCs w:val="24"/>
              </w:rPr>
            </w:pPr>
            <w:r w:rsidRPr="005F0B18">
              <w:rPr>
                <w:sz w:val="24"/>
                <w:szCs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38620E1" w14:textId="77777777" w:rsidR="00190A9F" w:rsidRPr="005F0B18" w:rsidRDefault="00215420">
            <w:pPr>
              <w:jc w:val="center"/>
              <w:rPr>
                <w:sz w:val="24"/>
                <w:szCs w:val="24"/>
              </w:rPr>
            </w:pPr>
            <w:r w:rsidRPr="005F0B18">
              <w:rPr>
                <w:sz w:val="24"/>
                <w:szCs w:val="24"/>
              </w:rPr>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BA82416" w14:textId="77777777" w:rsidR="00190A9F" w:rsidRPr="005F0B18" w:rsidRDefault="00215420">
            <w:pPr>
              <w:jc w:val="center"/>
              <w:rPr>
                <w:sz w:val="24"/>
                <w:szCs w:val="24"/>
              </w:rPr>
            </w:pPr>
            <w:r w:rsidRPr="005F0B18">
              <w:rPr>
                <w:sz w:val="24"/>
                <w:szCs w:val="24"/>
              </w:rPr>
              <w:t>Вид показателя</w:t>
            </w:r>
          </w:p>
        </w:tc>
        <w:tc>
          <w:tcPr>
            <w:tcW w:w="184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2C7D63B8" w14:textId="77777777" w:rsidR="00190A9F" w:rsidRPr="005F0B18" w:rsidRDefault="00215420">
            <w:pPr>
              <w:jc w:val="center"/>
              <w:rPr>
                <w:sz w:val="24"/>
                <w:szCs w:val="24"/>
              </w:rPr>
            </w:pPr>
            <w:r w:rsidRPr="005F0B18">
              <w:rPr>
                <w:sz w:val="24"/>
                <w:szCs w:val="24"/>
              </w:rPr>
              <w:t>Базовое значение показателя</w:t>
            </w:r>
          </w:p>
        </w:tc>
        <w:tc>
          <w:tcPr>
            <w:tcW w:w="269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616749E8" w14:textId="77777777" w:rsidR="00190A9F" w:rsidRPr="005F0B18" w:rsidRDefault="00215420">
            <w:pPr>
              <w:jc w:val="center"/>
              <w:rPr>
                <w:sz w:val="24"/>
                <w:szCs w:val="24"/>
              </w:rPr>
            </w:pPr>
            <w:r w:rsidRPr="005F0B18">
              <w:rPr>
                <w:sz w:val="24"/>
                <w:szCs w:val="24"/>
              </w:rPr>
              <w:t>Значения показателей</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28B2EBC" w14:textId="38711773" w:rsidR="00190A9F" w:rsidRPr="005F0B18" w:rsidRDefault="004103C8" w:rsidP="004103C8">
            <w:pPr>
              <w:tabs>
                <w:tab w:val="left" w:pos="0"/>
              </w:tabs>
              <w:jc w:val="center"/>
              <w:rPr>
                <w:sz w:val="24"/>
                <w:szCs w:val="24"/>
              </w:rPr>
            </w:pPr>
            <w:r w:rsidRPr="005F0B18">
              <w:rPr>
                <w:sz w:val="24"/>
                <w:szCs w:val="24"/>
              </w:rPr>
              <w:t>Документ</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08CB9E3" w14:textId="77777777" w:rsidR="00190A9F" w:rsidRPr="005F0B18" w:rsidRDefault="00215420">
            <w:pPr>
              <w:jc w:val="center"/>
              <w:rPr>
                <w:sz w:val="24"/>
                <w:szCs w:val="24"/>
              </w:rPr>
            </w:pPr>
            <w:r w:rsidRPr="005F0B18">
              <w:rPr>
                <w:sz w:val="24"/>
                <w:szCs w:val="24"/>
              </w:rPr>
              <w:t>Ответственный за достижение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1C42044" w14:textId="17DEC9F9" w:rsidR="00190A9F" w:rsidRPr="005F0B18" w:rsidRDefault="00215420">
            <w:pPr>
              <w:jc w:val="center"/>
              <w:rPr>
                <w:sz w:val="24"/>
                <w:szCs w:val="24"/>
              </w:rPr>
            </w:pPr>
            <w:r w:rsidRPr="005F0B18">
              <w:rPr>
                <w:sz w:val="24"/>
                <w:szCs w:val="24"/>
              </w:rPr>
              <w:t xml:space="preserve">Связь с </w:t>
            </w:r>
            <w:proofErr w:type="gramStart"/>
            <w:r w:rsidRPr="005F0B18">
              <w:rPr>
                <w:sz w:val="24"/>
                <w:szCs w:val="24"/>
              </w:rPr>
              <w:t>показа-</w:t>
            </w:r>
            <w:proofErr w:type="spellStart"/>
            <w:r w:rsidRPr="005F0B18">
              <w:rPr>
                <w:sz w:val="24"/>
                <w:szCs w:val="24"/>
              </w:rPr>
              <w:t>телями</w:t>
            </w:r>
            <w:proofErr w:type="spellEnd"/>
            <w:proofErr w:type="gramEnd"/>
            <w:r w:rsidRPr="005F0B18">
              <w:rPr>
                <w:sz w:val="24"/>
                <w:szCs w:val="24"/>
              </w:rPr>
              <w:t xml:space="preserve"> национальных целей</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C16B2A3" w14:textId="58F70C61" w:rsidR="00190A9F" w:rsidRPr="005F0B18" w:rsidRDefault="00215420">
            <w:pPr>
              <w:jc w:val="center"/>
              <w:rPr>
                <w:sz w:val="24"/>
                <w:szCs w:val="24"/>
              </w:rPr>
            </w:pPr>
            <w:r w:rsidRPr="005F0B18">
              <w:rPr>
                <w:sz w:val="24"/>
                <w:szCs w:val="24"/>
              </w:rPr>
              <w:t>Информационная система</w:t>
            </w:r>
          </w:p>
        </w:tc>
      </w:tr>
      <w:tr w:rsidR="004103C8" w:rsidRPr="005F0B18" w14:paraId="59194EDC" w14:textId="77777777" w:rsidTr="005F0B18">
        <w:trPr>
          <w:trHeight w:val="1559"/>
          <w:tblHeader/>
        </w:trPr>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9F59F14" w14:textId="77777777" w:rsidR="00190A9F" w:rsidRPr="005F0B18" w:rsidRDefault="00190A9F">
            <w:pPr>
              <w:rPr>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EE4681B" w14:textId="77777777" w:rsidR="00190A9F" w:rsidRPr="005F0B18" w:rsidRDefault="00190A9F">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B7AA33C" w14:textId="77777777" w:rsidR="00190A9F" w:rsidRPr="005F0B18" w:rsidRDefault="00190A9F">
            <w:pPr>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AD4FCF3" w14:textId="77777777" w:rsidR="00190A9F" w:rsidRPr="005F0B18" w:rsidRDefault="00190A9F">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7F8F368" w14:textId="77777777" w:rsidR="00190A9F" w:rsidRPr="005F0B18" w:rsidRDefault="00190A9F">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49EC3D0" w14:textId="77777777" w:rsidR="00190A9F" w:rsidRPr="005F0B18" w:rsidRDefault="00190A9F">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CAACAC" w14:textId="77777777" w:rsidR="00190A9F" w:rsidRPr="005F0B18" w:rsidRDefault="00215420">
            <w:pPr>
              <w:jc w:val="center"/>
              <w:rPr>
                <w:sz w:val="24"/>
                <w:szCs w:val="24"/>
              </w:rPr>
            </w:pPr>
            <w:r w:rsidRPr="005F0B18">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4F1F78" w14:textId="77777777" w:rsidR="00190A9F" w:rsidRPr="005F0B18" w:rsidRDefault="00215420">
            <w:pPr>
              <w:jc w:val="center"/>
              <w:rPr>
                <w:sz w:val="24"/>
                <w:szCs w:val="24"/>
              </w:rPr>
            </w:pPr>
            <w:r w:rsidRPr="005F0B18">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772865" w14:textId="5F7D99FE" w:rsidR="00190A9F" w:rsidRPr="005F0B18" w:rsidRDefault="00215420">
            <w:pPr>
              <w:jc w:val="center"/>
              <w:rPr>
                <w:sz w:val="24"/>
                <w:szCs w:val="24"/>
              </w:rPr>
            </w:pPr>
            <w:r w:rsidRPr="005F0B18">
              <w:rPr>
                <w:sz w:val="24"/>
                <w:szCs w:val="24"/>
              </w:rPr>
              <w:t>202</w:t>
            </w:r>
            <w:r w:rsidR="00BC78E3" w:rsidRPr="005F0B18">
              <w:rPr>
                <w:sz w:val="24"/>
                <w:szCs w:val="24"/>
              </w:rPr>
              <w:t>5</w:t>
            </w:r>
            <w:r w:rsidRPr="005F0B18">
              <w:rPr>
                <w:sz w:val="24"/>
                <w:szCs w:val="24"/>
              </w:rPr>
              <w:t xml:space="preserve"> год</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C18FEC" w14:textId="77777777" w:rsidR="00BC78E3" w:rsidRPr="005F0B18" w:rsidRDefault="00215420">
            <w:pPr>
              <w:jc w:val="center"/>
              <w:rPr>
                <w:sz w:val="24"/>
                <w:szCs w:val="24"/>
              </w:rPr>
            </w:pPr>
            <w:r w:rsidRPr="005F0B18">
              <w:rPr>
                <w:sz w:val="24"/>
                <w:szCs w:val="24"/>
              </w:rPr>
              <w:t>202</w:t>
            </w:r>
            <w:r w:rsidR="00BC78E3" w:rsidRPr="005F0B18">
              <w:rPr>
                <w:sz w:val="24"/>
                <w:szCs w:val="24"/>
              </w:rPr>
              <w:t>6</w:t>
            </w:r>
          </w:p>
          <w:p w14:paraId="5B557073" w14:textId="03FA55FD" w:rsidR="00190A9F" w:rsidRPr="005F0B18" w:rsidRDefault="00215420">
            <w:pPr>
              <w:jc w:val="center"/>
              <w:rPr>
                <w:sz w:val="24"/>
                <w:szCs w:val="24"/>
              </w:rPr>
            </w:pPr>
            <w:r w:rsidRPr="005F0B18">
              <w:rPr>
                <w:sz w:val="24"/>
                <w:szCs w:val="24"/>
              </w:rPr>
              <w:t>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C7C9BC" w14:textId="6C49AA04" w:rsidR="00190A9F" w:rsidRPr="005F0B18" w:rsidRDefault="00215420">
            <w:pPr>
              <w:jc w:val="center"/>
              <w:rPr>
                <w:sz w:val="24"/>
                <w:szCs w:val="24"/>
              </w:rPr>
            </w:pPr>
            <w:r w:rsidRPr="005F0B18">
              <w:rPr>
                <w:sz w:val="24"/>
                <w:szCs w:val="24"/>
              </w:rPr>
              <w:t>202</w:t>
            </w:r>
            <w:r w:rsidR="00BC78E3" w:rsidRPr="005F0B18">
              <w:rPr>
                <w:sz w:val="24"/>
                <w:szCs w:val="24"/>
              </w:rPr>
              <w:t>7</w:t>
            </w:r>
            <w:r w:rsidRPr="005F0B18">
              <w:rPr>
                <w:sz w:val="24"/>
                <w:szCs w:val="24"/>
              </w:rPr>
              <w:t xml:space="preserve">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9328F5" w14:textId="77777777" w:rsidR="00190A9F" w:rsidRPr="005F0B18" w:rsidRDefault="00215420">
            <w:pPr>
              <w:jc w:val="center"/>
              <w:rPr>
                <w:sz w:val="24"/>
                <w:szCs w:val="24"/>
              </w:rPr>
            </w:pPr>
            <w:r w:rsidRPr="005F0B18">
              <w:rPr>
                <w:sz w:val="24"/>
                <w:szCs w:val="24"/>
              </w:rPr>
              <w:t>2030 год</w:t>
            </w:r>
          </w:p>
          <w:p w14:paraId="16971BFE" w14:textId="3AAE8999" w:rsidR="00190A9F" w:rsidRPr="005F0B18" w:rsidRDefault="00215420">
            <w:pPr>
              <w:jc w:val="center"/>
              <w:rPr>
                <w:sz w:val="24"/>
                <w:szCs w:val="24"/>
              </w:rPr>
            </w:pPr>
            <w:r w:rsidRPr="005F0B18">
              <w:rPr>
                <w:sz w:val="24"/>
                <w:szCs w:val="24"/>
              </w:rPr>
              <w:t>(</w:t>
            </w:r>
            <w:proofErr w:type="spellStart"/>
            <w:r w:rsidRPr="005F0B18">
              <w:rPr>
                <w:sz w:val="24"/>
                <w:szCs w:val="24"/>
              </w:rPr>
              <w:t>спр</w:t>
            </w:r>
            <w:r w:rsidR="004103C8" w:rsidRPr="005F0B18">
              <w:rPr>
                <w:sz w:val="24"/>
                <w:szCs w:val="24"/>
              </w:rPr>
              <w:t>а</w:t>
            </w:r>
            <w:r w:rsidRPr="005F0B18">
              <w:rPr>
                <w:sz w:val="24"/>
                <w:szCs w:val="24"/>
              </w:rPr>
              <w:t>вочно</w:t>
            </w:r>
            <w:proofErr w:type="spellEnd"/>
            <w:r w:rsidRPr="005F0B18">
              <w:rPr>
                <w:sz w:val="24"/>
                <w:szCs w:val="24"/>
              </w:rPr>
              <w:t>)</w:t>
            </w: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E19A2B6" w14:textId="77777777" w:rsidR="00190A9F" w:rsidRPr="005F0B18" w:rsidRDefault="00190A9F">
            <w:pP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883E5DF" w14:textId="77777777" w:rsidR="00190A9F" w:rsidRPr="005F0B18" w:rsidRDefault="00190A9F">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716A055" w14:textId="77777777" w:rsidR="00190A9F" w:rsidRPr="005F0B18" w:rsidRDefault="00190A9F">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A11D4B1" w14:textId="77777777" w:rsidR="00190A9F" w:rsidRPr="005F0B18" w:rsidRDefault="00190A9F">
            <w:pPr>
              <w:rPr>
                <w:sz w:val="24"/>
                <w:szCs w:val="24"/>
              </w:rPr>
            </w:pPr>
          </w:p>
        </w:tc>
      </w:tr>
    </w:tbl>
    <w:p w14:paraId="3AF32F7B" w14:textId="77777777" w:rsidR="00190A9F" w:rsidRPr="005F0B18" w:rsidRDefault="00190A9F">
      <w:pPr>
        <w:rPr>
          <w:sz w:val="24"/>
          <w:szCs w:val="24"/>
        </w:rPr>
      </w:pPr>
    </w:p>
    <w:tbl>
      <w:tblPr>
        <w:tblW w:w="15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1842"/>
        <w:gridCol w:w="877"/>
        <w:gridCol w:w="1353"/>
        <w:gridCol w:w="902"/>
        <w:gridCol w:w="1015"/>
        <w:gridCol w:w="1015"/>
        <w:gridCol w:w="792"/>
        <w:gridCol w:w="709"/>
        <w:gridCol w:w="754"/>
        <w:gridCol w:w="564"/>
        <w:gridCol w:w="676"/>
        <w:gridCol w:w="699"/>
        <w:gridCol w:w="1843"/>
        <w:gridCol w:w="850"/>
        <w:gridCol w:w="966"/>
        <w:gridCol w:w="12"/>
      </w:tblGrid>
      <w:tr w:rsidR="004103C8" w:rsidRPr="005F0B18" w14:paraId="4D2F0713" w14:textId="77777777" w:rsidTr="005F0B18">
        <w:trPr>
          <w:gridAfter w:val="1"/>
          <w:wAfter w:w="12" w:type="dxa"/>
          <w:trHeight w:val="200"/>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714832" w14:textId="77777777" w:rsidR="00190A9F" w:rsidRPr="005F0B18" w:rsidRDefault="00215420">
            <w:pPr>
              <w:jc w:val="center"/>
              <w:rPr>
                <w:sz w:val="24"/>
                <w:szCs w:val="24"/>
              </w:rPr>
            </w:pPr>
            <w:r w:rsidRPr="005F0B18">
              <w:rPr>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EB56B7" w14:textId="77777777" w:rsidR="00190A9F" w:rsidRPr="005F0B18" w:rsidRDefault="00215420">
            <w:pPr>
              <w:jc w:val="center"/>
              <w:rPr>
                <w:sz w:val="24"/>
                <w:szCs w:val="24"/>
              </w:rPr>
            </w:pPr>
            <w:r w:rsidRPr="005F0B18">
              <w:rPr>
                <w:sz w:val="24"/>
                <w:szCs w:val="24"/>
              </w:rPr>
              <w:t>2</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6A9F4B" w14:textId="77777777" w:rsidR="00190A9F" w:rsidRPr="005F0B18" w:rsidRDefault="00215420">
            <w:pPr>
              <w:jc w:val="center"/>
              <w:rPr>
                <w:sz w:val="24"/>
                <w:szCs w:val="24"/>
              </w:rPr>
            </w:pPr>
            <w:r w:rsidRPr="005F0B18">
              <w:rPr>
                <w:sz w:val="24"/>
                <w:szCs w:val="24"/>
              </w:rPr>
              <w:t>3</w:t>
            </w:r>
          </w:p>
        </w:tc>
        <w:tc>
          <w:tcPr>
            <w:tcW w:w="135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6DE0FA" w14:textId="77777777" w:rsidR="00190A9F" w:rsidRPr="005F0B18" w:rsidRDefault="00215420">
            <w:pPr>
              <w:jc w:val="center"/>
              <w:rPr>
                <w:sz w:val="24"/>
                <w:szCs w:val="24"/>
              </w:rPr>
            </w:pPr>
            <w:r w:rsidRPr="005F0B18">
              <w:rPr>
                <w:sz w:val="24"/>
                <w:szCs w:val="24"/>
              </w:rPr>
              <w:t>4</w:t>
            </w:r>
          </w:p>
        </w:tc>
        <w:tc>
          <w:tcPr>
            <w:tcW w:w="9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5CC3C4" w14:textId="77777777" w:rsidR="00190A9F" w:rsidRPr="005F0B18" w:rsidRDefault="00215420">
            <w:pPr>
              <w:jc w:val="center"/>
              <w:rPr>
                <w:sz w:val="24"/>
                <w:szCs w:val="24"/>
              </w:rPr>
            </w:pPr>
            <w:r w:rsidRPr="005F0B18">
              <w:rPr>
                <w:sz w:val="24"/>
                <w:szCs w:val="24"/>
              </w:rPr>
              <w:t>5</w:t>
            </w:r>
          </w:p>
        </w:tc>
        <w:tc>
          <w:tcPr>
            <w:tcW w:w="10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CF1416" w14:textId="77777777" w:rsidR="00190A9F" w:rsidRPr="005F0B18" w:rsidRDefault="00215420">
            <w:pPr>
              <w:jc w:val="center"/>
              <w:rPr>
                <w:sz w:val="24"/>
                <w:szCs w:val="24"/>
              </w:rPr>
            </w:pPr>
            <w:r w:rsidRPr="005F0B18">
              <w:rPr>
                <w:sz w:val="24"/>
                <w:szCs w:val="24"/>
              </w:rPr>
              <w:t>6</w:t>
            </w:r>
          </w:p>
        </w:tc>
        <w:tc>
          <w:tcPr>
            <w:tcW w:w="10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C4280B0" w14:textId="77777777" w:rsidR="00190A9F" w:rsidRPr="005F0B18" w:rsidRDefault="00215420">
            <w:pPr>
              <w:jc w:val="center"/>
              <w:rPr>
                <w:sz w:val="24"/>
                <w:szCs w:val="24"/>
              </w:rPr>
            </w:pPr>
            <w:r w:rsidRPr="005F0B18">
              <w:rPr>
                <w:sz w:val="24"/>
                <w:szCs w:val="24"/>
              </w:rPr>
              <w:t>7</w:t>
            </w:r>
          </w:p>
        </w:tc>
        <w:tc>
          <w:tcPr>
            <w:tcW w:w="7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4F9A9B" w14:textId="77777777" w:rsidR="00190A9F" w:rsidRPr="005F0B18" w:rsidRDefault="00215420">
            <w:pPr>
              <w:jc w:val="center"/>
              <w:rPr>
                <w:sz w:val="24"/>
                <w:szCs w:val="24"/>
              </w:rPr>
            </w:pPr>
            <w:r w:rsidRPr="005F0B18">
              <w:rPr>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EB0EC3" w14:textId="77777777" w:rsidR="00190A9F" w:rsidRPr="005F0B18" w:rsidRDefault="00215420">
            <w:pPr>
              <w:jc w:val="center"/>
              <w:rPr>
                <w:sz w:val="24"/>
                <w:szCs w:val="24"/>
              </w:rPr>
            </w:pPr>
            <w:r w:rsidRPr="005F0B18">
              <w:rPr>
                <w:sz w:val="24"/>
                <w:szCs w:val="24"/>
              </w:rPr>
              <w:t>9</w:t>
            </w:r>
          </w:p>
        </w:tc>
        <w:tc>
          <w:tcPr>
            <w:tcW w:w="7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A242C2" w14:textId="77777777" w:rsidR="00190A9F" w:rsidRPr="005F0B18" w:rsidRDefault="00215420">
            <w:pPr>
              <w:jc w:val="center"/>
              <w:rPr>
                <w:sz w:val="24"/>
                <w:szCs w:val="24"/>
              </w:rPr>
            </w:pPr>
            <w:r w:rsidRPr="005F0B18">
              <w:rPr>
                <w:sz w:val="24"/>
                <w:szCs w:val="24"/>
              </w:rPr>
              <w:t>10</w:t>
            </w:r>
          </w:p>
        </w:tc>
        <w:tc>
          <w:tcPr>
            <w:tcW w:w="56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E7BFF3" w14:textId="77777777" w:rsidR="00190A9F" w:rsidRPr="005F0B18" w:rsidRDefault="00215420">
            <w:pPr>
              <w:jc w:val="center"/>
              <w:rPr>
                <w:sz w:val="24"/>
                <w:szCs w:val="24"/>
              </w:rPr>
            </w:pPr>
            <w:r w:rsidRPr="005F0B18">
              <w:rPr>
                <w:sz w:val="24"/>
                <w:szCs w:val="24"/>
              </w:rPr>
              <w:t>11</w:t>
            </w:r>
          </w:p>
        </w:tc>
        <w:tc>
          <w:tcPr>
            <w:tcW w:w="6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BBC551" w14:textId="77777777" w:rsidR="00190A9F" w:rsidRPr="005F0B18" w:rsidRDefault="00215420">
            <w:pPr>
              <w:jc w:val="center"/>
              <w:rPr>
                <w:sz w:val="24"/>
                <w:szCs w:val="24"/>
              </w:rPr>
            </w:pPr>
            <w:r w:rsidRPr="005F0B18">
              <w:rPr>
                <w:sz w:val="24"/>
                <w:szCs w:val="24"/>
              </w:rPr>
              <w:t>12</w:t>
            </w:r>
          </w:p>
        </w:tc>
        <w:tc>
          <w:tcPr>
            <w:tcW w:w="6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8D6774" w14:textId="77777777" w:rsidR="00190A9F" w:rsidRPr="005F0B18" w:rsidRDefault="00215420">
            <w:pPr>
              <w:jc w:val="center"/>
              <w:rPr>
                <w:sz w:val="24"/>
                <w:szCs w:val="24"/>
              </w:rPr>
            </w:pPr>
            <w:r w:rsidRPr="005F0B18">
              <w:rPr>
                <w:sz w:val="24"/>
                <w:szCs w:val="24"/>
              </w:rPr>
              <w:t>13</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C69B5D" w14:textId="77777777" w:rsidR="00190A9F" w:rsidRPr="005F0B18" w:rsidRDefault="00215420">
            <w:pPr>
              <w:jc w:val="center"/>
              <w:rPr>
                <w:sz w:val="24"/>
                <w:szCs w:val="24"/>
              </w:rPr>
            </w:pPr>
            <w:r w:rsidRPr="005F0B18">
              <w:rPr>
                <w:sz w:val="24"/>
                <w:szCs w:val="24"/>
              </w:rPr>
              <w:t>14</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4330E6" w14:textId="77777777" w:rsidR="00190A9F" w:rsidRPr="005F0B18" w:rsidRDefault="00215420">
            <w:pPr>
              <w:jc w:val="center"/>
              <w:rPr>
                <w:sz w:val="24"/>
                <w:szCs w:val="24"/>
              </w:rPr>
            </w:pPr>
            <w:r w:rsidRPr="005F0B18">
              <w:rPr>
                <w:sz w:val="24"/>
                <w:szCs w:val="24"/>
              </w:rPr>
              <w:t>15</w:t>
            </w:r>
          </w:p>
        </w:tc>
        <w:tc>
          <w:tcPr>
            <w:tcW w:w="96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B7D9E5" w14:textId="77777777" w:rsidR="00190A9F" w:rsidRPr="005F0B18" w:rsidRDefault="00215420">
            <w:pPr>
              <w:jc w:val="center"/>
              <w:rPr>
                <w:sz w:val="24"/>
                <w:szCs w:val="24"/>
              </w:rPr>
            </w:pPr>
            <w:r w:rsidRPr="005F0B18">
              <w:rPr>
                <w:sz w:val="24"/>
                <w:szCs w:val="24"/>
              </w:rPr>
              <w:t>16</w:t>
            </w:r>
          </w:p>
        </w:tc>
      </w:tr>
      <w:tr w:rsidR="00190A9F" w:rsidRPr="005F0B18" w14:paraId="4E945CE0" w14:textId="77777777" w:rsidTr="004103C8">
        <w:trPr>
          <w:trHeight w:val="200"/>
        </w:trPr>
        <w:tc>
          <w:tcPr>
            <w:tcW w:w="15352" w:type="dxa"/>
            <w:gridSpan w:val="17"/>
            <w:tcBorders>
              <w:top w:val="single" w:sz="4" w:space="0" w:color="000000"/>
              <w:left w:val="single" w:sz="4" w:space="0" w:color="000000"/>
              <w:bottom w:val="single" w:sz="4" w:space="0" w:color="000000"/>
              <w:right w:val="single" w:sz="4" w:space="0" w:color="000000"/>
            </w:tcBorders>
            <w:tcMar>
              <w:left w:w="57" w:type="dxa"/>
              <w:right w:w="57" w:type="dxa"/>
            </w:tcMar>
          </w:tcPr>
          <w:p w14:paraId="202F386C" w14:textId="5DBEC0E7" w:rsidR="00190A9F" w:rsidRPr="005F0B18" w:rsidRDefault="007F0CC1" w:rsidP="004B7407">
            <w:pPr>
              <w:jc w:val="center"/>
              <w:rPr>
                <w:sz w:val="24"/>
                <w:szCs w:val="24"/>
              </w:rPr>
            </w:pPr>
            <w:r w:rsidRPr="005F0B18">
              <w:rPr>
                <w:sz w:val="24"/>
                <w:szCs w:val="24"/>
              </w:rPr>
              <w:t>1. Цель муниципальной</w:t>
            </w:r>
            <w:r w:rsidR="00FC60C3" w:rsidRPr="005F0B18">
              <w:rPr>
                <w:sz w:val="24"/>
                <w:szCs w:val="24"/>
              </w:rPr>
              <w:t xml:space="preserve"> </w:t>
            </w:r>
            <w:r w:rsidR="00215420" w:rsidRPr="005F0B18">
              <w:rPr>
                <w:sz w:val="24"/>
                <w:szCs w:val="24"/>
              </w:rPr>
              <w:t xml:space="preserve">программы </w:t>
            </w:r>
            <w:r w:rsidR="00DF5BCF" w:rsidRPr="005F0B18">
              <w:rPr>
                <w:sz w:val="24"/>
                <w:szCs w:val="24"/>
              </w:rPr>
              <w:t>«Комплексное решение проблем благоустройства по улучшению санитарного и эстетического вида территории Позднеевского сельского поселения, повышению комфортности граждан»</w:t>
            </w:r>
          </w:p>
        </w:tc>
      </w:tr>
      <w:tr w:rsidR="005F0B18" w:rsidRPr="005F0B18" w14:paraId="40991A34" w14:textId="77777777" w:rsidTr="005F0B18">
        <w:trPr>
          <w:gridAfter w:val="1"/>
          <w:wAfter w:w="12" w:type="dxa"/>
          <w:trHeight w:val="1017"/>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BBEED1" w14:textId="77777777" w:rsidR="00190A9F" w:rsidRPr="005F0B18" w:rsidRDefault="00215420">
            <w:pPr>
              <w:jc w:val="center"/>
              <w:rPr>
                <w:sz w:val="24"/>
                <w:szCs w:val="24"/>
              </w:rPr>
            </w:pPr>
            <w:r w:rsidRPr="005F0B18">
              <w:rPr>
                <w:sz w:val="24"/>
                <w:szCs w:val="24"/>
              </w:rPr>
              <w:t>1.1.</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8E16D9D" w14:textId="51E8A707" w:rsidR="00190A9F" w:rsidRPr="005F0B18" w:rsidRDefault="00DF5BCF">
            <w:pPr>
              <w:rPr>
                <w:sz w:val="24"/>
                <w:szCs w:val="24"/>
              </w:rPr>
            </w:pPr>
            <w:r w:rsidRPr="005F0B18">
              <w:rPr>
                <w:sz w:val="24"/>
                <w:szCs w:val="24"/>
              </w:rPr>
              <w:t xml:space="preserve">Уровень выполнения запланированным показателям </w:t>
            </w:r>
            <w:r w:rsidR="00805121">
              <w:rPr>
                <w:sz w:val="24"/>
                <w:szCs w:val="24"/>
              </w:rPr>
              <w:t>комплекса процессных мероприятий</w:t>
            </w:r>
            <w:r w:rsidRPr="005F0B18">
              <w:rPr>
                <w:sz w:val="24"/>
                <w:szCs w:val="24"/>
              </w:rPr>
              <w:t xml:space="preserve">.     </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37178B" w14:textId="77777777" w:rsidR="00190A9F" w:rsidRPr="005F0B18" w:rsidRDefault="00891665">
            <w:pPr>
              <w:jc w:val="center"/>
              <w:rPr>
                <w:sz w:val="24"/>
                <w:szCs w:val="24"/>
              </w:rPr>
            </w:pPr>
            <w:r w:rsidRPr="005F0B18">
              <w:rPr>
                <w:sz w:val="24"/>
                <w:szCs w:val="24"/>
              </w:rPr>
              <w:t>М</w:t>
            </w:r>
            <w:r w:rsidR="00215420" w:rsidRPr="005F0B18">
              <w:rPr>
                <w:sz w:val="24"/>
                <w:szCs w:val="24"/>
              </w:rPr>
              <w:t>П</w:t>
            </w:r>
          </w:p>
        </w:tc>
        <w:tc>
          <w:tcPr>
            <w:tcW w:w="135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8F24EA" w14:textId="435E803B" w:rsidR="00190A9F" w:rsidRPr="005F0B18" w:rsidRDefault="00DF5BCF">
            <w:pPr>
              <w:jc w:val="center"/>
              <w:rPr>
                <w:sz w:val="24"/>
                <w:szCs w:val="24"/>
              </w:rPr>
            </w:pPr>
            <w:r w:rsidRPr="005F0B18">
              <w:rPr>
                <w:sz w:val="24"/>
                <w:szCs w:val="24"/>
              </w:rPr>
              <w:t>возрастания</w:t>
            </w:r>
          </w:p>
        </w:tc>
        <w:tc>
          <w:tcPr>
            <w:tcW w:w="9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103B0A" w14:textId="77777777" w:rsidR="00E345B2" w:rsidRPr="005F0B18" w:rsidRDefault="00E345B2" w:rsidP="00E345B2">
            <w:pPr>
              <w:jc w:val="center"/>
              <w:rPr>
                <w:sz w:val="24"/>
                <w:szCs w:val="24"/>
              </w:rPr>
            </w:pPr>
            <w:r w:rsidRPr="005F0B18">
              <w:rPr>
                <w:sz w:val="24"/>
                <w:szCs w:val="24"/>
              </w:rPr>
              <w:t>процентов</w:t>
            </w:r>
          </w:p>
          <w:p w14:paraId="2D6C7709" w14:textId="77777777" w:rsidR="00190A9F" w:rsidRPr="005F0B18" w:rsidRDefault="00190A9F">
            <w:pPr>
              <w:jc w:val="center"/>
              <w:rPr>
                <w:sz w:val="24"/>
                <w:szCs w:val="24"/>
              </w:rPr>
            </w:pPr>
          </w:p>
        </w:tc>
        <w:tc>
          <w:tcPr>
            <w:tcW w:w="10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1F4ECA" w14:textId="29C3122E" w:rsidR="00190A9F" w:rsidRPr="005F0B18" w:rsidRDefault="00215420">
            <w:pPr>
              <w:jc w:val="center"/>
              <w:rPr>
                <w:sz w:val="24"/>
                <w:szCs w:val="24"/>
              </w:rPr>
            </w:pPr>
            <w:r w:rsidRPr="005F0B18">
              <w:rPr>
                <w:sz w:val="24"/>
                <w:szCs w:val="24"/>
              </w:rPr>
              <w:t>ведомственный</w:t>
            </w:r>
          </w:p>
        </w:tc>
        <w:tc>
          <w:tcPr>
            <w:tcW w:w="10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1E6FE8" w14:textId="58CD5E26" w:rsidR="00190A9F" w:rsidRPr="005F0B18" w:rsidRDefault="00FC60C3">
            <w:pPr>
              <w:jc w:val="center"/>
              <w:rPr>
                <w:sz w:val="24"/>
                <w:szCs w:val="24"/>
              </w:rPr>
            </w:pPr>
            <w:r w:rsidRPr="005F0B18">
              <w:rPr>
                <w:sz w:val="24"/>
                <w:szCs w:val="24"/>
              </w:rPr>
              <w:t>100</w:t>
            </w:r>
          </w:p>
        </w:tc>
        <w:tc>
          <w:tcPr>
            <w:tcW w:w="7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B7C68F" w14:textId="77777777" w:rsidR="00190A9F" w:rsidRPr="005F0B18" w:rsidRDefault="0024046A">
            <w:pPr>
              <w:jc w:val="center"/>
              <w:rPr>
                <w:sz w:val="24"/>
                <w:szCs w:val="24"/>
              </w:rPr>
            </w:pPr>
            <w:r w:rsidRPr="005F0B18">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494D65" w14:textId="3A5D3DC3" w:rsidR="00190A9F" w:rsidRPr="005F0B18" w:rsidRDefault="00FC60C3">
            <w:pPr>
              <w:jc w:val="center"/>
              <w:rPr>
                <w:sz w:val="24"/>
                <w:szCs w:val="24"/>
              </w:rPr>
            </w:pPr>
            <w:r w:rsidRPr="005F0B18">
              <w:rPr>
                <w:sz w:val="24"/>
                <w:szCs w:val="24"/>
              </w:rPr>
              <w:t>95</w:t>
            </w:r>
          </w:p>
          <w:p w14:paraId="432ACF51" w14:textId="77777777" w:rsidR="00190A9F" w:rsidRPr="005F0B18" w:rsidRDefault="00190A9F">
            <w:pPr>
              <w:jc w:val="center"/>
              <w:rPr>
                <w:sz w:val="24"/>
                <w:szCs w:val="24"/>
              </w:rPr>
            </w:pPr>
          </w:p>
        </w:tc>
        <w:tc>
          <w:tcPr>
            <w:tcW w:w="7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603608" w14:textId="2CFF05C4" w:rsidR="00190A9F" w:rsidRPr="005F0B18" w:rsidRDefault="00FC60C3">
            <w:pPr>
              <w:jc w:val="center"/>
              <w:rPr>
                <w:sz w:val="24"/>
                <w:szCs w:val="24"/>
              </w:rPr>
            </w:pPr>
            <w:r w:rsidRPr="005F0B18">
              <w:rPr>
                <w:sz w:val="24"/>
                <w:szCs w:val="24"/>
              </w:rPr>
              <w:t>95</w:t>
            </w:r>
          </w:p>
          <w:p w14:paraId="7205C86A" w14:textId="77777777" w:rsidR="00190A9F" w:rsidRPr="005F0B18" w:rsidRDefault="00190A9F">
            <w:pPr>
              <w:jc w:val="center"/>
              <w:rPr>
                <w:sz w:val="24"/>
                <w:szCs w:val="24"/>
              </w:rPr>
            </w:pPr>
          </w:p>
        </w:tc>
        <w:tc>
          <w:tcPr>
            <w:tcW w:w="56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E67FD8" w14:textId="4350AD20" w:rsidR="00190A9F" w:rsidRPr="005F0B18" w:rsidRDefault="00FC60C3">
            <w:pPr>
              <w:jc w:val="center"/>
              <w:rPr>
                <w:sz w:val="24"/>
                <w:szCs w:val="24"/>
              </w:rPr>
            </w:pPr>
            <w:r w:rsidRPr="005F0B18">
              <w:rPr>
                <w:sz w:val="24"/>
                <w:szCs w:val="24"/>
              </w:rPr>
              <w:t>95</w:t>
            </w:r>
          </w:p>
          <w:p w14:paraId="3FC36CB1" w14:textId="77777777" w:rsidR="00190A9F" w:rsidRPr="005F0B18" w:rsidRDefault="00190A9F">
            <w:pPr>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2D995E" w14:textId="000B5712" w:rsidR="00190A9F" w:rsidRPr="005F0B18" w:rsidRDefault="00FC60C3">
            <w:pPr>
              <w:jc w:val="center"/>
              <w:rPr>
                <w:sz w:val="24"/>
                <w:szCs w:val="24"/>
              </w:rPr>
            </w:pPr>
            <w:r w:rsidRPr="005F0B18">
              <w:rPr>
                <w:sz w:val="24"/>
                <w:szCs w:val="24"/>
              </w:rPr>
              <w:t>95</w:t>
            </w:r>
          </w:p>
          <w:p w14:paraId="3B618789" w14:textId="77777777" w:rsidR="00190A9F" w:rsidRPr="005F0B18" w:rsidRDefault="00190A9F">
            <w:pPr>
              <w:jc w:val="center"/>
              <w:rPr>
                <w:sz w:val="24"/>
                <w:szCs w:val="24"/>
              </w:rPr>
            </w:pPr>
          </w:p>
        </w:tc>
        <w:tc>
          <w:tcPr>
            <w:tcW w:w="6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CA4612B" w14:textId="77777777" w:rsidR="00190A9F" w:rsidRPr="005F0B18" w:rsidRDefault="00190A9F" w:rsidP="003D1E55">
            <w:pPr>
              <w:rPr>
                <w:sz w:val="24"/>
                <w:szCs w:val="24"/>
              </w:rPr>
            </w:pPr>
          </w:p>
          <w:p w14:paraId="43B1D0CD" w14:textId="19305955" w:rsidR="00C6343A" w:rsidRPr="005F0B18" w:rsidRDefault="00C6343A" w:rsidP="00C6343A">
            <w:pPr>
              <w:jc w:val="center"/>
              <w:rPr>
                <w:sz w:val="24"/>
                <w:szCs w:val="24"/>
              </w:rPr>
            </w:pPr>
            <w:r w:rsidRPr="005F0B18">
              <w:rPr>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A42370" w14:textId="563AD66D" w:rsidR="00190A9F" w:rsidRPr="005F0B18" w:rsidRDefault="00DF5BCF">
            <w:pPr>
              <w:rPr>
                <w:sz w:val="24"/>
                <w:szCs w:val="24"/>
              </w:rPr>
            </w:pPr>
            <w:r w:rsidRPr="005F0B18">
              <w:rPr>
                <w:bCs/>
                <w:color w:val="auto"/>
                <w:sz w:val="24"/>
                <w:szCs w:val="24"/>
                <w:lang w:eastAsia="zh-CN"/>
              </w:rPr>
              <w:t>Линецкий Сергей Валентинович - Ведущий специалист по вопросам ЖКХ, ЧС и ПБ</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F046CC" w14:textId="77777777" w:rsidR="00190A9F" w:rsidRPr="005F0B18" w:rsidRDefault="00215420">
            <w:pPr>
              <w:jc w:val="center"/>
              <w:rPr>
                <w:sz w:val="24"/>
                <w:szCs w:val="24"/>
              </w:rPr>
            </w:pPr>
            <w:r w:rsidRPr="005F0B18">
              <w:rPr>
                <w:sz w:val="24"/>
                <w:szCs w:val="24"/>
              </w:rPr>
              <w:t>‒</w:t>
            </w:r>
          </w:p>
        </w:tc>
        <w:tc>
          <w:tcPr>
            <w:tcW w:w="96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D8C20C" w14:textId="77777777" w:rsidR="00190A9F" w:rsidRPr="005F0B18" w:rsidRDefault="00215420">
            <w:pPr>
              <w:jc w:val="center"/>
              <w:rPr>
                <w:sz w:val="24"/>
                <w:szCs w:val="24"/>
              </w:rPr>
            </w:pPr>
            <w:r w:rsidRPr="005F0B18">
              <w:rPr>
                <w:sz w:val="24"/>
                <w:szCs w:val="24"/>
              </w:rPr>
              <w:t>‒</w:t>
            </w:r>
          </w:p>
        </w:tc>
      </w:tr>
      <w:tr w:rsidR="005F0B18" w:rsidRPr="005F0B18" w14:paraId="249AE742" w14:textId="77777777" w:rsidTr="005F0B18">
        <w:trPr>
          <w:gridAfter w:val="1"/>
          <w:wAfter w:w="12" w:type="dxa"/>
          <w:trHeight w:val="1017"/>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8F208B" w14:textId="77777777" w:rsidR="00E345B2" w:rsidRPr="005F0B18" w:rsidRDefault="00E345B2" w:rsidP="00E345B2">
            <w:pPr>
              <w:jc w:val="center"/>
              <w:rPr>
                <w:sz w:val="24"/>
                <w:szCs w:val="24"/>
              </w:rPr>
            </w:pPr>
            <w:r w:rsidRPr="005F0B18">
              <w:rPr>
                <w:sz w:val="24"/>
                <w:szCs w:val="24"/>
              </w:rPr>
              <w:t>1.2.</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E064AA" w14:textId="34FA95EA" w:rsidR="00E345B2" w:rsidRPr="005F0B18" w:rsidRDefault="00DF5BCF" w:rsidP="00E345B2">
            <w:pPr>
              <w:rPr>
                <w:sz w:val="24"/>
                <w:szCs w:val="24"/>
              </w:rPr>
            </w:pPr>
            <w:r w:rsidRPr="005F0B18">
              <w:rPr>
                <w:sz w:val="24"/>
                <w:szCs w:val="24"/>
              </w:rPr>
              <w:t xml:space="preserve">Удовлетворенность населения при реализации программы.     </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82A461" w14:textId="77777777" w:rsidR="00E345B2" w:rsidRPr="005F0B18" w:rsidRDefault="00E345B2" w:rsidP="00E345B2">
            <w:pPr>
              <w:jc w:val="center"/>
              <w:rPr>
                <w:sz w:val="24"/>
                <w:szCs w:val="24"/>
              </w:rPr>
            </w:pPr>
            <w:r w:rsidRPr="005F0B18">
              <w:rPr>
                <w:sz w:val="24"/>
                <w:szCs w:val="24"/>
              </w:rPr>
              <w:t>МП</w:t>
            </w:r>
          </w:p>
        </w:tc>
        <w:tc>
          <w:tcPr>
            <w:tcW w:w="135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E8CFD0" w14:textId="40720694" w:rsidR="00E345B2" w:rsidRPr="005F0B18" w:rsidRDefault="00DF5BCF" w:rsidP="00E345B2">
            <w:pPr>
              <w:jc w:val="center"/>
              <w:rPr>
                <w:sz w:val="24"/>
                <w:szCs w:val="24"/>
              </w:rPr>
            </w:pPr>
            <w:r w:rsidRPr="005F0B18">
              <w:rPr>
                <w:sz w:val="24"/>
                <w:szCs w:val="24"/>
              </w:rPr>
              <w:t>возрастания</w:t>
            </w:r>
          </w:p>
        </w:tc>
        <w:tc>
          <w:tcPr>
            <w:tcW w:w="9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794FB4" w14:textId="77777777" w:rsidR="00E345B2" w:rsidRPr="005F0B18" w:rsidRDefault="00E345B2" w:rsidP="00E345B2">
            <w:pPr>
              <w:jc w:val="center"/>
              <w:rPr>
                <w:sz w:val="24"/>
                <w:szCs w:val="24"/>
              </w:rPr>
            </w:pPr>
            <w:r w:rsidRPr="005F0B18">
              <w:rPr>
                <w:sz w:val="24"/>
                <w:szCs w:val="24"/>
              </w:rPr>
              <w:t>процентов</w:t>
            </w:r>
          </w:p>
          <w:p w14:paraId="4CF390DE" w14:textId="77777777" w:rsidR="00E345B2" w:rsidRPr="005F0B18" w:rsidRDefault="00E345B2" w:rsidP="00E345B2">
            <w:pPr>
              <w:jc w:val="center"/>
              <w:rPr>
                <w:sz w:val="24"/>
                <w:szCs w:val="24"/>
              </w:rPr>
            </w:pPr>
          </w:p>
          <w:p w14:paraId="370984BE" w14:textId="77777777" w:rsidR="00E345B2" w:rsidRPr="005F0B18" w:rsidRDefault="00E345B2" w:rsidP="00E345B2">
            <w:pPr>
              <w:jc w:val="center"/>
              <w:rPr>
                <w:sz w:val="24"/>
                <w:szCs w:val="24"/>
              </w:rPr>
            </w:pPr>
          </w:p>
        </w:tc>
        <w:tc>
          <w:tcPr>
            <w:tcW w:w="10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363CAD" w14:textId="3B9D2D47" w:rsidR="00E345B2" w:rsidRPr="005F0B18" w:rsidRDefault="00E345B2" w:rsidP="00E345B2">
            <w:pPr>
              <w:jc w:val="center"/>
              <w:rPr>
                <w:sz w:val="24"/>
                <w:szCs w:val="24"/>
              </w:rPr>
            </w:pPr>
            <w:r w:rsidRPr="005F0B18">
              <w:rPr>
                <w:sz w:val="24"/>
                <w:szCs w:val="24"/>
              </w:rPr>
              <w:t>ведомственный</w:t>
            </w:r>
          </w:p>
        </w:tc>
        <w:tc>
          <w:tcPr>
            <w:tcW w:w="10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C26F8B" w14:textId="23E6E16B" w:rsidR="00E345B2" w:rsidRPr="005F0B18" w:rsidRDefault="00FC60C3" w:rsidP="00E345B2">
            <w:pPr>
              <w:jc w:val="center"/>
              <w:rPr>
                <w:sz w:val="24"/>
                <w:szCs w:val="24"/>
              </w:rPr>
            </w:pPr>
            <w:r w:rsidRPr="005F0B18">
              <w:rPr>
                <w:sz w:val="24"/>
                <w:szCs w:val="24"/>
              </w:rPr>
              <w:t>100</w:t>
            </w:r>
          </w:p>
        </w:tc>
        <w:tc>
          <w:tcPr>
            <w:tcW w:w="7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3E1845" w14:textId="77777777" w:rsidR="00E345B2" w:rsidRPr="005F0B18" w:rsidRDefault="00E345B2" w:rsidP="00E345B2">
            <w:pPr>
              <w:jc w:val="center"/>
              <w:rPr>
                <w:sz w:val="24"/>
                <w:szCs w:val="24"/>
              </w:rPr>
            </w:pPr>
            <w:r w:rsidRPr="005F0B18">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47223D" w14:textId="3F9FC008" w:rsidR="00E345B2" w:rsidRPr="005F0B18" w:rsidRDefault="00FC60C3" w:rsidP="00E345B2">
            <w:pPr>
              <w:jc w:val="center"/>
              <w:rPr>
                <w:sz w:val="24"/>
                <w:szCs w:val="24"/>
              </w:rPr>
            </w:pPr>
            <w:r w:rsidRPr="005F0B18">
              <w:rPr>
                <w:sz w:val="24"/>
                <w:szCs w:val="24"/>
              </w:rPr>
              <w:t>100</w:t>
            </w:r>
          </w:p>
        </w:tc>
        <w:tc>
          <w:tcPr>
            <w:tcW w:w="7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F94CC3" w14:textId="3E732CA6" w:rsidR="00E345B2" w:rsidRPr="005F0B18" w:rsidRDefault="00FC60C3" w:rsidP="00E345B2">
            <w:pPr>
              <w:jc w:val="center"/>
              <w:rPr>
                <w:sz w:val="24"/>
                <w:szCs w:val="24"/>
              </w:rPr>
            </w:pPr>
            <w:r w:rsidRPr="005F0B18">
              <w:rPr>
                <w:sz w:val="24"/>
                <w:szCs w:val="24"/>
              </w:rPr>
              <w:t>100</w:t>
            </w:r>
          </w:p>
          <w:p w14:paraId="14029D13" w14:textId="77777777" w:rsidR="00E345B2" w:rsidRPr="005F0B18" w:rsidRDefault="00E345B2" w:rsidP="00E345B2">
            <w:pPr>
              <w:jc w:val="center"/>
              <w:rPr>
                <w:sz w:val="24"/>
                <w:szCs w:val="24"/>
              </w:rPr>
            </w:pPr>
          </w:p>
        </w:tc>
        <w:tc>
          <w:tcPr>
            <w:tcW w:w="56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509946" w14:textId="3C3092A9" w:rsidR="00E345B2" w:rsidRPr="005F0B18" w:rsidRDefault="00FC60C3" w:rsidP="00E345B2">
            <w:pPr>
              <w:jc w:val="center"/>
              <w:rPr>
                <w:sz w:val="24"/>
                <w:szCs w:val="24"/>
              </w:rPr>
            </w:pPr>
            <w:r w:rsidRPr="005F0B18">
              <w:rPr>
                <w:sz w:val="24"/>
                <w:szCs w:val="24"/>
              </w:rPr>
              <w:t>100</w:t>
            </w:r>
          </w:p>
        </w:tc>
        <w:tc>
          <w:tcPr>
            <w:tcW w:w="6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4E2EBC" w14:textId="1C69AE11" w:rsidR="00E345B2" w:rsidRPr="005F0B18" w:rsidRDefault="00FC60C3" w:rsidP="00E345B2">
            <w:pPr>
              <w:jc w:val="center"/>
              <w:rPr>
                <w:sz w:val="24"/>
                <w:szCs w:val="24"/>
              </w:rPr>
            </w:pPr>
            <w:r w:rsidRPr="005F0B18">
              <w:rPr>
                <w:sz w:val="24"/>
                <w:szCs w:val="24"/>
              </w:rPr>
              <w:t>100</w:t>
            </w:r>
          </w:p>
          <w:p w14:paraId="0614F530" w14:textId="6BF7B7AC" w:rsidR="00E345B2" w:rsidRPr="005F0B18" w:rsidRDefault="00E345B2" w:rsidP="00E345B2">
            <w:pPr>
              <w:jc w:val="center"/>
              <w:rPr>
                <w:sz w:val="24"/>
                <w:szCs w:val="24"/>
              </w:rPr>
            </w:pPr>
          </w:p>
        </w:tc>
        <w:tc>
          <w:tcPr>
            <w:tcW w:w="6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B6A24C" w14:textId="77777777" w:rsidR="00E345B2" w:rsidRPr="005F0B18" w:rsidRDefault="00E345B2" w:rsidP="00E345B2">
            <w:pPr>
              <w:rPr>
                <w:sz w:val="24"/>
                <w:szCs w:val="24"/>
                <w:highlight w:val="yellow"/>
              </w:rPr>
            </w:pPr>
          </w:p>
          <w:p w14:paraId="71E73909" w14:textId="257D065E" w:rsidR="00C6343A" w:rsidRPr="005F0B18" w:rsidRDefault="00C6343A" w:rsidP="004103C8">
            <w:pPr>
              <w:ind w:right="1486"/>
              <w:rPr>
                <w:sz w:val="24"/>
                <w:szCs w:val="24"/>
                <w:highlight w:val="yellow"/>
              </w:rPr>
            </w:pPr>
            <w:r w:rsidRPr="005F0B18">
              <w:rPr>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840914" w14:textId="7518B680" w:rsidR="00E345B2" w:rsidRPr="005F0B18" w:rsidRDefault="00DF5BCF" w:rsidP="00E345B2">
            <w:pPr>
              <w:rPr>
                <w:sz w:val="24"/>
                <w:szCs w:val="24"/>
              </w:rPr>
            </w:pPr>
            <w:r w:rsidRPr="005F0B18">
              <w:rPr>
                <w:bCs/>
                <w:sz w:val="24"/>
                <w:szCs w:val="24"/>
              </w:rPr>
              <w:t>Линецкий Сергей Валентинович - Ведущий специалист по вопросам ЖКХ, ЧС и ПБ</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5D1304" w14:textId="77777777" w:rsidR="00E345B2" w:rsidRPr="005F0B18" w:rsidRDefault="00E345B2" w:rsidP="00E345B2">
            <w:pPr>
              <w:jc w:val="center"/>
              <w:rPr>
                <w:sz w:val="24"/>
                <w:szCs w:val="24"/>
              </w:rPr>
            </w:pPr>
            <w:r w:rsidRPr="005F0B18">
              <w:rPr>
                <w:sz w:val="24"/>
                <w:szCs w:val="24"/>
              </w:rPr>
              <w:t>‒</w:t>
            </w:r>
          </w:p>
        </w:tc>
        <w:tc>
          <w:tcPr>
            <w:tcW w:w="96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AF569F" w14:textId="77777777" w:rsidR="00E345B2" w:rsidRPr="005F0B18" w:rsidRDefault="00E345B2" w:rsidP="00E345B2">
            <w:pPr>
              <w:jc w:val="center"/>
              <w:rPr>
                <w:sz w:val="24"/>
                <w:szCs w:val="24"/>
              </w:rPr>
            </w:pPr>
            <w:r w:rsidRPr="005F0B18">
              <w:rPr>
                <w:sz w:val="24"/>
                <w:szCs w:val="24"/>
              </w:rPr>
              <w:t>‒</w:t>
            </w:r>
          </w:p>
        </w:tc>
      </w:tr>
    </w:tbl>
    <w:p w14:paraId="5C42334E" w14:textId="77777777" w:rsidR="00DF5BCF" w:rsidRPr="005F0B18" w:rsidRDefault="00DF5BCF">
      <w:pPr>
        <w:ind w:firstLine="709"/>
        <w:jc w:val="both"/>
        <w:rPr>
          <w:sz w:val="24"/>
          <w:szCs w:val="24"/>
        </w:rPr>
      </w:pPr>
    </w:p>
    <w:p w14:paraId="660A8096" w14:textId="0C560D20" w:rsidR="00190A9F" w:rsidRPr="005F0B18" w:rsidRDefault="00215420">
      <w:pPr>
        <w:ind w:firstLine="709"/>
        <w:jc w:val="both"/>
        <w:rPr>
          <w:sz w:val="24"/>
          <w:szCs w:val="24"/>
        </w:rPr>
      </w:pPr>
      <w:r w:rsidRPr="005F0B18">
        <w:rPr>
          <w:sz w:val="24"/>
          <w:szCs w:val="24"/>
        </w:rPr>
        <w:t xml:space="preserve">Примечание. </w:t>
      </w:r>
    </w:p>
    <w:p w14:paraId="3BF3DC80" w14:textId="77777777" w:rsidR="00190A9F" w:rsidRPr="005F0B18" w:rsidRDefault="00215420">
      <w:pPr>
        <w:ind w:firstLine="709"/>
        <w:jc w:val="both"/>
        <w:rPr>
          <w:sz w:val="24"/>
          <w:szCs w:val="24"/>
        </w:rPr>
      </w:pPr>
      <w:r w:rsidRPr="005F0B18">
        <w:rPr>
          <w:sz w:val="24"/>
          <w:szCs w:val="24"/>
        </w:rPr>
        <w:t xml:space="preserve">Используемые сокращения: </w:t>
      </w:r>
    </w:p>
    <w:p w14:paraId="155EE475" w14:textId="33862D88" w:rsidR="00190A9F" w:rsidRPr="005F0B18" w:rsidRDefault="001D13F3">
      <w:pPr>
        <w:ind w:firstLine="709"/>
        <w:jc w:val="both"/>
        <w:rPr>
          <w:sz w:val="24"/>
          <w:szCs w:val="24"/>
        </w:rPr>
      </w:pPr>
      <w:r w:rsidRPr="005F0B18">
        <w:rPr>
          <w:sz w:val="24"/>
          <w:szCs w:val="24"/>
        </w:rPr>
        <w:t>МП</w:t>
      </w:r>
      <w:r w:rsidR="00215420" w:rsidRPr="005F0B18">
        <w:rPr>
          <w:sz w:val="24"/>
          <w:szCs w:val="24"/>
        </w:rPr>
        <w:t xml:space="preserve"> – </w:t>
      </w:r>
      <w:r w:rsidRPr="005F0B18">
        <w:rPr>
          <w:sz w:val="24"/>
          <w:szCs w:val="24"/>
        </w:rPr>
        <w:t>муниципальная</w:t>
      </w:r>
      <w:r w:rsidR="00215420" w:rsidRPr="005F0B18">
        <w:rPr>
          <w:sz w:val="24"/>
          <w:szCs w:val="24"/>
        </w:rPr>
        <w:t xml:space="preserve"> программа; </w:t>
      </w:r>
    </w:p>
    <w:p w14:paraId="746F1AB1" w14:textId="77777777" w:rsidR="00190A9F" w:rsidRPr="005F0B18" w:rsidRDefault="00215420">
      <w:pPr>
        <w:ind w:firstLine="709"/>
        <w:jc w:val="both"/>
        <w:rPr>
          <w:sz w:val="24"/>
          <w:szCs w:val="24"/>
        </w:rPr>
      </w:pPr>
      <w:r w:rsidRPr="005F0B18">
        <w:rPr>
          <w:sz w:val="24"/>
          <w:szCs w:val="24"/>
        </w:rPr>
        <w:t>ОКЕИ – общероссийский классификатор единиц измерения.</w:t>
      </w:r>
    </w:p>
    <w:p w14:paraId="2C6E8E64" w14:textId="5BB83F79" w:rsidR="00FC60C3" w:rsidRPr="005F0B18" w:rsidRDefault="00FC60C3" w:rsidP="00903CC4">
      <w:pPr>
        <w:tabs>
          <w:tab w:val="left" w:pos="8546"/>
        </w:tabs>
        <w:rPr>
          <w:sz w:val="24"/>
          <w:szCs w:val="24"/>
        </w:rPr>
        <w:sectPr w:rsidR="00FC60C3" w:rsidRPr="005F0B18" w:rsidSect="005F0B18">
          <w:headerReference w:type="default" r:id="rId9"/>
          <w:footerReference w:type="default" r:id="rId10"/>
          <w:headerReference w:type="first" r:id="rId11"/>
          <w:footerReference w:type="first" r:id="rId12"/>
          <w:pgSz w:w="16838" w:h="11906" w:orient="landscape" w:code="9"/>
          <w:pgMar w:top="284" w:right="1134" w:bottom="1135" w:left="1134" w:header="709" w:footer="624" w:gutter="0"/>
          <w:cols w:space="720"/>
          <w:titlePg/>
          <w:docGrid w:linePitch="272"/>
        </w:sectPr>
      </w:pPr>
    </w:p>
    <w:p w14:paraId="2859505F" w14:textId="2609CED7" w:rsidR="00190A9F" w:rsidRPr="005F0B18" w:rsidRDefault="00215420">
      <w:pPr>
        <w:jc w:val="center"/>
        <w:rPr>
          <w:sz w:val="24"/>
          <w:szCs w:val="24"/>
        </w:rPr>
      </w:pPr>
      <w:r w:rsidRPr="005F0B18">
        <w:rPr>
          <w:sz w:val="24"/>
          <w:szCs w:val="24"/>
        </w:rPr>
        <w:lastRenderedPageBreak/>
        <w:t xml:space="preserve">3. Перечень структурных элементов </w:t>
      </w:r>
      <w:r w:rsidR="003341B0" w:rsidRPr="005F0B18">
        <w:rPr>
          <w:sz w:val="24"/>
          <w:szCs w:val="24"/>
        </w:rPr>
        <w:t xml:space="preserve">муниципальной </w:t>
      </w:r>
      <w:r w:rsidRPr="005F0B18">
        <w:rPr>
          <w:sz w:val="24"/>
          <w:szCs w:val="24"/>
        </w:rPr>
        <w:t>программы</w:t>
      </w:r>
    </w:p>
    <w:p w14:paraId="056D0F47" w14:textId="77777777" w:rsidR="00190A9F" w:rsidRPr="005F0B18" w:rsidRDefault="00190A9F">
      <w:pPr>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3194"/>
        <w:gridCol w:w="6937"/>
        <w:gridCol w:w="3549"/>
      </w:tblGrid>
      <w:tr w:rsidR="00190A9F" w:rsidRPr="005F0B18" w14:paraId="5BB60F24" w14:textId="77777777" w:rsidTr="00FC60C3">
        <w:trPr>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43EFC433" w14:textId="77777777" w:rsidR="00190A9F" w:rsidRPr="005F0B18" w:rsidRDefault="00215420">
            <w:pPr>
              <w:jc w:val="center"/>
              <w:outlineLvl w:val="2"/>
              <w:rPr>
                <w:sz w:val="24"/>
                <w:szCs w:val="24"/>
              </w:rPr>
            </w:pPr>
            <w:r w:rsidRPr="005F0B18">
              <w:rPr>
                <w:sz w:val="24"/>
                <w:szCs w:val="24"/>
              </w:rPr>
              <w:t>№ п/п</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14:paraId="6046B536" w14:textId="77777777" w:rsidR="00190A9F" w:rsidRPr="005F0B18" w:rsidRDefault="00215420">
            <w:pPr>
              <w:jc w:val="center"/>
              <w:outlineLvl w:val="2"/>
              <w:rPr>
                <w:sz w:val="24"/>
                <w:szCs w:val="24"/>
              </w:rPr>
            </w:pPr>
            <w:r w:rsidRPr="005F0B18">
              <w:rPr>
                <w:sz w:val="24"/>
                <w:szCs w:val="24"/>
              </w:rPr>
              <w:t>Задача структурного элемента</w:t>
            </w:r>
          </w:p>
        </w:tc>
        <w:tc>
          <w:tcPr>
            <w:tcW w:w="6937" w:type="dxa"/>
            <w:tcBorders>
              <w:top w:val="single" w:sz="4" w:space="0" w:color="000000"/>
              <w:left w:val="single" w:sz="4" w:space="0" w:color="000000"/>
              <w:bottom w:val="single" w:sz="4" w:space="0" w:color="000000"/>
              <w:right w:val="single" w:sz="4" w:space="0" w:color="000000"/>
            </w:tcBorders>
            <w:shd w:val="clear" w:color="auto" w:fill="auto"/>
          </w:tcPr>
          <w:p w14:paraId="13A2CCE9" w14:textId="77777777" w:rsidR="00190A9F" w:rsidRPr="005F0B18" w:rsidRDefault="00215420">
            <w:pPr>
              <w:jc w:val="center"/>
              <w:outlineLvl w:val="2"/>
              <w:rPr>
                <w:sz w:val="24"/>
                <w:szCs w:val="24"/>
              </w:rPr>
            </w:pPr>
            <w:r w:rsidRPr="005F0B18">
              <w:rPr>
                <w:sz w:val="24"/>
                <w:szCs w:val="24"/>
              </w:rPr>
              <w:t xml:space="preserve">Краткое описание ожидаемых эффектов </w:t>
            </w:r>
            <w:r w:rsidRPr="005F0B18">
              <w:rPr>
                <w:sz w:val="24"/>
                <w:szCs w:val="24"/>
              </w:rPr>
              <w:br/>
              <w:t>от реализации задачи структурного элемента</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679BB686" w14:textId="77777777" w:rsidR="00190A9F" w:rsidRPr="005F0B18" w:rsidRDefault="00215420">
            <w:pPr>
              <w:jc w:val="center"/>
              <w:outlineLvl w:val="2"/>
              <w:rPr>
                <w:sz w:val="24"/>
                <w:szCs w:val="24"/>
              </w:rPr>
            </w:pPr>
            <w:r w:rsidRPr="005F0B18">
              <w:rPr>
                <w:sz w:val="24"/>
                <w:szCs w:val="24"/>
              </w:rPr>
              <w:t xml:space="preserve">Связь </w:t>
            </w:r>
            <w:r w:rsidRPr="005F0B18">
              <w:rPr>
                <w:sz w:val="24"/>
                <w:szCs w:val="24"/>
              </w:rPr>
              <w:br/>
              <w:t>с показателями</w:t>
            </w:r>
          </w:p>
        </w:tc>
      </w:tr>
    </w:tbl>
    <w:p w14:paraId="726FB776" w14:textId="77777777" w:rsidR="00190A9F" w:rsidRPr="005F0B18" w:rsidRDefault="00190A9F">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3194"/>
        <w:gridCol w:w="6937"/>
        <w:gridCol w:w="3549"/>
      </w:tblGrid>
      <w:tr w:rsidR="00190A9F" w:rsidRPr="005F0B18" w14:paraId="5BB596B7" w14:textId="77777777" w:rsidTr="00FC60C3">
        <w:trPr>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42DE0C79" w14:textId="77777777" w:rsidR="00190A9F" w:rsidRPr="005F0B18" w:rsidRDefault="00215420">
            <w:pPr>
              <w:spacing w:line="264" w:lineRule="auto"/>
              <w:jc w:val="center"/>
              <w:outlineLvl w:val="2"/>
              <w:rPr>
                <w:sz w:val="24"/>
                <w:szCs w:val="24"/>
              </w:rPr>
            </w:pPr>
            <w:r w:rsidRPr="005F0B18">
              <w:rPr>
                <w:sz w:val="24"/>
                <w:szCs w:val="24"/>
              </w:rPr>
              <w:t>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14:paraId="5B91594B" w14:textId="77777777" w:rsidR="00190A9F" w:rsidRPr="005F0B18" w:rsidRDefault="00215420">
            <w:pPr>
              <w:spacing w:line="264" w:lineRule="auto"/>
              <w:jc w:val="center"/>
              <w:outlineLvl w:val="2"/>
              <w:rPr>
                <w:sz w:val="24"/>
                <w:szCs w:val="24"/>
              </w:rPr>
            </w:pPr>
            <w:r w:rsidRPr="005F0B18">
              <w:rPr>
                <w:sz w:val="24"/>
                <w:szCs w:val="24"/>
              </w:rPr>
              <w:t>2</w:t>
            </w:r>
          </w:p>
        </w:tc>
        <w:tc>
          <w:tcPr>
            <w:tcW w:w="6937" w:type="dxa"/>
            <w:tcBorders>
              <w:top w:val="single" w:sz="4" w:space="0" w:color="000000"/>
              <w:left w:val="single" w:sz="4" w:space="0" w:color="000000"/>
              <w:bottom w:val="single" w:sz="4" w:space="0" w:color="000000"/>
              <w:right w:val="single" w:sz="4" w:space="0" w:color="000000"/>
            </w:tcBorders>
            <w:shd w:val="clear" w:color="auto" w:fill="auto"/>
          </w:tcPr>
          <w:p w14:paraId="721B7C31" w14:textId="77777777" w:rsidR="00190A9F" w:rsidRPr="005F0B18" w:rsidRDefault="00215420">
            <w:pPr>
              <w:spacing w:line="264" w:lineRule="auto"/>
              <w:jc w:val="center"/>
              <w:outlineLvl w:val="2"/>
              <w:rPr>
                <w:sz w:val="24"/>
                <w:szCs w:val="24"/>
              </w:rPr>
            </w:pPr>
            <w:r w:rsidRPr="005F0B18">
              <w:rPr>
                <w:sz w:val="24"/>
                <w:szCs w:val="24"/>
              </w:rPr>
              <w:t>3</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23785DDC" w14:textId="77777777" w:rsidR="00190A9F" w:rsidRPr="005F0B18" w:rsidRDefault="00215420">
            <w:pPr>
              <w:spacing w:line="264" w:lineRule="auto"/>
              <w:jc w:val="center"/>
              <w:outlineLvl w:val="2"/>
              <w:rPr>
                <w:sz w:val="24"/>
                <w:szCs w:val="24"/>
              </w:rPr>
            </w:pPr>
            <w:r w:rsidRPr="005F0B18">
              <w:rPr>
                <w:sz w:val="24"/>
                <w:szCs w:val="24"/>
              </w:rPr>
              <w:t>4</w:t>
            </w:r>
          </w:p>
        </w:tc>
      </w:tr>
      <w:tr w:rsidR="00190A9F" w:rsidRPr="005F0B18" w14:paraId="6E4FB0E2" w14:textId="77777777">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Pr>
          <w:p w14:paraId="6063C37E" w14:textId="77777777" w:rsidR="00190A9F" w:rsidRPr="005F0B18" w:rsidRDefault="00215420">
            <w:pPr>
              <w:spacing w:line="264" w:lineRule="auto"/>
              <w:jc w:val="center"/>
              <w:outlineLvl w:val="2"/>
              <w:rPr>
                <w:sz w:val="24"/>
                <w:szCs w:val="24"/>
              </w:rPr>
            </w:pPr>
            <w:r w:rsidRPr="005F0B18">
              <w:rPr>
                <w:sz w:val="24"/>
                <w:szCs w:val="24"/>
              </w:rPr>
              <w:t>1. Комплексы процессных мероприятий</w:t>
            </w:r>
          </w:p>
        </w:tc>
      </w:tr>
      <w:tr w:rsidR="00190A9F" w:rsidRPr="005F0B18" w14:paraId="68BAD326" w14:textId="77777777" w:rsidTr="00B70F66">
        <w:trPr>
          <w:trHeight w:val="1895"/>
        </w:trPr>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Pr>
          <w:p w14:paraId="0241AE77" w14:textId="18983A91" w:rsidR="00190A9F" w:rsidRPr="005F0B18" w:rsidRDefault="00215420">
            <w:pPr>
              <w:spacing w:line="264" w:lineRule="auto"/>
              <w:jc w:val="center"/>
              <w:outlineLvl w:val="2"/>
              <w:rPr>
                <w:sz w:val="24"/>
                <w:szCs w:val="24"/>
              </w:rPr>
            </w:pPr>
            <w:r w:rsidRPr="005F0B18">
              <w:rPr>
                <w:sz w:val="24"/>
                <w:szCs w:val="24"/>
              </w:rPr>
              <w:t>1.1. Комплекс процессных мероприятий «</w:t>
            </w:r>
            <w:r w:rsidR="00FE226F" w:rsidRPr="005F0B18">
              <w:rPr>
                <w:sz w:val="24"/>
                <w:szCs w:val="24"/>
              </w:rPr>
              <w:t>Благоустройство Позднеевского сельского поселения»</w:t>
            </w:r>
          </w:p>
          <w:p w14:paraId="2CCEAF1F" w14:textId="77777777" w:rsidR="00190A9F" w:rsidRPr="005F0B18" w:rsidRDefault="00190A9F">
            <w:pPr>
              <w:spacing w:line="264" w:lineRule="auto"/>
              <w:jc w:val="center"/>
              <w:outlineLvl w:val="2"/>
              <w:rPr>
                <w:sz w:val="24"/>
                <w:szCs w:val="24"/>
              </w:rPr>
            </w:pPr>
          </w:p>
          <w:p w14:paraId="58BEFCF9" w14:textId="030EEB37" w:rsidR="00231183" w:rsidRPr="005F0B18" w:rsidRDefault="00215420">
            <w:pPr>
              <w:spacing w:line="264" w:lineRule="auto"/>
              <w:outlineLvl w:val="2"/>
              <w:rPr>
                <w:sz w:val="24"/>
                <w:szCs w:val="24"/>
              </w:rPr>
            </w:pPr>
            <w:r w:rsidRPr="005F0B18">
              <w:rPr>
                <w:sz w:val="24"/>
                <w:szCs w:val="24"/>
              </w:rPr>
              <w:t xml:space="preserve">Ответственный за реализацию: </w:t>
            </w:r>
            <w:r w:rsidR="00FE226F" w:rsidRPr="005F0B18">
              <w:rPr>
                <w:sz w:val="24"/>
                <w:szCs w:val="24"/>
              </w:rPr>
              <w:t>Линецкий Сергей Валентинович - Ведущий специалист по вопросам ЖКХ, ЧС и ПБ</w:t>
            </w:r>
          </w:p>
          <w:p w14:paraId="5FC8F7BB" w14:textId="49D86B28" w:rsidR="00190A9F" w:rsidRPr="005F0B18" w:rsidRDefault="00215420">
            <w:pPr>
              <w:spacing w:line="264" w:lineRule="auto"/>
              <w:outlineLvl w:val="2"/>
              <w:rPr>
                <w:sz w:val="24"/>
                <w:szCs w:val="24"/>
              </w:rPr>
            </w:pPr>
            <w:r w:rsidRPr="005F0B18">
              <w:rPr>
                <w:sz w:val="24"/>
                <w:szCs w:val="24"/>
              </w:rPr>
              <w:t>Срок реализации: 202</w:t>
            </w:r>
            <w:r w:rsidR="00FE226F" w:rsidRPr="005F0B18">
              <w:rPr>
                <w:sz w:val="24"/>
                <w:szCs w:val="24"/>
              </w:rPr>
              <w:t>5</w:t>
            </w:r>
            <w:r w:rsidRPr="005F0B18">
              <w:rPr>
                <w:sz w:val="24"/>
                <w:szCs w:val="24"/>
              </w:rPr>
              <w:t xml:space="preserve"> – 2030 годы</w:t>
            </w:r>
          </w:p>
          <w:p w14:paraId="3BD4AB42" w14:textId="77777777" w:rsidR="00190A9F" w:rsidRPr="005F0B18" w:rsidRDefault="00190A9F">
            <w:pPr>
              <w:spacing w:line="264" w:lineRule="auto"/>
              <w:outlineLvl w:val="2"/>
              <w:rPr>
                <w:sz w:val="24"/>
                <w:szCs w:val="24"/>
              </w:rPr>
            </w:pPr>
          </w:p>
        </w:tc>
      </w:tr>
      <w:tr w:rsidR="00190A9F" w:rsidRPr="005F0B18" w14:paraId="5895D751" w14:textId="77777777" w:rsidTr="00FC60C3">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62434047" w14:textId="77777777" w:rsidR="00190A9F" w:rsidRPr="005F0B18" w:rsidRDefault="00215420">
            <w:pPr>
              <w:spacing w:line="264" w:lineRule="auto"/>
              <w:jc w:val="center"/>
              <w:outlineLvl w:val="2"/>
              <w:rPr>
                <w:sz w:val="24"/>
                <w:szCs w:val="24"/>
              </w:rPr>
            </w:pPr>
            <w:r w:rsidRPr="005F0B18">
              <w:rPr>
                <w:sz w:val="24"/>
                <w:szCs w:val="24"/>
              </w:rPr>
              <w:t>1.1.1.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969"/>
            </w:tblGrid>
            <w:tr w:rsidR="00231183" w:rsidRPr="005F0B18" w14:paraId="2F27F8A1" w14:textId="77777777">
              <w:trPr>
                <w:trHeight w:val="835"/>
              </w:trPr>
              <w:tc>
                <w:tcPr>
                  <w:tcW w:w="2969" w:type="dxa"/>
                </w:tcPr>
                <w:p w14:paraId="4459DEF7" w14:textId="3D4375C7" w:rsidR="00FE226F" w:rsidRPr="005F0B18" w:rsidRDefault="001117F0" w:rsidP="00FE226F">
                  <w:pPr>
                    <w:pStyle w:val="afff3"/>
                    <w:spacing w:before="0" w:after="0"/>
                    <w:ind w:left="186"/>
                    <w:rPr>
                      <w:color w:val="000000"/>
                    </w:rPr>
                  </w:pPr>
                  <w:bookmarkStart w:id="2" w:name="_Hlk181434543"/>
                  <w:r w:rsidRPr="005F0B18">
                    <w:rPr>
                      <w:color w:val="000000"/>
                    </w:rPr>
                    <w:t>Созданы условия</w:t>
                  </w:r>
                  <w:r w:rsidR="00FC60C3" w:rsidRPr="005F0B18">
                    <w:rPr>
                      <w:color w:val="000000"/>
                    </w:rPr>
                    <w:t xml:space="preserve"> </w:t>
                  </w:r>
                  <w:r w:rsidRPr="005F0B18">
                    <w:rPr>
                      <w:color w:val="000000"/>
                    </w:rPr>
                    <w:t>о</w:t>
                  </w:r>
                  <w:r w:rsidR="00FE226F" w:rsidRPr="005F0B18">
                    <w:rPr>
                      <w:color w:val="000000"/>
                    </w:rPr>
                    <w:t xml:space="preserve">рганизация и содержание мест захоронения; </w:t>
                  </w:r>
                </w:p>
                <w:bookmarkEnd w:id="2"/>
                <w:p w14:paraId="48F6625A" w14:textId="36CBD291" w:rsidR="00231183" w:rsidRPr="005F0B18" w:rsidRDefault="00231183" w:rsidP="00231183">
                  <w:pPr>
                    <w:widowControl/>
                    <w:autoSpaceDE w:val="0"/>
                    <w:autoSpaceDN w:val="0"/>
                    <w:adjustRightInd w:val="0"/>
                    <w:rPr>
                      <w:sz w:val="24"/>
                      <w:szCs w:val="24"/>
                    </w:rPr>
                  </w:pPr>
                </w:p>
              </w:tc>
            </w:tr>
          </w:tbl>
          <w:p w14:paraId="4905DE13" w14:textId="4E08F6F1" w:rsidR="00190A9F" w:rsidRPr="005F0B18" w:rsidRDefault="00190A9F" w:rsidP="00646E42">
            <w:pPr>
              <w:spacing w:line="264" w:lineRule="auto"/>
              <w:rPr>
                <w:sz w:val="24"/>
                <w:szCs w:val="24"/>
              </w:rPr>
            </w:pPr>
          </w:p>
        </w:tc>
        <w:tc>
          <w:tcPr>
            <w:tcW w:w="6937" w:type="dxa"/>
            <w:tcBorders>
              <w:top w:val="single" w:sz="4" w:space="0" w:color="000000"/>
              <w:left w:val="single" w:sz="4" w:space="0" w:color="000000"/>
              <w:bottom w:val="single" w:sz="4" w:space="0" w:color="000000"/>
              <w:right w:val="single" w:sz="4" w:space="0" w:color="000000"/>
            </w:tcBorders>
            <w:shd w:val="clear" w:color="auto" w:fill="auto"/>
          </w:tcPr>
          <w:p w14:paraId="380A2790" w14:textId="6DF16ED0" w:rsidR="00190A9F" w:rsidRPr="005F0B18" w:rsidRDefault="00FE226F">
            <w:pPr>
              <w:spacing w:line="264" w:lineRule="auto"/>
              <w:outlineLvl w:val="2"/>
              <w:rPr>
                <w:sz w:val="24"/>
                <w:szCs w:val="24"/>
              </w:rPr>
            </w:pPr>
            <w:r w:rsidRPr="005F0B18">
              <w:rPr>
                <w:kern w:val="2"/>
                <w:sz w:val="24"/>
                <w:szCs w:val="24"/>
              </w:rPr>
              <w:t xml:space="preserve">положительный эстетический облик мест захоронения  </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107B7715" w14:textId="6ADD28A0" w:rsidR="00190A9F" w:rsidRPr="005F0B18" w:rsidRDefault="00FE226F">
            <w:pPr>
              <w:spacing w:line="264" w:lineRule="auto"/>
              <w:rPr>
                <w:sz w:val="24"/>
                <w:szCs w:val="24"/>
              </w:rPr>
            </w:pPr>
            <w:r w:rsidRPr="005F0B18">
              <w:rPr>
                <w:sz w:val="24"/>
                <w:szCs w:val="24"/>
              </w:rPr>
              <w:t xml:space="preserve">Уровень выполнения запланированным показателям;     </w:t>
            </w:r>
          </w:p>
          <w:p w14:paraId="61F03E60" w14:textId="6F3EDF98" w:rsidR="00FE226F" w:rsidRPr="005F0B18" w:rsidRDefault="00FE226F">
            <w:pPr>
              <w:spacing w:line="264" w:lineRule="auto"/>
              <w:rPr>
                <w:sz w:val="24"/>
                <w:szCs w:val="24"/>
              </w:rPr>
            </w:pPr>
            <w:r w:rsidRPr="005F0B18">
              <w:rPr>
                <w:sz w:val="24"/>
                <w:szCs w:val="24"/>
              </w:rPr>
              <w:t xml:space="preserve">Удовлетворенность населения при реализации программы.     </w:t>
            </w:r>
          </w:p>
        </w:tc>
      </w:tr>
      <w:tr w:rsidR="00231183" w:rsidRPr="005F0B18" w14:paraId="7CB6D7F2" w14:textId="77777777" w:rsidTr="00FC60C3">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1C36AE86" w14:textId="2100AF43" w:rsidR="00231183" w:rsidRPr="005F0B18" w:rsidRDefault="00231183">
            <w:pPr>
              <w:spacing w:line="264" w:lineRule="auto"/>
              <w:jc w:val="center"/>
              <w:outlineLvl w:val="2"/>
              <w:rPr>
                <w:sz w:val="24"/>
                <w:szCs w:val="24"/>
              </w:rPr>
            </w:pPr>
            <w:r w:rsidRPr="005F0B18">
              <w:rPr>
                <w:sz w:val="24"/>
                <w:szCs w:val="24"/>
              </w:rPr>
              <w:t>1.1.2</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14:paraId="78D2062B" w14:textId="371F8BA0" w:rsidR="00231183" w:rsidRPr="005F0B18" w:rsidRDefault="001117F0" w:rsidP="00231183">
            <w:pPr>
              <w:widowControl/>
              <w:autoSpaceDE w:val="0"/>
              <w:autoSpaceDN w:val="0"/>
              <w:adjustRightInd w:val="0"/>
              <w:rPr>
                <w:sz w:val="24"/>
                <w:szCs w:val="24"/>
              </w:rPr>
            </w:pPr>
            <w:bookmarkStart w:id="3" w:name="_Hlk181434567"/>
            <w:r w:rsidRPr="005F0B18">
              <w:rPr>
                <w:sz w:val="24"/>
                <w:szCs w:val="24"/>
              </w:rPr>
              <w:t>Проведены п</w:t>
            </w:r>
            <w:r w:rsidR="00FE226F" w:rsidRPr="005F0B18">
              <w:rPr>
                <w:sz w:val="24"/>
                <w:szCs w:val="24"/>
              </w:rPr>
              <w:t>рочие мероприятия, поддерживающие эстетический вид территории Позднеевского сельского поселения</w:t>
            </w:r>
            <w:bookmarkEnd w:id="3"/>
          </w:p>
        </w:tc>
        <w:tc>
          <w:tcPr>
            <w:tcW w:w="6937" w:type="dxa"/>
            <w:tcBorders>
              <w:top w:val="single" w:sz="4" w:space="0" w:color="000000"/>
              <w:left w:val="single" w:sz="4" w:space="0" w:color="000000"/>
              <w:bottom w:val="single" w:sz="4" w:space="0" w:color="000000"/>
              <w:right w:val="single" w:sz="4" w:space="0" w:color="000000"/>
            </w:tcBorders>
            <w:shd w:val="clear" w:color="auto" w:fill="auto"/>
          </w:tcPr>
          <w:p w14:paraId="2C43A85E" w14:textId="6150C9E6" w:rsidR="00231183" w:rsidRPr="005F0B18" w:rsidRDefault="00FE226F" w:rsidP="00B70F66">
            <w:pPr>
              <w:rPr>
                <w:kern w:val="2"/>
                <w:sz w:val="24"/>
                <w:szCs w:val="24"/>
              </w:rPr>
            </w:pPr>
            <w:r w:rsidRPr="005F0B18">
              <w:rPr>
                <w:kern w:val="2"/>
                <w:sz w:val="24"/>
                <w:szCs w:val="24"/>
              </w:rPr>
              <w:t xml:space="preserve">положительный эстетический облик и </w:t>
            </w:r>
            <w:proofErr w:type="gramStart"/>
            <w:r w:rsidRPr="005F0B18">
              <w:rPr>
                <w:kern w:val="2"/>
                <w:sz w:val="24"/>
                <w:szCs w:val="24"/>
              </w:rPr>
              <w:t>соблюдение  санитарно</w:t>
            </w:r>
            <w:proofErr w:type="gramEnd"/>
            <w:r w:rsidRPr="005F0B18">
              <w:rPr>
                <w:kern w:val="2"/>
                <w:sz w:val="24"/>
                <w:szCs w:val="24"/>
              </w:rPr>
              <w:t>-эпидемиологическим нормам территории Позднеевского сельского поселения</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3A42C700" w14:textId="416C7A63" w:rsidR="00FE226F" w:rsidRPr="005F0B18" w:rsidRDefault="00FE226F" w:rsidP="00FE226F">
            <w:pPr>
              <w:spacing w:line="264" w:lineRule="auto"/>
              <w:rPr>
                <w:sz w:val="24"/>
                <w:szCs w:val="24"/>
              </w:rPr>
            </w:pPr>
            <w:r w:rsidRPr="005F0B18">
              <w:rPr>
                <w:sz w:val="24"/>
                <w:szCs w:val="24"/>
              </w:rPr>
              <w:t xml:space="preserve">Уровень выполнения запланированным показателям;     </w:t>
            </w:r>
          </w:p>
          <w:p w14:paraId="3A9EE4A8" w14:textId="2ED92032" w:rsidR="00231183" w:rsidRPr="005F0B18" w:rsidRDefault="00FE226F" w:rsidP="00FE226F">
            <w:pPr>
              <w:spacing w:line="264" w:lineRule="auto"/>
              <w:rPr>
                <w:sz w:val="24"/>
                <w:szCs w:val="24"/>
              </w:rPr>
            </w:pPr>
            <w:r w:rsidRPr="005F0B18">
              <w:rPr>
                <w:sz w:val="24"/>
                <w:szCs w:val="24"/>
              </w:rPr>
              <w:t xml:space="preserve">Удовлетворенность населения при реализации программы.     </w:t>
            </w:r>
          </w:p>
        </w:tc>
      </w:tr>
    </w:tbl>
    <w:p w14:paraId="59E9F10B" w14:textId="77777777" w:rsidR="00190A9F" w:rsidRPr="005F0B18" w:rsidRDefault="00190A9F">
      <w:pPr>
        <w:rPr>
          <w:sz w:val="24"/>
          <w:szCs w:val="24"/>
        </w:rPr>
        <w:sectPr w:rsidR="00190A9F" w:rsidRPr="005F0B18">
          <w:headerReference w:type="default" r:id="rId13"/>
          <w:footerReference w:type="default" r:id="rId14"/>
          <w:headerReference w:type="first" r:id="rId15"/>
          <w:footerReference w:type="first" r:id="rId16"/>
          <w:pgSz w:w="16840" w:h="11907" w:orient="landscape"/>
          <w:pgMar w:top="1701" w:right="1134" w:bottom="567" w:left="1134" w:header="709" w:footer="624" w:gutter="0"/>
          <w:cols w:space="720"/>
          <w:titlePg/>
        </w:sectPr>
      </w:pPr>
    </w:p>
    <w:p w14:paraId="0C350624" w14:textId="77777777" w:rsidR="00495544" w:rsidRPr="005F0B18" w:rsidRDefault="00495544" w:rsidP="00495544">
      <w:pPr>
        <w:jc w:val="center"/>
        <w:rPr>
          <w:sz w:val="24"/>
          <w:szCs w:val="24"/>
        </w:rPr>
      </w:pPr>
      <w:r w:rsidRPr="005F0B18">
        <w:rPr>
          <w:sz w:val="24"/>
          <w:szCs w:val="24"/>
        </w:rPr>
        <w:lastRenderedPageBreak/>
        <w:tab/>
      </w:r>
    </w:p>
    <w:p w14:paraId="6939401C" w14:textId="6B8D9CFD" w:rsidR="00495544" w:rsidRDefault="00495544" w:rsidP="00495544">
      <w:pPr>
        <w:ind w:left="928" w:right="-173"/>
        <w:jc w:val="center"/>
        <w:outlineLvl w:val="2"/>
        <w:rPr>
          <w:sz w:val="24"/>
          <w:szCs w:val="24"/>
        </w:rPr>
      </w:pPr>
      <w:r w:rsidRPr="005F0B18">
        <w:rPr>
          <w:sz w:val="24"/>
          <w:szCs w:val="24"/>
        </w:rPr>
        <w:t>4. Финансовое обеспечение муниципальной программы Позднеевского сельского поселения</w:t>
      </w:r>
    </w:p>
    <w:p w14:paraId="32CC86C1" w14:textId="77777777" w:rsidR="00805121" w:rsidRPr="005F0B18" w:rsidRDefault="00805121" w:rsidP="00495544">
      <w:pPr>
        <w:ind w:left="928" w:right="-173"/>
        <w:jc w:val="center"/>
        <w:outlineLvl w:val="2"/>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6803"/>
        <w:gridCol w:w="1857"/>
        <w:gridCol w:w="1680"/>
        <w:gridCol w:w="1482"/>
        <w:gridCol w:w="2075"/>
      </w:tblGrid>
      <w:tr w:rsidR="00495544" w:rsidRPr="005F0B18" w14:paraId="075C1484" w14:textId="77777777" w:rsidTr="00805121">
        <w:trPr>
          <w:trHeight w:val="308"/>
        </w:trPr>
        <w:tc>
          <w:tcPr>
            <w:tcW w:w="5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5D5261" w14:textId="77777777" w:rsidR="00495544" w:rsidRPr="005F0B18" w:rsidRDefault="00495544" w:rsidP="0090752B">
            <w:pPr>
              <w:jc w:val="center"/>
              <w:outlineLvl w:val="2"/>
              <w:rPr>
                <w:sz w:val="24"/>
                <w:szCs w:val="24"/>
              </w:rPr>
            </w:pPr>
            <w:r w:rsidRPr="005F0B18">
              <w:rPr>
                <w:sz w:val="24"/>
                <w:szCs w:val="24"/>
              </w:rPr>
              <w:t>№ п/п</w:t>
            </w:r>
          </w:p>
        </w:tc>
        <w:tc>
          <w:tcPr>
            <w:tcW w:w="680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2E35C6" w14:textId="77777777" w:rsidR="00495544" w:rsidRPr="005F0B18" w:rsidRDefault="00495544" w:rsidP="0090752B">
            <w:pPr>
              <w:jc w:val="center"/>
              <w:rPr>
                <w:sz w:val="24"/>
                <w:szCs w:val="24"/>
              </w:rPr>
            </w:pPr>
            <w:r w:rsidRPr="005F0B18">
              <w:rPr>
                <w:sz w:val="24"/>
                <w:szCs w:val="24"/>
              </w:rPr>
              <w:t xml:space="preserve">Наименование муниципальной программы, структурного элемента/ источник финансового обеспечения </w:t>
            </w:r>
          </w:p>
          <w:p w14:paraId="56D19AEF" w14:textId="77777777" w:rsidR="00495544" w:rsidRPr="005F0B18" w:rsidRDefault="00495544" w:rsidP="0090752B">
            <w:pPr>
              <w:jc w:val="center"/>
              <w:rPr>
                <w:sz w:val="24"/>
                <w:szCs w:val="24"/>
              </w:rPr>
            </w:pPr>
            <w:r w:rsidRPr="005F0B18">
              <w:rPr>
                <w:sz w:val="24"/>
                <w:szCs w:val="24"/>
              </w:rPr>
              <w:t>&lt;1&gt;</w:t>
            </w:r>
          </w:p>
        </w:tc>
        <w:tc>
          <w:tcPr>
            <w:tcW w:w="7094" w:type="dxa"/>
            <w:gridSpan w:val="4"/>
            <w:tcBorders>
              <w:top w:val="single" w:sz="4" w:space="0" w:color="000000"/>
              <w:left w:val="single" w:sz="4" w:space="0" w:color="000000"/>
              <w:bottom w:val="single" w:sz="4" w:space="0" w:color="000000"/>
              <w:right w:val="single" w:sz="4" w:space="0" w:color="000000"/>
            </w:tcBorders>
            <w:shd w:val="clear" w:color="auto" w:fill="auto"/>
          </w:tcPr>
          <w:p w14:paraId="4231B0E5" w14:textId="77777777" w:rsidR="00495544" w:rsidRPr="005F0B18" w:rsidRDefault="00495544" w:rsidP="0090752B">
            <w:pPr>
              <w:ind w:right="-173"/>
              <w:jc w:val="center"/>
              <w:outlineLvl w:val="2"/>
              <w:rPr>
                <w:sz w:val="24"/>
                <w:szCs w:val="24"/>
              </w:rPr>
            </w:pPr>
            <w:r w:rsidRPr="005F0B18">
              <w:rPr>
                <w:sz w:val="24"/>
                <w:szCs w:val="24"/>
              </w:rPr>
              <w:t xml:space="preserve">Объем расходов по годам реализации, </w:t>
            </w:r>
            <w:proofErr w:type="spellStart"/>
            <w:proofErr w:type="gramStart"/>
            <w:r w:rsidRPr="005F0B18">
              <w:rPr>
                <w:sz w:val="24"/>
                <w:szCs w:val="24"/>
              </w:rPr>
              <w:t>тыс.рублей</w:t>
            </w:r>
            <w:proofErr w:type="spellEnd"/>
            <w:proofErr w:type="gramEnd"/>
          </w:p>
        </w:tc>
      </w:tr>
      <w:tr w:rsidR="00495544" w:rsidRPr="005F0B18" w14:paraId="1F873897" w14:textId="77777777" w:rsidTr="00805121">
        <w:trPr>
          <w:trHeight w:val="651"/>
        </w:trPr>
        <w:tc>
          <w:tcPr>
            <w:tcW w:w="529" w:type="dxa"/>
            <w:vMerge/>
            <w:tcBorders>
              <w:top w:val="single" w:sz="4" w:space="0" w:color="000000"/>
              <w:left w:val="single" w:sz="4" w:space="0" w:color="000000"/>
              <w:bottom w:val="single" w:sz="4" w:space="0" w:color="000000"/>
              <w:right w:val="single" w:sz="4" w:space="0" w:color="000000"/>
            </w:tcBorders>
            <w:shd w:val="clear" w:color="auto" w:fill="auto"/>
          </w:tcPr>
          <w:p w14:paraId="728BBED4" w14:textId="77777777" w:rsidR="00495544" w:rsidRPr="005F0B18" w:rsidRDefault="00495544" w:rsidP="0090752B">
            <w:pPr>
              <w:rPr>
                <w:sz w:val="24"/>
                <w:szCs w:val="24"/>
              </w:rPr>
            </w:pPr>
          </w:p>
        </w:tc>
        <w:tc>
          <w:tcPr>
            <w:tcW w:w="6803" w:type="dxa"/>
            <w:vMerge/>
            <w:tcBorders>
              <w:top w:val="single" w:sz="4" w:space="0" w:color="000000"/>
              <w:left w:val="single" w:sz="4" w:space="0" w:color="000000"/>
              <w:bottom w:val="single" w:sz="4" w:space="0" w:color="000000"/>
              <w:right w:val="single" w:sz="4" w:space="0" w:color="000000"/>
            </w:tcBorders>
            <w:shd w:val="clear" w:color="auto" w:fill="auto"/>
          </w:tcPr>
          <w:p w14:paraId="7624B1AA" w14:textId="77777777" w:rsidR="00495544" w:rsidRPr="005F0B18" w:rsidRDefault="00495544" w:rsidP="0090752B">
            <w:pPr>
              <w:rPr>
                <w:sz w:val="24"/>
                <w:szCs w:val="24"/>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8C0C143" w14:textId="77777777" w:rsidR="00495544" w:rsidRPr="005F0B18" w:rsidRDefault="00495544" w:rsidP="0090752B">
            <w:pPr>
              <w:ind w:right="-173"/>
              <w:jc w:val="center"/>
              <w:outlineLvl w:val="2"/>
              <w:rPr>
                <w:sz w:val="24"/>
                <w:szCs w:val="24"/>
              </w:rPr>
            </w:pPr>
            <w:r w:rsidRPr="005F0B18">
              <w:rPr>
                <w:sz w:val="24"/>
                <w:szCs w:val="24"/>
              </w:rPr>
              <w:t>2025</w:t>
            </w:r>
          </w:p>
          <w:p w14:paraId="15C326F2" w14:textId="77777777" w:rsidR="00495544" w:rsidRPr="005F0B18" w:rsidRDefault="00495544" w:rsidP="0090752B">
            <w:pPr>
              <w:ind w:right="-173"/>
              <w:jc w:val="center"/>
              <w:outlineLvl w:val="2"/>
              <w:rPr>
                <w:sz w:val="24"/>
                <w:szCs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7AB9D246" w14:textId="77777777" w:rsidR="00495544" w:rsidRPr="005F0B18" w:rsidRDefault="00495544" w:rsidP="0090752B">
            <w:pPr>
              <w:ind w:right="-173"/>
              <w:jc w:val="center"/>
              <w:outlineLvl w:val="2"/>
              <w:rPr>
                <w:sz w:val="24"/>
                <w:szCs w:val="24"/>
              </w:rPr>
            </w:pPr>
            <w:r w:rsidRPr="005F0B18">
              <w:rPr>
                <w:sz w:val="24"/>
                <w:szCs w:val="24"/>
              </w:rPr>
              <w:t>2026</w:t>
            </w:r>
          </w:p>
          <w:p w14:paraId="45C4C8C2" w14:textId="77777777" w:rsidR="00495544" w:rsidRPr="005F0B18" w:rsidRDefault="00495544" w:rsidP="0090752B">
            <w:pPr>
              <w:ind w:right="-173"/>
              <w:jc w:val="center"/>
              <w:outlineLvl w:val="2"/>
              <w:rPr>
                <w:sz w:val="24"/>
                <w:szCs w:val="24"/>
              </w:rPr>
            </w:pPr>
          </w:p>
        </w:tc>
        <w:tc>
          <w:tcPr>
            <w:tcW w:w="1482" w:type="dxa"/>
            <w:tcBorders>
              <w:top w:val="single" w:sz="4" w:space="0" w:color="000000"/>
              <w:left w:val="single" w:sz="4" w:space="0" w:color="000000"/>
              <w:bottom w:val="single" w:sz="4" w:space="0" w:color="000000"/>
              <w:right w:val="single" w:sz="4" w:space="0" w:color="000000"/>
            </w:tcBorders>
          </w:tcPr>
          <w:p w14:paraId="295681BC" w14:textId="77777777" w:rsidR="00495544" w:rsidRPr="005F0B18" w:rsidRDefault="00495544" w:rsidP="0090752B">
            <w:pPr>
              <w:jc w:val="center"/>
              <w:rPr>
                <w:sz w:val="24"/>
                <w:szCs w:val="24"/>
              </w:rPr>
            </w:pPr>
            <w:r w:rsidRPr="005F0B18">
              <w:rPr>
                <w:sz w:val="24"/>
                <w:szCs w:val="24"/>
              </w:rPr>
              <w:t xml:space="preserve">2027 </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76BBD92B" w14:textId="77777777" w:rsidR="00495544" w:rsidRPr="005F0B18" w:rsidRDefault="00495544" w:rsidP="0090752B">
            <w:pPr>
              <w:ind w:right="-173"/>
              <w:jc w:val="center"/>
              <w:outlineLvl w:val="2"/>
              <w:rPr>
                <w:sz w:val="24"/>
                <w:szCs w:val="24"/>
              </w:rPr>
            </w:pPr>
            <w:r w:rsidRPr="005F0B18">
              <w:rPr>
                <w:sz w:val="24"/>
                <w:szCs w:val="24"/>
              </w:rPr>
              <w:t xml:space="preserve">Всего </w:t>
            </w:r>
          </w:p>
        </w:tc>
      </w:tr>
      <w:tr w:rsidR="00495544" w:rsidRPr="005F0B18" w14:paraId="28D9625A" w14:textId="77777777" w:rsidTr="00805121">
        <w:trPr>
          <w:trHeight w:val="308"/>
        </w:trPr>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2192B6F9" w14:textId="77777777" w:rsidR="00495544" w:rsidRPr="005F0B18" w:rsidRDefault="00495544" w:rsidP="0090752B">
            <w:pPr>
              <w:jc w:val="center"/>
              <w:outlineLvl w:val="2"/>
              <w:rPr>
                <w:sz w:val="24"/>
                <w:szCs w:val="24"/>
              </w:rPr>
            </w:pPr>
            <w:r w:rsidRPr="005F0B18">
              <w:rPr>
                <w:sz w:val="24"/>
                <w:szCs w:val="24"/>
              </w:rPr>
              <w:t>1</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14823830" w14:textId="77777777" w:rsidR="00495544" w:rsidRPr="005F0B18" w:rsidRDefault="00495544" w:rsidP="0090752B">
            <w:pPr>
              <w:ind w:right="-173"/>
              <w:jc w:val="center"/>
              <w:outlineLvl w:val="2"/>
              <w:rPr>
                <w:sz w:val="24"/>
                <w:szCs w:val="24"/>
              </w:rPr>
            </w:pPr>
            <w:r w:rsidRPr="005F0B18">
              <w:rPr>
                <w:sz w:val="24"/>
                <w:szCs w:val="24"/>
              </w:rPr>
              <w:t>3</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62B25916" w14:textId="77777777" w:rsidR="00495544" w:rsidRPr="005F0B18" w:rsidRDefault="00495544" w:rsidP="0090752B">
            <w:pPr>
              <w:ind w:right="-173"/>
              <w:jc w:val="center"/>
              <w:outlineLvl w:val="2"/>
              <w:rPr>
                <w:sz w:val="24"/>
                <w:szCs w:val="24"/>
              </w:rPr>
            </w:pPr>
            <w:r w:rsidRPr="005F0B18">
              <w:rPr>
                <w:sz w:val="24"/>
                <w:szCs w:val="24"/>
              </w:rPr>
              <w:t>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6F107E0D" w14:textId="77777777" w:rsidR="00495544" w:rsidRPr="005F0B18" w:rsidRDefault="00495544" w:rsidP="0090752B">
            <w:pPr>
              <w:ind w:right="-173"/>
              <w:jc w:val="center"/>
              <w:outlineLvl w:val="2"/>
              <w:rPr>
                <w:sz w:val="24"/>
                <w:szCs w:val="24"/>
              </w:rPr>
            </w:pPr>
            <w:r w:rsidRPr="005F0B18">
              <w:rPr>
                <w:sz w:val="24"/>
                <w:szCs w:val="24"/>
              </w:rPr>
              <w:t>5</w:t>
            </w: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14:paraId="66C0A97D" w14:textId="77777777" w:rsidR="00495544" w:rsidRPr="005F0B18" w:rsidRDefault="00495544" w:rsidP="0090752B">
            <w:pPr>
              <w:ind w:right="-173"/>
              <w:jc w:val="center"/>
              <w:outlineLvl w:val="2"/>
              <w:rPr>
                <w:sz w:val="24"/>
                <w:szCs w:val="24"/>
              </w:rPr>
            </w:pPr>
            <w:r w:rsidRPr="005F0B18">
              <w:rPr>
                <w:sz w:val="24"/>
                <w:szCs w:val="24"/>
              </w:rPr>
              <w:t>6</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0833087D" w14:textId="77777777" w:rsidR="00495544" w:rsidRPr="005F0B18" w:rsidRDefault="00495544" w:rsidP="0090752B">
            <w:pPr>
              <w:ind w:right="-173"/>
              <w:jc w:val="center"/>
              <w:outlineLvl w:val="2"/>
              <w:rPr>
                <w:sz w:val="24"/>
                <w:szCs w:val="24"/>
              </w:rPr>
            </w:pPr>
            <w:r w:rsidRPr="005F0B18">
              <w:rPr>
                <w:sz w:val="24"/>
                <w:szCs w:val="24"/>
              </w:rPr>
              <w:t>7</w:t>
            </w:r>
          </w:p>
        </w:tc>
      </w:tr>
      <w:tr w:rsidR="00495544" w:rsidRPr="005F0B18" w14:paraId="2FC0B225" w14:textId="77777777" w:rsidTr="00805121">
        <w:trPr>
          <w:trHeight w:val="926"/>
        </w:trPr>
        <w:tc>
          <w:tcPr>
            <w:tcW w:w="5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9EE05A" w14:textId="77777777" w:rsidR="00495544" w:rsidRPr="005F0B18" w:rsidRDefault="00495544" w:rsidP="0090752B">
            <w:pPr>
              <w:jc w:val="center"/>
              <w:outlineLvl w:val="2"/>
              <w:rPr>
                <w:sz w:val="24"/>
                <w:szCs w:val="24"/>
              </w:rPr>
            </w:pPr>
            <w:r w:rsidRPr="005F0B18">
              <w:rPr>
                <w:sz w:val="24"/>
                <w:szCs w:val="24"/>
              </w:rPr>
              <w:t>1.</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1869862A" w14:textId="24448CFF" w:rsidR="00495544" w:rsidRPr="005F0B18" w:rsidRDefault="00495544" w:rsidP="00267A61">
            <w:pPr>
              <w:pStyle w:val="Standard"/>
              <w:rPr>
                <w:b/>
                <w:bCs/>
                <w:sz w:val="24"/>
                <w:szCs w:val="24"/>
              </w:rPr>
            </w:pPr>
            <w:r w:rsidRPr="005F0B18">
              <w:rPr>
                <w:sz w:val="24"/>
                <w:szCs w:val="24"/>
              </w:rPr>
              <w:t>Муниципальная про</w:t>
            </w:r>
            <w:r w:rsidR="00267A61" w:rsidRPr="005F0B18">
              <w:rPr>
                <w:sz w:val="24"/>
                <w:szCs w:val="24"/>
              </w:rPr>
              <w:t xml:space="preserve">грамма </w:t>
            </w:r>
            <w:r w:rsidR="00267A61" w:rsidRPr="005F0B18">
              <w:rPr>
                <w:b/>
                <w:bCs/>
                <w:sz w:val="24"/>
                <w:szCs w:val="24"/>
              </w:rPr>
              <w:t>«</w:t>
            </w:r>
            <w:r w:rsidR="00FE226F" w:rsidRPr="005F0B18">
              <w:rPr>
                <w:b/>
                <w:bCs/>
                <w:sz w:val="24"/>
                <w:szCs w:val="24"/>
              </w:rPr>
              <w:t>Благоустройство Позднеевского сельского поселения</w:t>
            </w:r>
            <w:r w:rsidRPr="005F0B18">
              <w:rPr>
                <w:b/>
                <w:bCs/>
                <w:sz w:val="24"/>
                <w:szCs w:val="24"/>
              </w:rPr>
              <w:t>»</w:t>
            </w:r>
          </w:p>
          <w:p w14:paraId="0811A561" w14:textId="4F159F45" w:rsidR="00495544" w:rsidRPr="005F0B18" w:rsidRDefault="00495544" w:rsidP="00495544">
            <w:pPr>
              <w:ind w:right="-173"/>
              <w:outlineLvl w:val="2"/>
              <w:rPr>
                <w:b/>
                <w:bCs/>
                <w:i/>
                <w:sz w:val="24"/>
                <w:szCs w:val="24"/>
              </w:rPr>
            </w:pPr>
            <w:r w:rsidRPr="005F0B18">
              <w:rPr>
                <w:b/>
                <w:bCs/>
                <w:i/>
                <w:sz w:val="24"/>
                <w:szCs w:val="24"/>
              </w:rPr>
              <w:t xml:space="preserve"> (всего), </w:t>
            </w:r>
          </w:p>
          <w:p w14:paraId="2802350F" w14:textId="77777777" w:rsidR="00495544" w:rsidRPr="005F0B18" w:rsidRDefault="00495544" w:rsidP="0090752B">
            <w:pPr>
              <w:ind w:right="-173"/>
              <w:outlineLvl w:val="2"/>
              <w:rPr>
                <w:b/>
                <w:i/>
                <w:sz w:val="24"/>
                <w:szCs w:val="24"/>
              </w:rPr>
            </w:pPr>
            <w:r w:rsidRPr="005F0B18">
              <w:rPr>
                <w:b/>
                <w:i/>
                <w:sz w:val="24"/>
                <w:szCs w:val="24"/>
              </w:rPr>
              <w:t>в том числе:</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51531035" w14:textId="77777777" w:rsidR="00495544" w:rsidRPr="005F0B18" w:rsidRDefault="00495544" w:rsidP="0090752B">
            <w:pPr>
              <w:ind w:right="-173"/>
              <w:outlineLvl w:val="2"/>
              <w:rPr>
                <w:sz w:val="24"/>
                <w:szCs w:val="24"/>
              </w:rPr>
            </w:pPr>
          </w:p>
          <w:p w14:paraId="77BA4A7A" w14:textId="50E00C33" w:rsidR="00267A61" w:rsidRPr="005F0B18" w:rsidRDefault="003045EA" w:rsidP="00267A61">
            <w:pPr>
              <w:jc w:val="center"/>
              <w:rPr>
                <w:sz w:val="24"/>
                <w:szCs w:val="24"/>
              </w:rPr>
            </w:pPr>
            <w:r w:rsidRPr="005F0B18">
              <w:rPr>
                <w:sz w:val="24"/>
                <w:szCs w:val="24"/>
              </w:rPr>
              <w:t>781,7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0C92F63C" w14:textId="77777777" w:rsidR="00495544" w:rsidRPr="005F0B18" w:rsidRDefault="00495544" w:rsidP="0090752B">
            <w:pPr>
              <w:ind w:right="-173"/>
              <w:outlineLvl w:val="2"/>
              <w:rPr>
                <w:sz w:val="24"/>
                <w:szCs w:val="24"/>
              </w:rPr>
            </w:pPr>
          </w:p>
          <w:p w14:paraId="40C815D8" w14:textId="37419497" w:rsidR="00267A61" w:rsidRPr="005F0B18" w:rsidRDefault="003045EA" w:rsidP="00267A61">
            <w:pPr>
              <w:jc w:val="center"/>
              <w:rPr>
                <w:sz w:val="24"/>
                <w:szCs w:val="24"/>
              </w:rPr>
            </w:pPr>
            <w:r w:rsidRPr="005F0B18">
              <w:rPr>
                <w:sz w:val="24"/>
                <w:szCs w:val="24"/>
              </w:rPr>
              <w:t>433,4</w:t>
            </w: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14:paraId="7E459EDE" w14:textId="77777777" w:rsidR="00495544" w:rsidRPr="005F0B18" w:rsidRDefault="00495544" w:rsidP="0090752B">
            <w:pPr>
              <w:ind w:right="-173"/>
              <w:outlineLvl w:val="2"/>
              <w:rPr>
                <w:sz w:val="24"/>
                <w:szCs w:val="24"/>
              </w:rPr>
            </w:pPr>
          </w:p>
          <w:p w14:paraId="56FACC1F" w14:textId="4BDA7EEC" w:rsidR="004D04AF" w:rsidRPr="005F0B18" w:rsidRDefault="003045EA" w:rsidP="004D04AF">
            <w:pPr>
              <w:jc w:val="center"/>
              <w:rPr>
                <w:sz w:val="24"/>
                <w:szCs w:val="24"/>
              </w:rPr>
            </w:pPr>
            <w:r w:rsidRPr="005F0B18">
              <w:rPr>
                <w:sz w:val="24"/>
                <w:szCs w:val="24"/>
              </w:rPr>
              <w:t>187,2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62B12E39" w14:textId="77777777" w:rsidR="00495544" w:rsidRPr="005F0B18" w:rsidRDefault="00495544" w:rsidP="0090752B">
            <w:pPr>
              <w:ind w:right="-173"/>
              <w:outlineLvl w:val="2"/>
              <w:rPr>
                <w:sz w:val="24"/>
                <w:szCs w:val="24"/>
              </w:rPr>
            </w:pPr>
          </w:p>
          <w:p w14:paraId="6E759421" w14:textId="25E99FE6" w:rsidR="004D04AF" w:rsidRPr="005F0B18" w:rsidRDefault="003045EA" w:rsidP="004D04AF">
            <w:pPr>
              <w:jc w:val="center"/>
              <w:rPr>
                <w:sz w:val="24"/>
                <w:szCs w:val="24"/>
              </w:rPr>
            </w:pPr>
            <w:r w:rsidRPr="005F0B18">
              <w:rPr>
                <w:sz w:val="24"/>
                <w:szCs w:val="24"/>
              </w:rPr>
              <w:t>1402,3</w:t>
            </w:r>
          </w:p>
        </w:tc>
      </w:tr>
      <w:tr w:rsidR="003045EA" w:rsidRPr="005F0B18" w14:paraId="543E84BB" w14:textId="77777777" w:rsidTr="00805121">
        <w:trPr>
          <w:trHeight w:val="323"/>
        </w:trPr>
        <w:tc>
          <w:tcPr>
            <w:tcW w:w="529" w:type="dxa"/>
            <w:vMerge/>
            <w:tcBorders>
              <w:top w:val="single" w:sz="4" w:space="0" w:color="000000"/>
              <w:left w:val="single" w:sz="4" w:space="0" w:color="000000"/>
              <w:bottom w:val="single" w:sz="4" w:space="0" w:color="000000"/>
              <w:right w:val="single" w:sz="4" w:space="0" w:color="000000"/>
            </w:tcBorders>
            <w:shd w:val="clear" w:color="auto" w:fill="auto"/>
          </w:tcPr>
          <w:p w14:paraId="0E7F0E89" w14:textId="77777777" w:rsidR="003045EA" w:rsidRPr="005F0B18" w:rsidRDefault="003045EA" w:rsidP="003045EA">
            <w:pPr>
              <w:rPr>
                <w:sz w:val="24"/>
                <w:szCs w:val="24"/>
              </w:rPr>
            </w:pPr>
          </w:p>
        </w:tc>
        <w:tc>
          <w:tcPr>
            <w:tcW w:w="6803" w:type="dxa"/>
            <w:tcBorders>
              <w:top w:val="single" w:sz="4" w:space="0" w:color="000000"/>
              <w:left w:val="single" w:sz="4" w:space="0" w:color="000000"/>
              <w:right w:val="single" w:sz="4" w:space="0" w:color="000000"/>
            </w:tcBorders>
            <w:shd w:val="clear" w:color="auto" w:fill="auto"/>
          </w:tcPr>
          <w:p w14:paraId="3B5D501F" w14:textId="755D54C1" w:rsidR="003045EA" w:rsidRPr="005F0B18" w:rsidRDefault="003045EA" w:rsidP="003045EA">
            <w:pPr>
              <w:rPr>
                <w:sz w:val="24"/>
                <w:szCs w:val="24"/>
              </w:rPr>
            </w:pPr>
            <w:r w:rsidRPr="005F0B18">
              <w:rPr>
                <w:sz w:val="24"/>
                <w:szCs w:val="24"/>
              </w:rPr>
              <w:t xml:space="preserve">Местный бюджет Позднеевского сельского поселения </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41736F3C" w14:textId="77777777" w:rsidR="003045EA" w:rsidRPr="005F0B18" w:rsidRDefault="003045EA" w:rsidP="003045EA">
            <w:pPr>
              <w:ind w:right="-173"/>
              <w:outlineLvl w:val="2"/>
              <w:rPr>
                <w:sz w:val="24"/>
                <w:szCs w:val="24"/>
              </w:rPr>
            </w:pPr>
          </w:p>
          <w:p w14:paraId="05D79181" w14:textId="047F1D87" w:rsidR="003045EA" w:rsidRPr="005F0B18" w:rsidRDefault="003045EA" w:rsidP="003045EA">
            <w:pPr>
              <w:ind w:right="-173"/>
              <w:jc w:val="center"/>
              <w:outlineLvl w:val="2"/>
              <w:rPr>
                <w:sz w:val="24"/>
                <w:szCs w:val="24"/>
              </w:rPr>
            </w:pPr>
            <w:r w:rsidRPr="005F0B18">
              <w:rPr>
                <w:sz w:val="24"/>
                <w:szCs w:val="24"/>
              </w:rPr>
              <w:t>781,7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5CA1FAFD" w14:textId="77777777" w:rsidR="003045EA" w:rsidRPr="005F0B18" w:rsidRDefault="003045EA" w:rsidP="003045EA">
            <w:pPr>
              <w:ind w:right="-173"/>
              <w:outlineLvl w:val="2"/>
              <w:rPr>
                <w:sz w:val="24"/>
                <w:szCs w:val="24"/>
              </w:rPr>
            </w:pPr>
          </w:p>
          <w:p w14:paraId="39F5A5FB" w14:textId="4D26954D" w:rsidR="003045EA" w:rsidRPr="005F0B18" w:rsidRDefault="003045EA" w:rsidP="003045EA">
            <w:pPr>
              <w:ind w:right="-173"/>
              <w:jc w:val="center"/>
              <w:outlineLvl w:val="2"/>
              <w:rPr>
                <w:sz w:val="24"/>
                <w:szCs w:val="24"/>
              </w:rPr>
            </w:pPr>
            <w:r w:rsidRPr="005F0B18">
              <w:rPr>
                <w:sz w:val="24"/>
                <w:szCs w:val="24"/>
              </w:rPr>
              <w:t>433,4</w:t>
            </w: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14:paraId="4A486548" w14:textId="77777777" w:rsidR="003045EA" w:rsidRPr="005F0B18" w:rsidRDefault="003045EA" w:rsidP="003045EA">
            <w:pPr>
              <w:ind w:right="-173"/>
              <w:outlineLvl w:val="2"/>
              <w:rPr>
                <w:sz w:val="24"/>
                <w:szCs w:val="24"/>
              </w:rPr>
            </w:pPr>
          </w:p>
          <w:p w14:paraId="1FED56CB" w14:textId="56624722" w:rsidR="003045EA" w:rsidRPr="005F0B18" w:rsidRDefault="003045EA" w:rsidP="003045EA">
            <w:pPr>
              <w:ind w:right="-173"/>
              <w:jc w:val="center"/>
              <w:outlineLvl w:val="2"/>
              <w:rPr>
                <w:sz w:val="24"/>
                <w:szCs w:val="24"/>
              </w:rPr>
            </w:pPr>
            <w:r w:rsidRPr="005F0B18">
              <w:rPr>
                <w:sz w:val="24"/>
                <w:szCs w:val="24"/>
              </w:rPr>
              <w:t>187,2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76280650" w14:textId="77777777" w:rsidR="003045EA" w:rsidRPr="005F0B18" w:rsidRDefault="003045EA" w:rsidP="003045EA">
            <w:pPr>
              <w:ind w:right="-173"/>
              <w:outlineLvl w:val="2"/>
              <w:rPr>
                <w:sz w:val="24"/>
                <w:szCs w:val="24"/>
              </w:rPr>
            </w:pPr>
          </w:p>
          <w:p w14:paraId="6F275D98" w14:textId="78872711" w:rsidR="003045EA" w:rsidRPr="005F0B18" w:rsidRDefault="003045EA" w:rsidP="003045EA">
            <w:pPr>
              <w:ind w:right="-173"/>
              <w:jc w:val="center"/>
              <w:outlineLvl w:val="2"/>
              <w:rPr>
                <w:sz w:val="24"/>
                <w:szCs w:val="24"/>
              </w:rPr>
            </w:pPr>
            <w:r w:rsidRPr="005F0B18">
              <w:rPr>
                <w:sz w:val="24"/>
                <w:szCs w:val="24"/>
              </w:rPr>
              <w:t>1402,3</w:t>
            </w:r>
          </w:p>
        </w:tc>
      </w:tr>
      <w:tr w:rsidR="003045EA" w:rsidRPr="005F0B18" w14:paraId="013C462A" w14:textId="77777777" w:rsidTr="00805121">
        <w:trPr>
          <w:trHeight w:val="617"/>
        </w:trPr>
        <w:tc>
          <w:tcPr>
            <w:tcW w:w="5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6B2D9D" w14:textId="77777777" w:rsidR="003045EA" w:rsidRPr="005F0B18" w:rsidRDefault="003045EA" w:rsidP="003045EA">
            <w:pPr>
              <w:ind w:right="-173"/>
              <w:outlineLvl w:val="2"/>
              <w:rPr>
                <w:sz w:val="24"/>
                <w:szCs w:val="24"/>
              </w:rPr>
            </w:pPr>
            <w:bookmarkStart w:id="4" w:name="_Hlk176351572"/>
            <w:bookmarkStart w:id="5" w:name="_Hlk176351586"/>
            <w:r w:rsidRPr="005F0B18">
              <w:rPr>
                <w:sz w:val="24"/>
                <w:szCs w:val="24"/>
              </w:rPr>
              <w:t>2.</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6CAF3579" w14:textId="6FFB4DF8" w:rsidR="003045EA" w:rsidRPr="005F0B18" w:rsidRDefault="003045EA" w:rsidP="003045EA">
            <w:pPr>
              <w:rPr>
                <w:sz w:val="24"/>
                <w:szCs w:val="24"/>
              </w:rPr>
            </w:pPr>
            <w:r w:rsidRPr="005F0B18">
              <w:rPr>
                <w:sz w:val="24"/>
                <w:szCs w:val="24"/>
              </w:rPr>
              <w:t xml:space="preserve">Комплекс процессных мероприятий </w:t>
            </w:r>
            <w:r w:rsidRPr="005F0B18">
              <w:rPr>
                <w:b/>
                <w:bCs/>
                <w:sz w:val="24"/>
                <w:szCs w:val="24"/>
              </w:rPr>
              <w:t xml:space="preserve">«Благоустройство Позднеевского сельского поселения» </w:t>
            </w:r>
            <w:r w:rsidRPr="005F0B18">
              <w:rPr>
                <w:sz w:val="24"/>
                <w:szCs w:val="24"/>
              </w:rPr>
              <w:t>(всего), в том числе:</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30A4478B" w14:textId="77777777" w:rsidR="003045EA" w:rsidRPr="005F0B18" w:rsidRDefault="003045EA" w:rsidP="003045EA">
            <w:pPr>
              <w:ind w:right="-173"/>
              <w:outlineLvl w:val="2"/>
              <w:rPr>
                <w:sz w:val="24"/>
                <w:szCs w:val="24"/>
              </w:rPr>
            </w:pPr>
          </w:p>
          <w:p w14:paraId="18A363B0" w14:textId="29596CD3" w:rsidR="003045EA" w:rsidRPr="005F0B18" w:rsidRDefault="003045EA" w:rsidP="003045EA">
            <w:pPr>
              <w:ind w:right="-173"/>
              <w:jc w:val="center"/>
              <w:outlineLvl w:val="2"/>
              <w:rPr>
                <w:sz w:val="24"/>
                <w:szCs w:val="24"/>
              </w:rPr>
            </w:pPr>
            <w:r w:rsidRPr="005F0B18">
              <w:rPr>
                <w:sz w:val="24"/>
                <w:szCs w:val="24"/>
              </w:rPr>
              <w:t>781,7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20E43BA9" w14:textId="77777777" w:rsidR="003045EA" w:rsidRPr="005F0B18" w:rsidRDefault="003045EA" w:rsidP="003045EA">
            <w:pPr>
              <w:ind w:right="-173"/>
              <w:outlineLvl w:val="2"/>
              <w:rPr>
                <w:sz w:val="24"/>
                <w:szCs w:val="24"/>
              </w:rPr>
            </w:pPr>
          </w:p>
          <w:p w14:paraId="4F340CCF" w14:textId="6ED1786A" w:rsidR="003045EA" w:rsidRPr="005F0B18" w:rsidRDefault="003045EA" w:rsidP="003045EA">
            <w:pPr>
              <w:ind w:right="-173"/>
              <w:jc w:val="center"/>
              <w:outlineLvl w:val="2"/>
              <w:rPr>
                <w:sz w:val="24"/>
                <w:szCs w:val="24"/>
              </w:rPr>
            </w:pPr>
            <w:r w:rsidRPr="005F0B18">
              <w:rPr>
                <w:sz w:val="24"/>
                <w:szCs w:val="24"/>
              </w:rPr>
              <w:t>433,4</w:t>
            </w: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14:paraId="6E0ACC3E" w14:textId="77777777" w:rsidR="003045EA" w:rsidRPr="005F0B18" w:rsidRDefault="003045EA" w:rsidP="003045EA">
            <w:pPr>
              <w:ind w:right="-173"/>
              <w:outlineLvl w:val="2"/>
              <w:rPr>
                <w:sz w:val="24"/>
                <w:szCs w:val="24"/>
              </w:rPr>
            </w:pPr>
          </w:p>
          <w:p w14:paraId="1ADC520B" w14:textId="2F4A67ED" w:rsidR="003045EA" w:rsidRPr="005F0B18" w:rsidRDefault="003045EA" w:rsidP="003045EA">
            <w:pPr>
              <w:ind w:right="-173"/>
              <w:jc w:val="center"/>
              <w:outlineLvl w:val="2"/>
              <w:rPr>
                <w:sz w:val="24"/>
                <w:szCs w:val="24"/>
              </w:rPr>
            </w:pPr>
            <w:r w:rsidRPr="005F0B18">
              <w:rPr>
                <w:sz w:val="24"/>
                <w:szCs w:val="24"/>
              </w:rPr>
              <w:t>187,2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1046050A" w14:textId="77777777" w:rsidR="003045EA" w:rsidRPr="005F0B18" w:rsidRDefault="003045EA" w:rsidP="003045EA">
            <w:pPr>
              <w:ind w:right="-173"/>
              <w:outlineLvl w:val="2"/>
              <w:rPr>
                <w:sz w:val="24"/>
                <w:szCs w:val="24"/>
              </w:rPr>
            </w:pPr>
          </w:p>
          <w:p w14:paraId="1144389B" w14:textId="693BFA5E" w:rsidR="003045EA" w:rsidRPr="005F0B18" w:rsidRDefault="003045EA" w:rsidP="003045EA">
            <w:pPr>
              <w:ind w:right="-173"/>
              <w:jc w:val="center"/>
              <w:outlineLvl w:val="2"/>
              <w:rPr>
                <w:sz w:val="24"/>
                <w:szCs w:val="24"/>
              </w:rPr>
            </w:pPr>
            <w:r w:rsidRPr="005F0B18">
              <w:rPr>
                <w:sz w:val="24"/>
                <w:szCs w:val="24"/>
              </w:rPr>
              <w:t>1402,3</w:t>
            </w:r>
          </w:p>
        </w:tc>
      </w:tr>
      <w:tr w:rsidR="003045EA" w:rsidRPr="005F0B18" w14:paraId="4C699CF8" w14:textId="77777777" w:rsidTr="00805121">
        <w:trPr>
          <w:trHeight w:val="588"/>
        </w:trPr>
        <w:tc>
          <w:tcPr>
            <w:tcW w:w="529" w:type="dxa"/>
            <w:vMerge/>
            <w:tcBorders>
              <w:top w:val="single" w:sz="4" w:space="0" w:color="000000"/>
              <w:left w:val="single" w:sz="4" w:space="0" w:color="000000"/>
              <w:bottom w:val="single" w:sz="4" w:space="0" w:color="000000"/>
              <w:right w:val="single" w:sz="4" w:space="0" w:color="000000"/>
            </w:tcBorders>
            <w:shd w:val="clear" w:color="auto" w:fill="auto"/>
          </w:tcPr>
          <w:p w14:paraId="005C610D" w14:textId="77777777" w:rsidR="003045EA" w:rsidRPr="005F0B18" w:rsidRDefault="003045EA" w:rsidP="003045EA">
            <w:pPr>
              <w:rPr>
                <w:sz w:val="24"/>
                <w:szCs w:val="24"/>
              </w:rPr>
            </w:pPr>
          </w:p>
        </w:tc>
        <w:tc>
          <w:tcPr>
            <w:tcW w:w="680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303CE24" w14:textId="42B92092" w:rsidR="003045EA" w:rsidRPr="005F0B18" w:rsidRDefault="003045EA" w:rsidP="003045EA">
            <w:pPr>
              <w:rPr>
                <w:sz w:val="24"/>
                <w:szCs w:val="24"/>
              </w:rPr>
            </w:pPr>
            <w:r w:rsidRPr="005F0B18">
              <w:rPr>
                <w:sz w:val="24"/>
                <w:szCs w:val="24"/>
              </w:rPr>
              <w:t xml:space="preserve">Местный бюджет Позднеевского сельского поселения </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621EAD12" w14:textId="77777777" w:rsidR="003045EA" w:rsidRPr="005F0B18" w:rsidRDefault="003045EA" w:rsidP="003045EA">
            <w:pPr>
              <w:ind w:right="-173"/>
              <w:outlineLvl w:val="2"/>
              <w:rPr>
                <w:sz w:val="24"/>
                <w:szCs w:val="24"/>
              </w:rPr>
            </w:pPr>
          </w:p>
          <w:p w14:paraId="74083D09" w14:textId="4DE275C9" w:rsidR="003045EA" w:rsidRPr="005F0B18" w:rsidRDefault="003045EA" w:rsidP="003045EA">
            <w:pPr>
              <w:ind w:right="-173"/>
              <w:jc w:val="center"/>
              <w:outlineLvl w:val="2"/>
              <w:rPr>
                <w:sz w:val="24"/>
                <w:szCs w:val="24"/>
              </w:rPr>
            </w:pPr>
            <w:r w:rsidRPr="005F0B18">
              <w:rPr>
                <w:sz w:val="24"/>
                <w:szCs w:val="24"/>
              </w:rPr>
              <w:t>781,7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000A5918" w14:textId="77777777" w:rsidR="003045EA" w:rsidRPr="005F0B18" w:rsidRDefault="003045EA" w:rsidP="003045EA">
            <w:pPr>
              <w:ind w:right="-173"/>
              <w:outlineLvl w:val="2"/>
              <w:rPr>
                <w:sz w:val="24"/>
                <w:szCs w:val="24"/>
              </w:rPr>
            </w:pPr>
          </w:p>
          <w:p w14:paraId="7B1A83AB" w14:textId="28089AE7" w:rsidR="003045EA" w:rsidRPr="005F0B18" w:rsidRDefault="003045EA" w:rsidP="003045EA">
            <w:pPr>
              <w:ind w:right="-173"/>
              <w:jc w:val="center"/>
              <w:outlineLvl w:val="2"/>
              <w:rPr>
                <w:sz w:val="24"/>
                <w:szCs w:val="24"/>
              </w:rPr>
            </w:pPr>
            <w:r w:rsidRPr="005F0B18">
              <w:rPr>
                <w:sz w:val="24"/>
                <w:szCs w:val="24"/>
              </w:rPr>
              <w:t>433,4</w:t>
            </w:r>
          </w:p>
        </w:tc>
        <w:tc>
          <w:tcPr>
            <w:tcW w:w="1482" w:type="dxa"/>
            <w:tcBorders>
              <w:top w:val="single" w:sz="4" w:space="0" w:color="000000"/>
              <w:left w:val="single" w:sz="4" w:space="0" w:color="000000"/>
              <w:bottom w:val="single" w:sz="4" w:space="0" w:color="000000"/>
              <w:right w:val="single" w:sz="4" w:space="0" w:color="000000"/>
            </w:tcBorders>
            <w:shd w:val="clear" w:color="auto" w:fill="auto"/>
          </w:tcPr>
          <w:p w14:paraId="32D055F4" w14:textId="77777777" w:rsidR="003045EA" w:rsidRPr="005F0B18" w:rsidRDefault="003045EA" w:rsidP="003045EA">
            <w:pPr>
              <w:ind w:right="-173"/>
              <w:outlineLvl w:val="2"/>
              <w:rPr>
                <w:sz w:val="24"/>
                <w:szCs w:val="24"/>
              </w:rPr>
            </w:pPr>
          </w:p>
          <w:p w14:paraId="433A2BA2" w14:textId="7D7E4914" w:rsidR="003045EA" w:rsidRPr="005F0B18" w:rsidRDefault="003045EA" w:rsidP="003045EA">
            <w:pPr>
              <w:ind w:right="-173"/>
              <w:jc w:val="center"/>
              <w:outlineLvl w:val="2"/>
              <w:rPr>
                <w:sz w:val="24"/>
                <w:szCs w:val="24"/>
              </w:rPr>
            </w:pPr>
            <w:r w:rsidRPr="005F0B18">
              <w:rPr>
                <w:sz w:val="24"/>
                <w:szCs w:val="24"/>
              </w:rPr>
              <w:t>187,2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0AAF631A" w14:textId="77777777" w:rsidR="003045EA" w:rsidRPr="005F0B18" w:rsidRDefault="003045EA" w:rsidP="003045EA">
            <w:pPr>
              <w:ind w:right="-173"/>
              <w:outlineLvl w:val="2"/>
              <w:rPr>
                <w:sz w:val="24"/>
                <w:szCs w:val="24"/>
              </w:rPr>
            </w:pPr>
          </w:p>
          <w:p w14:paraId="29A8D113" w14:textId="05798656" w:rsidR="003045EA" w:rsidRPr="005F0B18" w:rsidRDefault="003045EA" w:rsidP="003045EA">
            <w:pPr>
              <w:ind w:right="-173"/>
              <w:jc w:val="center"/>
              <w:outlineLvl w:val="2"/>
              <w:rPr>
                <w:sz w:val="24"/>
                <w:szCs w:val="24"/>
              </w:rPr>
            </w:pPr>
            <w:r w:rsidRPr="005F0B18">
              <w:rPr>
                <w:sz w:val="24"/>
                <w:szCs w:val="24"/>
              </w:rPr>
              <w:t>1402,3</w:t>
            </w:r>
          </w:p>
        </w:tc>
      </w:tr>
      <w:bookmarkEnd w:id="4"/>
    </w:tbl>
    <w:p w14:paraId="4C25F52D" w14:textId="77777777" w:rsidR="00495544" w:rsidRPr="005F0B18" w:rsidRDefault="00495544" w:rsidP="00495544">
      <w:pPr>
        <w:rPr>
          <w:sz w:val="24"/>
          <w:szCs w:val="24"/>
        </w:rPr>
      </w:pPr>
    </w:p>
    <w:bookmarkEnd w:id="5"/>
    <w:p w14:paraId="7ED11B4B" w14:textId="383AEE95" w:rsidR="00495544" w:rsidRPr="005F0B18" w:rsidRDefault="00495544" w:rsidP="00495544">
      <w:pPr>
        <w:tabs>
          <w:tab w:val="left" w:pos="6564"/>
        </w:tabs>
        <w:rPr>
          <w:sz w:val="24"/>
          <w:szCs w:val="24"/>
        </w:rPr>
        <w:sectPr w:rsidR="00495544" w:rsidRPr="005F0B18" w:rsidSect="00805121">
          <w:headerReference w:type="default" r:id="rId17"/>
          <w:footerReference w:type="default" r:id="rId18"/>
          <w:headerReference w:type="first" r:id="rId19"/>
          <w:footerReference w:type="first" r:id="rId20"/>
          <w:pgSz w:w="16838" w:h="11906" w:orient="landscape" w:code="9"/>
          <w:pgMar w:top="1701" w:right="1134" w:bottom="567" w:left="1134" w:header="709" w:footer="624" w:gutter="0"/>
          <w:cols w:space="720"/>
          <w:titlePg/>
          <w:docGrid w:linePitch="272"/>
        </w:sectPr>
      </w:pPr>
    </w:p>
    <w:p w14:paraId="5FFC19A6" w14:textId="77777777" w:rsidR="00270C37" w:rsidRDefault="00270C37" w:rsidP="00270C37">
      <w:pPr>
        <w:jc w:val="center"/>
        <w:outlineLvl w:val="2"/>
        <w:rPr>
          <w:b/>
          <w:sz w:val="24"/>
          <w:szCs w:val="24"/>
        </w:rPr>
      </w:pPr>
    </w:p>
    <w:p w14:paraId="553C944C" w14:textId="4997CF64" w:rsidR="00270C37" w:rsidRPr="00270C37" w:rsidRDefault="00270C37" w:rsidP="00270C37">
      <w:pPr>
        <w:jc w:val="center"/>
        <w:outlineLvl w:val="2"/>
        <w:rPr>
          <w:bCs/>
          <w:sz w:val="24"/>
          <w:szCs w:val="24"/>
        </w:rPr>
      </w:pPr>
      <w:r w:rsidRPr="00270C37">
        <w:rPr>
          <w:bCs/>
          <w:sz w:val="24"/>
          <w:szCs w:val="24"/>
        </w:rPr>
        <w:t>III.  ПАСПОРТ</w:t>
      </w:r>
    </w:p>
    <w:p w14:paraId="1011FADC" w14:textId="77777777" w:rsidR="00270C37" w:rsidRPr="00270C37" w:rsidRDefault="00270C37" w:rsidP="00270C37">
      <w:pPr>
        <w:jc w:val="center"/>
        <w:outlineLvl w:val="2"/>
        <w:rPr>
          <w:bCs/>
          <w:sz w:val="24"/>
          <w:szCs w:val="24"/>
        </w:rPr>
      </w:pPr>
    </w:p>
    <w:p w14:paraId="1CD175D5" w14:textId="1198F342" w:rsidR="00270C37" w:rsidRPr="00270C37" w:rsidRDefault="00270C37" w:rsidP="00270C37">
      <w:pPr>
        <w:jc w:val="center"/>
        <w:outlineLvl w:val="2"/>
        <w:rPr>
          <w:bCs/>
          <w:sz w:val="24"/>
          <w:szCs w:val="24"/>
        </w:rPr>
      </w:pPr>
      <w:r w:rsidRPr="00270C37">
        <w:rPr>
          <w:bCs/>
          <w:sz w:val="24"/>
          <w:szCs w:val="24"/>
        </w:rPr>
        <w:t>1. Комплекс процессных мероприятий «Благоустройство Позднеевского сельского поселения»</w:t>
      </w:r>
    </w:p>
    <w:p w14:paraId="2AA230CA" w14:textId="77777777" w:rsidR="00270C37" w:rsidRPr="00270C37" w:rsidRDefault="00270C37" w:rsidP="00270C37">
      <w:pPr>
        <w:jc w:val="center"/>
        <w:outlineLvl w:val="2"/>
        <w:rPr>
          <w:b/>
          <w:sz w:val="24"/>
          <w:szCs w:val="24"/>
        </w:rPr>
      </w:pPr>
    </w:p>
    <w:p w14:paraId="2B368901" w14:textId="77777777" w:rsidR="00270C37" w:rsidRPr="00270C37" w:rsidRDefault="00270C37" w:rsidP="00270C37">
      <w:pPr>
        <w:jc w:val="center"/>
        <w:outlineLvl w:val="2"/>
        <w:rPr>
          <w:b/>
          <w:sz w:val="24"/>
          <w:szCs w:val="24"/>
        </w:rPr>
      </w:pPr>
      <w:r w:rsidRPr="00270C37">
        <w:rPr>
          <w:bCs/>
          <w:sz w:val="24"/>
          <w:szCs w:val="24"/>
        </w:rPr>
        <w:t>1.</w:t>
      </w:r>
      <w:r w:rsidRPr="00270C37">
        <w:rPr>
          <w:b/>
          <w:sz w:val="24"/>
          <w:szCs w:val="24"/>
        </w:rPr>
        <w:tab/>
      </w:r>
      <w:r w:rsidRPr="00270C37">
        <w:rPr>
          <w:bCs/>
          <w:sz w:val="24"/>
          <w:szCs w:val="24"/>
        </w:rPr>
        <w:t>Основные положения</w:t>
      </w:r>
    </w:p>
    <w:p w14:paraId="6632BA1C" w14:textId="77777777" w:rsidR="00270C37" w:rsidRPr="00270C37" w:rsidRDefault="00270C37" w:rsidP="00270C37">
      <w:pPr>
        <w:jc w:val="center"/>
        <w:outlineLvl w:val="2"/>
        <w:rPr>
          <w:b/>
          <w:sz w:val="24"/>
          <w:szCs w:val="24"/>
        </w:rPr>
      </w:pPr>
    </w:p>
    <w:tbl>
      <w:tblPr>
        <w:tblW w:w="13126" w:type="dxa"/>
        <w:tblInd w:w="1384" w:type="dxa"/>
        <w:tblLook w:val="04A0" w:firstRow="1" w:lastRow="0" w:firstColumn="1" w:lastColumn="0" w:noHBand="0" w:noVBand="1"/>
      </w:tblPr>
      <w:tblGrid>
        <w:gridCol w:w="764"/>
        <w:gridCol w:w="5108"/>
        <w:gridCol w:w="382"/>
        <w:gridCol w:w="6872"/>
      </w:tblGrid>
      <w:tr w:rsidR="00270C37" w:rsidRPr="00270C37" w14:paraId="732948C7" w14:textId="77777777" w:rsidTr="00C718FF">
        <w:trPr>
          <w:trHeight w:val="1446"/>
        </w:trPr>
        <w:tc>
          <w:tcPr>
            <w:tcW w:w="764" w:type="dxa"/>
          </w:tcPr>
          <w:p w14:paraId="431AC0B4" w14:textId="77777777" w:rsidR="00270C37" w:rsidRPr="00270C37" w:rsidRDefault="00270C37" w:rsidP="00270C37">
            <w:pPr>
              <w:jc w:val="center"/>
              <w:outlineLvl w:val="2"/>
              <w:rPr>
                <w:sz w:val="24"/>
                <w:szCs w:val="24"/>
              </w:rPr>
            </w:pPr>
            <w:r w:rsidRPr="00270C37">
              <w:rPr>
                <w:sz w:val="24"/>
                <w:szCs w:val="24"/>
              </w:rPr>
              <w:t>1.1.</w:t>
            </w:r>
          </w:p>
        </w:tc>
        <w:tc>
          <w:tcPr>
            <w:tcW w:w="5108" w:type="dxa"/>
          </w:tcPr>
          <w:p w14:paraId="745F8EE2" w14:textId="2C58149F" w:rsidR="00270C37" w:rsidRPr="00270C37" w:rsidRDefault="00270C37" w:rsidP="00270C37">
            <w:pPr>
              <w:ind w:left="-4"/>
              <w:jc w:val="both"/>
              <w:outlineLvl w:val="2"/>
              <w:rPr>
                <w:sz w:val="24"/>
                <w:szCs w:val="24"/>
              </w:rPr>
            </w:pPr>
            <w:r w:rsidRPr="00270C37">
              <w:rPr>
                <w:sz w:val="24"/>
                <w:szCs w:val="24"/>
              </w:rPr>
              <w:t>Ответственный за разработку и реализацию комплекса процессных мероприятий «Благоустройство Позднеевского сельского поселения» (далее также в настоящем разделе – комплекс процессных мероприятий)</w:t>
            </w:r>
          </w:p>
        </w:tc>
        <w:tc>
          <w:tcPr>
            <w:tcW w:w="382" w:type="dxa"/>
          </w:tcPr>
          <w:p w14:paraId="10F9579C" w14:textId="77777777" w:rsidR="00270C37" w:rsidRPr="00270C37" w:rsidRDefault="00270C37" w:rsidP="00270C37">
            <w:pPr>
              <w:jc w:val="both"/>
              <w:outlineLvl w:val="2"/>
              <w:rPr>
                <w:sz w:val="24"/>
                <w:szCs w:val="24"/>
              </w:rPr>
            </w:pPr>
            <w:r w:rsidRPr="00270C37">
              <w:rPr>
                <w:sz w:val="24"/>
                <w:szCs w:val="24"/>
              </w:rPr>
              <w:t xml:space="preserve">– </w:t>
            </w:r>
          </w:p>
        </w:tc>
        <w:tc>
          <w:tcPr>
            <w:tcW w:w="6872" w:type="dxa"/>
          </w:tcPr>
          <w:p w14:paraId="4FBBD00C" w14:textId="158F51F4" w:rsidR="00270C37" w:rsidRPr="00270C37" w:rsidRDefault="00270C37" w:rsidP="00270C37">
            <w:pPr>
              <w:jc w:val="both"/>
              <w:outlineLvl w:val="2"/>
              <w:rPr>
                <w:sz w:val="24"/>
                <w:szCs w:val="24"/>
              </w:rPr>
            </w:pPr>
            <w:r w:rsidRPr="00270C37">
              <w:rPr>
                <w:sz w:val="24"/>
                <w:szCs w:val="24"/>
              </w:rPr>
              <w:t xml:space="preserve">Линецкий Сергей Валентинович - Ведущий специалист по вопросам ЖКХ, ЧС и ПБ </w:t>
            </w:r>
          </w:p>
        </w:tc>
      </w:tr>
      <w:tr w:rsidR="00270C37" w:rsidRPr="00270C37" w14:paraId="31A9C72A" w14:textId="77777777" w:rsidTr="00C718FF">
        <w:trPr>
          <w:trHeight w:val="864"/>
        </w:trPr>
        <w:tc>
          <w:tcPr>
            <w:tcW w:w="764" w:type="dxa"/>
          </w:tcPr>
          <w:p w14:paraId="11D9F421" w14:textId="77777777" w:rsidR="00270C37" w:rsidRPr="00270C37" w:rsidRDefault="00270C37" w:rsidP="00270C37">
            <w:pPr>
              <w:jc w:val="center"/>
              <w:outlineLvl w:val="2"/>
              <w:rPr>
                <w:sz w:val="24"/>
                <w:szCs w:val="24"/>
              </w:rPr>
            </w:pPr>
            <w:r w:rsidRPr="00270C37">
              <w:rPr>
                <w:sz w:val="24"/>
                <w:szCs w:val="24"/>
              </w:rPr>
              <w:t>1.2.</w:t>
            </w:r>
          </w:p>
        </w:tc>
        <w:tc>
          <w:tcPr>
            <w:tcW w:w="5108" w:type="dxa"/>
          </w:tcPr>
          <w:p w14:paraId="717756F3" w14:textId="7A7FAF2E" w:rsidR="00270C37" w:rsidRPr="00270C37" w:rsidRDefault="00270C37" w:rsidP="00270C37">
            <w:pPr>
              <w:jc w:val="both"/>
              <w:outlineLvl w:val="2"/>
              <w:rPr>
                <w:sz w:val="24"/>
                <w:szCs w:val="24"/>
              </w:rPr>
            </w:pPr>
            <w:r w:rsidRPr="00270C37">
              <w:rPr>
                <w:sz w:val="24"/>
                <w:szCs w:val="24"/>
              </w:rPr>
              <w:t>Связь с муниципальной программой Позднеевского сельского поселения</w:t>
            </w:r>
          </w:p>
        </w:tc>
        <w:tc>
          <w:tcPr>
            <w:tcW w:w="382" w:type="dxa"/>
          </w:tcPr>
          <w:p w14:paraId="0A4F94A1" w14:textId="77777777" w:rsidR="00270C37" w:rsidRPr="00270C37" w:rsidRDefault="00270C37" w:rsidP="00270C37">
            <w:pPr>
              <w:jc w:val="both"/>
              <w:outlineLvl w:val="2"/>
              <w:rPr>
                <w:sz w:val="24"/>
                <w:szCs w:val="24"/>
              </w:rPr>
            </w:pPr>
            <w:r w:rsidRPr="00270C37">
              <w:rPr>
                <w:sz w:val="24"/>
                <w:szCs w:val="24"/>
              </w:rPr>
              <w:t xml:space="preserve">– </w:t>
            </w:r>
          </w:p>
        </w:tc>
        <w:tc>
          <w:tcPr>
            <w:tcW w:w="6872" w:type="dxa"/>
          </w:tcPr>
          <w:p w14:paraId="290AB36D" w14:textId="6595F2EE" w:rsidR="00270C37" w:rsidRPr="00270C37" w:rsidRDefault="00270C37" w:rsidP="00270C37">
            <w:pPr>
              <w:jc w:val="both"/>
              <w:outlineLvl w:val="2"/>
              <w:rPr>
                <w:sz w:val="24"/>
                <w:szCs w:val="24"/>
              </w:rPr>
            </w:pPr>
            <w:r w:rsidRPr="00270C37">
              <w:rPr>
                <w:sz w:val="24"/>
                <w:szCs w:val="24"/>
              </w:rPr>
              <w:t xml:space="preserve">Муниципальная программа </w:t>
            </w:r>
            <w:r>
              <w:rPr>
                <w:sz w:val="24"/>
                <w:szCs w:val="24"/>
              </w:rPr>
              <w:t>Позднеевского сельского поселения</w:t>
            </w:r>
          </w:p>
          <w:p w14:paraId="2A058AC7" w14:textId="0F706EC6" w:rsidR="00270C37" w:rsidRPr="00270C37" w:rsidRDefault="00270C37" w:rsidP="00270C37">
            <w:pPr>
              <w:jc w:val="both"/>
              <w:outlineLvl w:val="2"/>
              <w:rPr>
                <w:sz w:val="24"/>
                <w:szCs w:val="24"/>
              </w:rPr>
            </w:pPr>
            <w:r w:rsidRPr="00270C37">
              <w:rPr>
                <w:sz w:val="24"/>
                <w:szCs w:val="24"/>
              </w:rPr>
              <w:t xml:space="preserve">«Благоустройство Позднеевского сельского поселения» № 147 от 31.10.2018 г.  </w:t>
            </w:r>
          </w:p>
        </w:tc>
      </w:tr>
    </w:tbl>
    <w:p w14:paraId="3A05CF43" w14:textId="18F61C0F" w:rsidR="00A157BB" w:rsidRDefault="00A157BB" w:rsidP="00DA3A76">
      <w:pPr>
        <w:jc w:val="center"/>
        <w:outlineLvl w:val="2"/>
        <w:rPr>
          <w:sz w:val="24"/>
          <w:szCs w:val="24"/>
        </w:rPr>
      </w:pPr>
    </w:p>
    <w:p w14:paraId="349F32DB" w14:textId="5009C258" w:rsidR="00A157BB" w:rsidRDefault="00A157BB">
      <w:pPr>
        <w:rPr>
          <w:sz w:val="24"/>
          <w:szCs w:val="24"/>
        </w:rPr>
      </w:pPr>
    </w:p>
    <w:p w14:paraId="2F528765" w14:textId="77777777" w:rsidR="00A157BB" w:rsidRDefault="00A157BB">
      <w:pPr>
        <w:rPr>
          <w:sz w:val="24"/>
          <w:szCs w:val="24"/>
        </w:rPr>
      </w:pPr>
    </w:p>
    <w:p w14:paraId="682CC7B3" w14:textId="77777777" w:rsidR="00DA3A76" w:rsidRPr="005F0B18" w:rsidRDefault="00DA3A76" w:rsidP="00DA3A76">
      <w:pPr>
        <w:jc w:val="center"/>
        <w:outlineLvl w:val="2"/>
        <w:rPr>
          <w:sz w:val="24"/>
          <w:szCs w:val="24"/>
        </w:rPr>
      </w:pPr>
    </w:p>
    <w:p w14:paraId="64E47387" w14:textId="684D486E" w:rsidR="00DA3A76" w:rsidRPr="005F0B18" w:rsidRDefault="00DA3A76" w:rsidP="00DA3A76">
      <w:pPr>
        <w:widowControl/>
        <w:spacing w:after="200" w:line="276" w:lineRule="auto"/>
        <w:rPr>
          <w:sz w:val="24"/>
          <w:szCs w:val="24"/>
        </w:rPr>
      </w:pPr>
    </w:p>
    <w:p w14:paraId="77E0916E" w14:textId="7D381142" w:rsidR="00DA3A76" w:rsidRPr="005F0B18" w:rsidRDefault="00DA3A76" w:rsidP="00DA3A76">
      <w:pPr>
        <w:widowControl/>
        <w:spacing w:after="200" w:line="276" w:lineRule="auto"/>
        <w:rPr>
          <w:sz w:val="24"/>
          <w:szCs w:val="24"/>
        </w:rPr>
      </w:pPr>
    </w:p>
    <w:p w14:paraId="6AFB0B2F" w14:textId="3BE8EDCE" w:rsidR="00DA3A76" w:rsidRPr="005F0B18" w:rsidRDefault="00DA3A76" w:rsidP="00DA3A76">
      <w:pPr>
        <w:widowControl/>
        <w:spacing w:after="200" w:line="276" w:lineRule="auto"/>
        <w:rPr>
          <w:sz w:val="24"/>
          <w:szCs w:val="24"/>
        </w:rPr>
      </w:pPr>
    </w:p>
    <w:p w14:paraId="71F7C8AE" w14:textId="49DABB0A" w:rsidR="00DA3A76" w:rsidRPr="005F0B18" w:rsidRDefault="00DA3A76" w:rsidP="00DA3A76">
      <w:pPr>
        <w:widowControl/>
        <w:spacing w:after="200" w:line="276" w:lineRule="auto"/>
        <w:rPr>
          <w:sz w:val="24"/>
          <w:szCs w:val="24"/>
        </w:rPr>
      </w:pPr>
    </w:p>
    <w:p w14:paraId="674643F9" w14:textId="0DAAA364" w:rsidR="00DA3A76" w:rsidRPr="005F0B18" w:rsidRDefault="00DA3A76" w:rsidP="00DA3A76">
      <w:pPr>
        <w:widowControl/>
        <w:spacing w:after="200" w:line="276" w:lineRule="auto"/>
        <w:rPr>
          <w:sz w:val="24"/>
          <w:szCs w:val="24"/>
        </w:rPr>
      </w:pPr>
    </w:p>
    <w:p w14:paraId="664AF770" w14:textId="650361CC" w:rsidR="00DA3A76" w:rsidRPr="005F0B18" w:rsidRDefault="00DA3A76" w:rsidP="00DA3A76">
      <w:pPr>
        <w:widowControl/>
        <w:spacing w:after="200" w:line="276" w:lineRule="auto"/>
        <w:rPr>
          <w:sz w:val="24"/>
          <w:szCs w:val="24"/>
        </w:rPr>
      </w:pPr>
    </w:p>
    <w:p w14:paraId="4DCBAE58" w14:textId="780E18D0" w:rsidR="00DA3A76" w:rsidRPr="005F0B18" w:rsidRDefault="00DA3A76" w:rsidP="00DA3A76">
      <w:pPr>
        <w:widowControl/>
        <w:spacing w:after="200" w:line="276" w:lineRule="auto"/>
        <w:rPr>
          <w:sz w:val="24"/>
          <w:szCs w:val="24"/>
        </w:rPr>
      </w:pPr>
    </w:p>
    <w:p w14:paraId="2B30EAB8" w14:textId="21717F04" w:rsidR="00DA3A76" w:rsidRDefault="00DA3A76" w:rsidP="00FC60C3">
      <w:pPr>
        <w:outlineLvl w:val="2"/>
        <w:rPr>
          <w:sz w:val="24"/>
          <w:szCs w:val="24"/>
        </w:rPr>
      </w:pPr>
    </w:p>
    <w:p w14:paraId="1A227627" w14:textId="77777777" w:rsidR="00A157BB" w:rsidRPr="005F0B18" w:rsidRDefault="00A157BB" w:rsidP="00FC60C3">
      <w:pPr>
        <w:outlineLvl w:val="2"/>
        <w:rPr>
          <w:sz w:val="24"/>
          <w:szCs w:val="24"/>
        </w:rPr>
      </w:pPr>
    </w:p>
    <w:p w14:paraId="00BBA55A" w14:textId="77777777" w:rsidR="00FC60C3" w:rsidRPr="005F0B18" w:rsidRDefault="00FC60C3" w:rsidP="00FC60C3">
      <w:pPr>
        <w:outlineLvl w:val="2"/>
        <w:rPr>
          <w:sz w:val="24"/>
          <w:szCs w:val="24"/>
        </w:rPr>
      </w:pPr>
    </w:p>
    <w:p w14:paraId="296224BE" w14:textId="77777777" w:rsidR="00A157BB" w:rsidRDefault="00A157BB" w:rsidP="00DA3A76">
      <w:pPr>
        <w:spacing w:after="200" w:line="276" w:lineRule="auto"/>
        <w:jc w:val="center"/>
        <w:rPr>
          <w:sz w:val="24"/>
          <w:szCs w:val="24"/>
        </w:rPr>
      </w:pPr>
    </w:p>
    <w:p w14:paraId="78582C23" w14:textId="7B73ED43" w:rsidR="00DA3A76" w:rsidRPr="005F0B18" w:rsidRDefault="00DA3A76" w:rsidP="00DA3A76">
      <w:pPr>
        <w:spacing w:after="200" w:line="276" w:lineRule="auto"/>
        <w:jc w:val="center"/>
        <w:rPr>
          <w:sz w:val="24"/>
          <w:szCs w:val="24"/>
        </w:rPr>
      </w:pPr>
      <w:r w:rsidRPr="005F0B18">
        <w:rPr>
          <w:sz w:val="24"/>
          <w:szCs w:val="24"/>
        </w:rPr>
        <w:t>2. Показатели комплекса процессных мероприятий</w:t>
      </w:r>
    </w:p>
    <w:tbl>
      <w:tblPr>
        <w:tblW w:w="14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3"/>
        <w:gridCol w:w="2351"/>
        <w:gridCol w:w="851"/>
        <w:gridCol w:w="708"/>
        <w:gridCol w:w="851"/>
        <w:gridCol w:w="718"/>
        <w:gridCol w:w="535"/>
        <w:gridCol w:w="840"/>
        <w:gridCol w:w="854"/>
        <w:gridCol w:w="852"/>
        <w:gridCol w:w="880"/>
        <w:gridCol w:w="3176"/>
        <w:gridCol w:w="1625"/>
        <w:gridCol w:w="8"/>
      </w:tblGrid>
      <w:tr w:rsidR="00DA3A76" w:rsidRPr="005F0B18" w14:paraId="140CB86C" w14:textId="77777777" w:rsidTr="00A157BB">
        <w:trPr>
          <w:gridAfter w:val="1"/>
          <w:wAfter w:w="8" w:type="dxa"/>
          <w:trHeight w:val="591"/>
        </w:trPr>
        <w:tc>
          <w:tcPr>
            <w:tcW w:w="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9A22FC0" w14:textId="77777777" w:rsidR="00DA3A76" w:rsidRPr="005F0B18" w:rsidRDefault="00DA3A76" w:rsidP="00DA3A76">
            <w:pPr>
              <w:spacing w:line="276" w:lineRule="auto"/>
              <w:jc w:val="center"/>
              <w:rPr>
                <w:sz w:val="24"/>
                <w:szCs w:val="24"/>
              </w:rPr>
            </w:pPr>
            <w:r w:rsidRPr="005F0B18">
              <w:rPr>
                <w:sz w:val="24"/>
                <w:szCs w:val="24"/>
              </w:rPr>
              <w:t>№ п/п</w:t>
            </w:r>
          </w:p>
        </w:tc>
        <w:tc>
          <w:tcPr>
            <w:tcW w:w="23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E0ECE77" w14:textId="77777777" w:rsidR="00DA3A76" w:rsidRPr="005F0B18" w:rsidRDefault="00DA3A76" w:rsidP="00DA3A76">
            <w:pPr>
              <w:spacing w:line="276" w:lineRule="auto"/>
              <w:jc w:val="center"/>
              <w:rPr>
                <w:sz w:val="24"/>
                <w:szCs w:val="24"/>
              </w:rPr>
            </w:pPr>
            <w:r w:rsidRPr="005F0B18">
              <w:rPr>
                <w:sz w:val="24"/>
                <w:szCs w:val="24"/>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9136C6A" w14:textId="77777777" w:rsidR="00DA3A76" w:rsidRPr="005F0B18" w:rsidRDefault="00DA3A76" w:rsidP="00DA3A76">
            <w:pPr>
              <w:spacing w:line="276" w:lineRule="auto"/>
              <w:jc w:val="center"/>
              <w:rPr>
                <w:sz w:val="24"/>
                <w:szCs w:val="24"/>
              </w:rPr>
            </w:pPr>
            <w:r w:rsidRPr="005F0B18">
              <w:rPr>
                <w:sz w:val="24"/>
                <w:szCs w:val="24"/>
              </w:rPr>
              <w:t>Признак возрастания/</w:t>
            </w:r>
          </w:p>
          <w:p w14:paraId="29331FC3" w14:textId="77777777" w:rsidR="00DA3A76" w:rsidRPr="005F0B18" w:rsidRDefault="00DA3A76" w:rsidP="00DA3A76">
            <w:pPr>
              <w:spacing w:line="276" w:lineRule="auto"/>
              <w:jc w:val="center"/>
              <w:rPr>
                <w:sz w:val="24"/>
                <w:szCs w:val="24"/>
              </w:rPr>
            </w:pPr>
            <w:r w:rsidRPr="005F0B18">
              <w:rPr>
                <w:sz w:val="24"/>
                <w:szCs w:val="24"/>
              </w:rPr>
              <w:t>убывания</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9563BFB" w14:textId="77777777" w:rsidR="00DA3A76" w:rsidRPr="005F0B18" w:rsidRDefault="00DA3A76" w:rsidP="00DA3A76">
            <w:pPr>
              <w:spacing w:line="276" w:lineRule="auto"/>
              <w:jc w:val="center"/>
              <w:rPr>
                <w:sz w:val="24"/>
                <w:szCs w:val="24"/>
              </w:rPr>
            </w:pPr>
            <w:r w:rsidRPr="005F0B18">
              <w:rPr>
                <w:sz w:val="24"/>
                <w:szCs w:val="24"/>
              </w:rPr>
              <w:t xml:space="preserve">Уровень </w:t>
            </w:r>
            <w:proofErr w:type="gramStart"/>
            <w:r w:rsidRPr="005F0B18">
              <w:rPr>
                <w:sz w:val="24"/>
                <w:szCs w:val="24"/>
              </w:rPr>
              <w:t>показа-теля</w:t>
            </w:r>
            <w:proofErr w:type="gramEnd"/>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C47D23D" w14:textId="77777777" w:rsidR="00DA3A76" w:rsidRPr="005F0B18" w:rsidRDefault="00DA3A76" w:rsidP="00DA3A76">
            <w:pPr>
              <w:spacing w:line="276" w:lineRule="auto"/>
              <w:jc w:val="center"/>
              <w:rPr>
                <w:sz w:val="24"/>
                <w:szCs w:val="24"/>
              </w:rPr>
            </w:pPr>
            <w:r w:rsidRPr="005F0B18">
              <w:rPr>
                <w:sz w:val="24"/>
                <w:szCs w:val="24"/>
              </w:rPr>
              <w:t xml:space="preserve">Единица измерения </w:t>
            </w:r>
          </w:p>
          <w:p w14:paraId="1A5967FF" w14:textId="77777777" w:rsidR="00DA3A76" w:rsidRPr="005F0B18" w:rsidRDefault="00DA3A76" w:rsidP="00DA3A76">
            <w:pPr>
              <w:spacing w:line="276" w:lineRule="auto"/>
              <w:jc w:val="center"/>
              <w:rPr>
                <w:sz w:val="24"/>
                <w:szCs w:val="24"/>
              </w:rPr>
            </w:pPr>
            <w:r w:rsidRPr="005F0B18">
              <w:rPr>
                <w:sz w:val="24"/>
                <w:szCs w:val="24"/>
              </w:rPr>
              <w:t>(по ОКЕИ)</w:t>
            </w:r>
          </w:p>
        </w:tc>
        <w:tc>
          <w:tcPr>
            <w:tcW w:w="1253"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2F76299" w14:textId="77777777" w:rsidR="00DA3A76" w:rsidRPr="005F0B18" w:rsidRDefault="00DA3A76" w:rsidP="00DA3A76">
            <w:pPr>
              <w:spacing w:line="276" w:lineRule="auto"/>
              <w:jc w:val="center"/>
              <w:rPr>
                <w:sz w:val="24"/>
                <w:szCs w:val="24"/>
              </w:rPr>
            </w:pPr>
            <w:r w:rsidRPr="005F0B18">
              <w:rPr>
                <w:sz w:val="24"/>
                <w:szCs w:val="24"/>
              </w:rPr>
              <w:t>Базовое значение показателя</w:t>
            </w:r>
          </w:p>
        </w:tc>
        <w:tc>
          <w:tcPr>
            <w:tcW w:w="342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78E73EE" w14:textId="77777777" w:rsidR="00DA3A76" w:rsidRPr="005F0B18" w:rsidRDefault="00DA3A76" w:rsidP="00DA3A76">
            <w:pPr>
              <w:spacing w:line="276" w:lineRule="auto"/>
              <w:jc w:val="center"/>
              <w:rPr>
                <w:sz w:val="24"/>
                <w:szCs w:val="24"/>
              </w:rPr>
            </w:pPr>
            <w:r w:rsidRPr="005F0B18">
              <w:rPr>
                <w:sz w:val="24"/>
                <w:szCs w:val="24"/>
              </w:rPr>
              <w:t>Значения показателя</w:t>
            </w:r>
          </w:p>
        </w:tc>
        <w:tc>
          <w:tcPr>
            <w:tcW w:w="317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F023E1D" w14:textId="77777777" w:rsidR="00DA3A76" w:rsidRPr="005F0B18" w:rsidRDefault="00DA3A76" w:rsidP="00DA3A76">
            <w:pPr>
              <w:spacing w:line="276" w:lineRule="auto"/>
              <w:jc w:val="center"/>
              <w:rPr>
                <w:sz w:val="24"/>
                <w:szCs w:val="24"/>
              </w:rPr>
            </w:pPr>
            <w:r w:rsidRPr="005F0B18">
              <w:rPr>
                <w:sz w:val="24"/>
                <w:szCs w:val="24"/>
              </w:rPr>
              <w:t>Ответственный</w:t>
            </w:r>
          </w:p>
          <w:p w14:paraId="2415B168" w14:textId="77777777" w:rsidR="00DA3A76" w:rsidRPr="005F0B18" w:rsidRDefault="00DA3A76" w:rsidP="00DA3A76">
            <w:pPr>
              <w:spacing w:line="276" w:lineRule="auto"/>
              <w:jc w:val="center"/>
              <w:rPr>
                <w:sz w:val="24"/>
                <w:szCs w:val="24"/>
              </w:rPr>
            </w:pPr>
            <w:r w:rsidRPr="005F0B18">
              <w:rPr>
                <w:sz w:val="24"/>
                <w:szCs w:val="24"/>
              </w:rPr>
              <w:t>за достижение показателя</w:t>
            </w:r>
          </w:p>
        </w:tc>
        <w:tc>
          <w:tcPr>
            <w:tcW w:w="16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F43B892" w14:textId="792F7FE4" w:rsidR="00DA3A76" w:rsidRPr="005F0B18" w:rsidRDefault="00DA3A76" w:rsidP="00DA3A76">
            <w:pPr>
              <w:spacing w:line="276" w:lineRule="auto"/>
              <w:jc w:val="center"/>
              <w:rPr>
                <w:sz w:val="24"/>
                <w:szCs w:val="24"/>
              </w:rPr>
            </w:pPr>
            <w:r w:rsidRPr="005F0B18">
              <w:rPr>
                <w:sz w:val="24"/>
                <w:szCs w:val="24"/>
              </w:rPr>
              <w:t>Информационная система</w:t>
            </w:r>
          </w:p>
        </w:tc>
      </w:tr>
      <w:tr w:rsidR="00DA3A76" w:rsidRPr="005F0B18" w14:paraId="788D85E6" w14:textId="77777777" w:rsidTr="00A157BB">
        <w:trPr>
          <w:gridAfter w:val="1"/>
          <w:wAfter w:w="8" w:type="dxa"/>
          <w:trHeight w:val="1214"/>
        </w:trPr>
        <w:tc>
          <w:tcPr>
            <w:tcW w:w="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70BB29E" w14:textId="77777777" w:rsidR="00DA3A76" w:rsidRPr="005F0B18" w:rsidRDefault="00DA3A76" w:rsidP="00DA3A76">
            <w:pPr>
              <w:widowControl/>
              <w:spacing w:line="276" w:lineRule="auto"/>
              <w:rPr>
                <w:sz w:val="24"/>
                <w:szCs w:val="24"/>
              </w:rPr>
            </w:pPr>
          </w:p>
        </w:tc>
        <w:tc>
          <w:tcPr>
            <w:tcW w:w="23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6D037C2" w14:textId="77777777" w:rsidR="00DA3A76" w:rsidRPr="005F0B18" w:rsidRDefault="00DA3A76" w:rsidP="00DA3A76">
            <w:pPr>
              <w:widowControl/>
              <w:spacing w:line="276" w:lineRule="auto"/>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CF7D795" w14:textId="77777777" w:rsidR="00DA3A76" w:rsidRPr="005F0B18" w:rsidRDefault="00DA3A76" w:rsidP="00DA3A76">
            <w:pPr>
              <w:widowControl/>
              <w:spacing w:line="276" w:lineRule="auto"/>
              <w:rPr>
                <w:sz w:val="24"/>
                <w:szCs w:val="24"/>
              </w:rPr>
            </w:pPr>
          </w:p>
        </w:tc>
        <w:tc>
          <w:tcPr>
            <w:tcW w:w="70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B163B41" w14:textId="77777777" w:rsidR="00DA3A76" w:rsidRPr="005F0B18" w:rsidRDefault="00DA3A76" w:rsidP="00DA3A76">
            <w:pPr>
              <w:widowControl/>
              <w:spacing w:line="276" w:lineRule="auto"/>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EEC1B6F" w14:textId="77777777" w:rsidR="00DA3A76" w:rsidRPr="005F0B18" w:rsidRDefault="00DA3A76" w:rsidP="00DA3A76">
            <w:pPr>
              <w:widowControl/>
              <w:spacing w:line="276" w:lineRule="auto"/>
              <w:rPr>
                <w:sz w:val="24"/>
                <w:szCs w:val="24"/>
              </w:rPr>
            </w:pPr>
          </w:p>
        </w:tc>
        <w:tc>
          <w:tcPr>
            <w:tcW w:w="7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2E53DAD" w14:textId="77777777" w:rsidR="00DA3A76" w:rsidRPr="005F0B18" w:rsidRDefault="00DA3A76" w:rsidP="00DA3A76">
            <w:pPr>
              <w:spacing w:line="276" w:lineRule="auto"/>
              <w:jc w:val="center"/>
              <w:rPr>
                <w:sz w:val="24"/>
                <w:szCs w:val="24"/>
              </w:rPr>
            </w:pPr>
            <w:proofErr w:type="spellStart"/>
            <w:proofErr w:type="gramStart"/>
            <w:r w:rsidRPr="005F0B18">
              <w:rPr>
                <w:sz w:val="24"/>
                <w:szCs w:val="24"/>
              </w:rPr>
              <w:t>значе-ние</w:t>
            </w:r>
            <w:proofErr w:type="spellEnd"/>
            <w:proofErr w:type="gramEnd"/>
          </w:p>
        </w:tc>
        <w:tc>
          <w:tcPr>
            <w:tcW w:w="5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F7BF335" w14:textId="77777777" w:rsidR="00DA3A76" w:rsidRPr="005F0B18" w:rsidRDefault="00DA3A76" w:rsidP="00DA3A76">
            <w:pPr>
              <w:spacing w:line="276" w:lineRule="auto"/>
              <w:jc w:val="center"/>
              <w:rPr>
                <w:sz w:val="24"/>
                <w:szCs w:val="24"/>
              </w:rPr>
            </w:pPr>
            <w:r w:rsidRPr="005F0B18">
              <w:rPr>
                <w:sz w:val="24"/>
                <w:szCs w:val="24"/>
              </w:rPr>
              <w:t>год</w:t>
            </w:r>
          </w:p>
        </w:tc>
        <w:tc>
          <w:tcPr>
            <w:tcW w:w="8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12E1E89" w14:textId="77777777" w:rsidR="00DA3A76" w:rsidRPr="005F0B18" w:rsidRDefault="00DA3A76" w:rsidP="00DA3A76">
            <w:pPr>
              <w:spacing w:line="276" w:lineRule="auto"/>
              <w:jc w:val="center"/>
              <w:rPr>
                <w:sz w:val="24"/>
                <w:szCs w:val="24"/>
              </w:rPr>
            </w:pPr>
            <w:r w:rsidRPr="005F0B18">
              <w:rPr>
                <w:sz w:val="24"/>
                <w:szCs w:val="24"/>
              </w:rPr>
              <w:t>2025</w:t>
            </w:r>
          </w:p>
          <w:p w14:paraId="31561EEC" w14:textId="77777777" w:rsidR="00DA3A76" w:rsidRPr="005F0B18" w:rsidRDefault="00DA3A76" w:rsidP="00DA3A76">
            <w:pPr>
              <w:spacing w:line="276" w:lineRule="auto"/>
              <w:jc w:val="center"/>
              <w:rPr>
                <w:sz w:val="24"/>
                <w:szCs w:val="24"/>
              </w:rPr>
            </w:pPr>
            <w:r w:rsidRPr="005F0B18">
              <w:rPr>
                <w:sz w:val="24"/>
                <w:szCs w:val="24"/>
              </w:rPr>
              <w:t>год</w:t>
            </w:r>
          </w:p>
        </w:tc>
        <w:tc>
          <w:tcPr>
            <w:tcW w:w="8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FED2391" w14:textId="77777777" w:rsidR="00DA3A76" w:rsidRPr="005F0B18" w:rsidRDefault="00DA3A76" w:rsidP="00DA3A76">
            <w:pPr>
              <w:spacing w:line="276" w:lineRule="auto"/>
              <w:jc w:val="center"/>
              <w:rPr>
                <w:sz w:val="24"/>
                <w:szCs w:val="24"/>
              </w:rPr>
            </w:pPr>
            <w:r w:rsidRPr="005F0B18">
              <w:rPr>
                <w:sz w:val="24"/>
                <w:szCs w:val="24"/>
              </w:rPr>
              <w:t>2026</w:t>
            </w:r>
          </w:p>
          <w:p w14:paraId="577A57BA" w14:textId="77777777" w:rsidR="00DA3A76" w:rsidRPr="005F0B18" w:rsidRDefault="00DA3A76" w:rsidP="00DA3A76">
            <w:pPr>
              <w:spacing w:line="276" w:lineRule="auto"/>
              <w:jc w:val="center"/>
              <w:rPr>
                <w:sz w:val="24"/>
                <w:szCs w:val="24"/>
              </w:rPr>
            </w:pPr>
            <w:r w:rsidRPr="005F0B18">
              <w:rPr>
                <w:sz w:val="24"/>
                <w:szCs w:val="24"/>
              </w:rPr>
              <w:t>год</w:t>
            </w:r>
          </w:p>
        </w:tc>
        <w:tc>
          <w:tcPr>
            <w:tcW w:w="8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B84638C" w14:textId="77777777" w:rsidR="00DA3A76" w:rsidRPr="005F0B18" w:rsidRDefault="00DA3A76" w:rsidP="00DA3A76">
            <w:pPr>
              <w:spacing w:line="276" w:lineRule="auto"/>
              <w:jc w:val="center"/>
              <w:rPr>
                <w:sz w:val="24"/>
                <w:szCs w:val="24"/>
              </w:rPr>
            </w:pPr>
            <w:r w:rsidRPr="005F0B18">
              <w:rPr>
                <w:sz w:val="24"/>
                <w:szCs w:val="24"/>
              </w:rPr>
              <w:t>2027</w:t>
            </w:r>
          </w:p>
          <w:p w14:paraId="70EBB7B1" w14:textId="77777777" w:rsidR="00DA3A76" w:rsidRPr="005F0B18" w:rsidRDefault="00DA3A76" w:rsidP="00DA3A76">
            <w:pPr>
              <w:spacing w:line="276" w:lineRule="auto"/>
              <w:jc w:val="center"/>
              <w:rPr>
                <w:sz w:val="24"/>
                <w:szCs w:val="24"/>
              </w:rPr>
            </w:pPr>
            <w:r w:rsidRPr="005F0B18">
              <w:rPr>
                <w:sz w:val="24"/>
                <w:szCs w:val="24"/>
              </w:rPr>
              <w:t>год</w:t>
            </w:r>
          </w:p>
        </w:tc>
        <w:tc>
          <w:tcPr>
            <w:tcW w:w="88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DF2E63B" w14:textId="77777777" w:rsidR="00DA3A76" w:rsidRPr="005F0B18" w:rsidRDefault="00DA3A76" w:rsidP="00DA3A76">
            <w:pPr>
              <w:spacing w:line="276" w:lineRule="auto"/>
              <w:jc w:val="center"/>
              <w:rPr>
                <w:sz w:val="24"/>
                <w:szCs w:val="24"/>
              </w:rPr>
            </w:pPr>
            <w:r w:rsidRPr="005F0B18">
              <w:rPr>
                <w:sz w:val="24"/>
                <w:szCs w:val="24"/>
              </w:rPr>
              <w:t>2030</w:t>
            </w:r>
          </w:p>
          <w:p w14:paraId="0A7732B0" w14:textId="77777777" w:rsidR="00DA3A76" w:rsidRPr="005F0B18" w:rsidRDefault="00DA3A76" w:rsidP="00DA3A76">
            <w:pPr>
              <w:spacing w:line="276" w:lineRule="auto"/>
              <w:jc w:val="center"/>
              <w:rPr>
                <w:sz w:val="24"/>
                <w:szCs w:val="24"/>
              </w:rPr>
            </w:pPr>
            <w:r w:rsidRPr="005F0B18">
              <w:rPr>
                <w:sz w:val="24"/>
                <w:szCs w:val="24"/>
              </w:rPr>
              <w:t>год</w:t>
            </w:r>
          </w:p>
        </w:tc>
        <w:tc>
          <w:tcPr>
            <w:tcW w:w="317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9E047D5" w14:textId="77777777" w:rsidR="00DA3A76" w:rsidRPr="005F0B18" w:rsidRDefault="00DA3A76" w:rsidP="00DA3A76">
            <w:pPr>
              <w:widowControl/>
              <w:spacing w:line="276" w:lineRule="auto"/>
              <w:rPr>
                <w:sz w:val="24"/>
                <w:szCs w:val="24"/>
              </w:rPr>
            </w:pPr>
          </w:p>
        </w:tc>
        <w:tc>
          <w:tcPr>
            <w:tcW w:w="16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C306B34" w14:textId="77777777" w:rsidR="00DA3A76" w:rsidRPr="005F0B18" w:rsidRDefault="00DA3A76" w:rsidP="00DA3A76">
            <w:pPr>
              <w:widowControl/>
              <w:spacing w:line="276" w:lineRule="auto"/>
              <w:rPr>
                <w:sz w:val="24"/>
                <w:szCs w:val="24"/>
              </w:rPr>
            </w:pPr>
          </w:p>
        </w:tc>
      </w:tr>
      <w:tr w:rsidR="00DA3A76" w:rsidRPr="005F0B18" w14:paraId="1CEA8407" w14:textId="77777777" w:rsidTr="00A157BB">
        <w:trPr>
          <w:gridAfter w:val="1"/>
          <w:wAfter w:w="8" w:type="dxa"/>
          <w:trHeight w:val="295"/>
          <w:tblHeader/>
        </w:trPr>
        <w:tc>
          <w:tcPr>
            <w:tcW w:w="6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56CADA" w14:textId="77777777" w:rsidR="00DA3A76" w:rsidRPr="005F0B18" w:rsidRDefault="00DA3A76" w:rsidP="00DA3A76">
            <w:pPr>
              <w:spacing w:line="276" w:lineRule="auto"/>
              <w:jc w:val="center"/>
              <w:rPr>
                <w:sz w:val="24"/>
                <w:szCs w:val="24"/>
              </w:rPr>
            </w:pPr>
            <w:r w:rsidRPr="005F0B18">
              <w:rPr>
                <w:sz w:val="24"/>
                <w:szCs w:val="24"/>
              </w:rPr>
              <w:t>1</w:t>
            </w:r>
          </w:p>
        </w:tc>
        <w:tc>
          <w:tcPr>
            <w:tcW w:w="23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B1089A" w14:textId="77777777" w:rsidR="00DA3A76" w:rsidRPr="005F0B18" w:rsidRDefault="00DA3A76" w:rsidP="00DA3A76">
            <w:pPr>
              <w:spacing w:line="276" w:lineRule="auto"/>
              <w:jc w:val="center"/>
              <w:rPr>
                <w:sz w:val="24"/>
                <w:szCs w:val="24"/>
              </w:rPr>
            </w:pPr>
            <w:r w:rsidRPr="005F0B18">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A3DC00" w14:textId="77777777" w:rsidR="00DA3A76" w:rsidRPr="005F0B18" w:rsidRDefault="00DA3A76" w:rsidP="00DA3A76">
            <w:pPr>
              <w:spacing w:line="276" w:lineRule="auto"/>
              <w:jc w:val="center"/>
              <w:rPr>
                <w:sz w:val="24"/>
                <w:szCs w:val="24"/>
              </w:rPr>
            </w:pPr>
            <w:r w:rsidRPr="005F0B18">
              <w:rPr>
                <w:sz w:val="24"/>
                <w:szCs w:val="24"/>
              </w:rPr>
              <w:t>3</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3BE6F6" w14:textId="77777777" w:rsidR="00DA3A76" w:rsidRPr="005F0B18" w:rsidRDefault="00DA3A76" w:rsidP="00DA3A76">
            <w:pPr>
              <w:spacing w:line="276" w:lineRule="auto"/>
              <w:jc w:val="center"/>
              <w:rPr>
                <w:sz w:val="24"/>
                <w:szCs w:val="24"/>
              </w:rPr>
            </w:pPr>
            <w:r w:rsidRPr="005F0B18">
              <w:rPr>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1821B1" w14:textId="77777777" w:rsidR="00DA3A76" w:rsidRPr="005F0B18" w:rsidRDefault="00DA3A76" w:rsidP="00DA3A76">
            <w:pPr>
              <w:spacing w:line="276" w:lineRule="auto"/>
              <w:jc w:val="center"/>
              <w:rPr>
                <w:sz w:val="24"/>
                <w:szCs w:val="24"/>
              </w:rPr>
            </w:pPr>
            <w:r w:rsidRPr="005F0B18">
              <w:rPr>
                <w:sz w:val="24"/>
                <w:szCs w:val="24"/>
              </w:rPr>
              <w:t>5</w:t>
            </w:r>
          </w:p>
        </w:tc>
        <w:tc>
          <w:tcPr>
            <w:tcW w:w="7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D1513A" w14:textId="77777777" w:rsidR="00DA3A76" w:rsidRPr="005F0B18" w:rsidRDefault="00DA3A76" w:rsidP="00DA3A76">
            <w:pPr>
              <w:spacing w:line="276" w:lineRule="auto"/>
              <w:jc w:val="center"/>
              <w:rPr>
                <w:sz w:val="24"/>
                <w:szCs w:val="24"/>
              </w:rPr>
            </w:pPr>
            <w:r w:rsidRPr="005F0B18">
              <w:rPr>
                <w:sz w:val="24"/>
                <w:szCs w:val="24"/>
              </w:rPr>
              <w:t>6</w:t>
            </w:r>
          </w:p>
        </w:tc>
        <w:tc>
          <w:tcPr>
            <w:tcW w:w="53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25F44F" w14:textId="77777777" w:rsidR="00DA3A76" w:rsidRPr="005F0B18" w:rsidRDefault="00DA3A76" w:rsidP="00DA3A76">
            <w:pPr>
              <w:spacing w:line="276" w:lineRule="auto"/>
              <w:jc w:val="center"/>
              <w:rPr>
                <w:sz w:val="24"/>
                <w:szCs w:val="24"/>
              </w:rPr>
            </w:pPr>
            <w:r w:rsidRPr="005F0B18">
              <w:rPr>
                <w:sz w:val="24"/>
                <w:szCs w:val="24"/>
              </w:rPr>
              <w:t>7</w:t>
            </w:r>
          </w:p>
        </w:tc>
        <w:tc>
          <w:tcPr>
            <w:tcW w:w="84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1A7D86" w14:textId="77777777" w:rsidR="00DA3A76" w:rsidRPr="005F0B18" w:rsidRDefault="00DA3A76" w:rsidP="00DA3A76">
            <w:pPr>
              <w:spacing w:line="276" w:lineRule="auto"/>
              <w:jc w:val="center"/>
              <w:rPr>
                <w:sz w:val="24"/>
                <w:szCs w:val="24"/>
              </w:rPr>
            </w:pPr>
            <w:r w:rsidRPr="005F0B18">
              <w:rPr>
                <w:sz w:val="24"/>
                <w:szCs w:val="24"/>
              </w:rPr>
              <w:t>8</w:t>
            </w:r>
          </w:p>
        </w:tc>
        <w:tc>
          <w:tcPr>
            <w:tcW w:w="8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4E5D38" w14:textId="77777777" w:rsidR="00DA3A76" w:rsidRPr="005F0B18" w:rsidRDefault="00DA3A76" w:rsidP="00DA3A76">
            <w:pPr>
              <w:spacing w:line="276" w:lineRule="auto"/>
              <w:jc w:val="center"/>
              <w:rPr>
                <w:sz w:val="24"/>
                <w:szCs w:val="24"/>
              </w:rPr>
            </w:pPr>
            <w:r w:rsidRPr="005F0B18">
              <w:rPr>
                <w:sz w:val="24"/>
                <w:szCs w:val="24"/>
              </w:rPr>
              <w:t>9</w:t>
            </w:r>
          </w:p>
        </w:tc>
        <w:tc>
          <w:tcPr>
            <w:tcW w:w="85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5AD129" w14:textId="77777777" w:rsidR="00DA3A76" w:rsidRPr="005F0B18" w:rsidRDefault="00DA3A76" w:rsidP="00DA3A76">
            <w:pPr>
              <w:spacing w:line="276" w:lineRule="auto"/>
              <w:jc w:val="center"/>
              <w:rPr>
                <w:sz w:val="24"/>
                <w:szCs w:val="24"/>
              </w:rPr>
            </w:pPr>
            <w:r w:rsidRPr="005F0B18">
              <w:rPr>
                <w:sz w:val="24"/>
                <w:szCs w:val="24"/>
              </w:rPr>
              <w:t>10</w:t>
            </w:r>
          </w:p>
        </w:tc>
        <w:tc>
          <w:tcPr>
            <w:tcW w:w="8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16E4FE" w14:textId="77777777" w:rsidR="00DA3A76" w:rsidRPr="005F0B18" w:rsidRDefault="00DA3A76" w:rsidP="00DA3A76">
            <w:pPr>
              <w:spacing w:line="276" w:lineRule="auto"/>
              <w:jc w:val="center"/>
              <w:rPr>
                <w:sz w:val="24"/>
                <w:szCs w:val="24"/>
              </w:rPr>
            </w:pPr>
            <w:r w:rsidRPr="005F0B18">
              <w:rPr>
                <w:sz w:val="24"/>
                <w:szCs w:val="24"/>
              </w:rPr>
              <w:t>11</w:t>
            </w:r>
          </w:p>
        </w:tc>
        <w:tc>
          <w:tcPr>
            <w:tcW w:w="31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5BA89C" w14:textId="77777777" w:rsidR="00DA3A76" w:rsidRPr="005F0B18" w:rsidRDefault="00DA3A76" w:rsidP="00DA3A76">
            <w:pPr>
              <w:spacing w:line="276" w:lineRule="auto"/>
              <w:jc w:val="center"/>
              <w:rPr>
                <w:sz w:val="24"/>
                <w:szCs w:val="24"/>
              </w:rPr>
            </w:pPr>
            <w:r w:rsidRPr="005F0B18">
              <w:rPr>
                <w:sz w:val="24"/>
                <w:szCs w:val="24"/>
              </w:rPr>
              <w:t>12</w:t>
            </w:r>
          </w:p>
        </w:tc>
        <w:tc>
          <w:tcPr>
            <w:tcW w:w="162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603554" w14:textId="77777777" w:rsidR="00DA3A76" w:rsidRPr="005F0B18" w:rsidRDefault="00DA3A76" w:rsidP="00DA3A76">
            <w:pPr>
              <w:spacing w:line="276" w:lineRule="auto"/>
              <w:jc w:val="center"/>
              <w:rPr>
                <w:sz w:val="24"/>
                <w:szCs w:val="24"/>
              </w:rPr>
            </w:pPr>
            <w:r w:rsidRPr="005F0B18">
              <w:rPr>
                <w:sz w:val="24"/>
                <w:szCs w:val="24"/>
              </w:rPr>
              <w:t>13</w:t>
            </w:r>
          </w:p>
        </w:tc>
      </w:tr>
      <w:tr w:rsidR="00DA3A76" w:rsidRPr="005F0B18" w14:paraId="67F93FB4" w14:textId="77777777" w:rsidTr="00A157BB">
        <w:trPr>
          <w:trHeight w:val="544"/>
        </w:trPr>
        <w:tc>
          <w:tcPr>
            <w:tcW w:w="14932" w:type="dxa"/>
            <w:gridSpan w:val="14"/>
            <w:tcBorders>
              <w:top w:val="single" w:sz="4" w:space="0" w:color="000000"/>
              <w:left w:val="single" w:sz="4" w:space="0" w:color="000000"/>
              <w:bottom w:val="single" w:sz="4" w:space="0" w:color="000000"/>
              <w:right w:val="single" w:sz="4" w:space="0" w:color="000000"/>
            </w:tcBorders>
            <w:tcMar>
              <w:left w:w="57" w:type="dxa"/>
              <w:right w:w="57" w:type="dxa"/>
            </w:tcMar>
          </w:tcPr>
          <w:p w14:paraId="7C96D727" w14:textId="42EAD984" w:rsidR="00062A1A" w:rsidRPr="005F0B18" w:rsidRDefault="00DA3A76" w:rsidP="00062A1A">
            <w:pPr>
              <w:jc w:val="center"/>
              <w:rPr>
                <w:i/>
                <w:sz w:val="24"/>
                <w:szCs w:val="24"/>
              </w:rPr>
            </w:pPr>
            <w:r w:rsidRPr="005F0B18">
              <w:rPr>
                <w:sz w:val="24"/>
                <w:szCs w:val="24"/>
              </w:rPr>
              <w:t xml:space="preserve">1. Задача комплекса процессных мероприятий </w:t>
            </w:r>
            <w:r w:rsidR="00AE0761" w:rsidRPr="005F0B18">
              <w:rPr>
                <w:sz w:val="24"/>
                <w:szCs w:val="24"/>
              </w:rPr>
              <w:t>«</w:t>
            </w:r>
            <w:r w:rsidR="001117F0" w:rsidRPr="005F0B18">
              <w:rPr>
                <w:sz w:val="24"/>
                <w:szCs w:val="24"/>
              </w:rPr>
              <w:t>Созданы условия организация и содержание мест захоронения;</w:t>
            </w:r>
            <w:r w:rsidR="00AE0761" w:rsidRPr="005F0B18">
              <w:rPr>
                <w:sz w:val="24"/>
                <w:szCs w:val="24"/>
              </w:rPr>
              <w:t>»</w:t>
            </w:r>
          </w:p>
          <w:p w14:paraId="4C86BC79" w14:textId="41C8EF77" w:rsidR="00DA3A76" w:rsidRPr="005F0B18" w:rsidRDefault="00DA3A76" w:rsidP="00DA3A76">
            <w:pPr>
              <w:jc w:val="center"/>
              <w:rPr>
                <w:sz w:val="24"/>
                <w:szCs w:val="24"/>
              </w:rPr>
            </w:pPr>
          </w:p>
        </w:tc>
      </w:tr>
      <w:tr w:rsidR="00DA3A76" w:rsidRPr="005F0B18" w14:paraId="1BBC84CD" w14:textId="77777777" w:rsidTr="00A157BB">
        <w:trPr>
          <w:gridAfter w:val="1"/>
          <w:wAfter w:w="8" w:type="dxa"/>
          <w:trHeight w:val="1388"/>
        </w:trPr>
        <w:tc>
          <w:tcPr>
            <w:tcW w:w="6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0DBCBF" w14:textId="77777777" w:rsidR="00DA3A76" w:rsidRPr="005F0B18" w:rsidRDefault="00DA3A76" w:rsidP="00DA3A76">
            <w:pPr>
              <w:spacing w:line="276" w:lineRule="auto"/>
              <w:jc w:val="center"/>
              <w:rPr>
                <w:sz w:val="24"/>
                <w:szCs w:val="24"/>
                <w:highlight w:val="yellow"/>
              </w:rPr>
            </w:pPr>
            <w:r w:rsidRPr="005F0B18">
              <w:rPr>
                <w:sz w:val="24"/>
                <w:szCs w:val="24"/>
              </w:rPr>
              <w:t>1.1.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602466" w14:textId="28BCC409" w:rsidR="00DA3A76" w:rsidRPr="005F0B18" w:rsidRDefault="00FE226F" w:rsidP="00DA3A76">
            <w:pPr>
              <w:spacing w:line="276" w:lineRule="auto"/>
              <w:rPr>
                <w:sz w:val="24"/>
                <w:szCs w:val="24"/>
                <w:highlight w:val="yellow"/>
              </w:rPr>
            </w:pPr>
            <w:r w:rsidRPr="005F0B18">
              <w:rPr>
                <w:sz w:val="24"/>
                <w:szCs w:val="24"/>
              </w:rPr>
              <w:t>Организация и содержание мест захоронения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D61030B" w14:textId="5DD9A487" w:rsidR="00DA3A76" w:rsidRPr="005F0B18" w:rsidRDefault="00AE0761" w:rsidP="00DA3A76">
            <w:pPr>
              <w:spacing w:line="276" w:lineRule="auto"/>
              <w:jc w:val="center"/>
              <w:rPr>
                <w:sz w:val="24"/>
                <w:szCs w:val="24"/>
                <w:highlight w:val="yellow"/>
              </w:rPr>
            </w:pPr>
            <w:r w:rsidRPr="005F0B18">
              <w:rPr>
                <w:sz w:val="24"/>
                <w:szCs w:val="24"/>
              </w:rPr>
              <w:t>возрастания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BE9A5C" w14:textId="7CC9D3FD" w:rsidR="00DA3A76" w:rsidRPr="005F0B18" w:rsidRDefault="00AE0761" w:rsidP="00DA3A76">
            <w:pPr>
              <w:spacing w:line="276" w:lineRule="auto"/>
              <w:jc w:val="center"/>
              <w:rPr>
                <w:sz w:val="24"/>
                <w:szCs w:val="24"/>
              </w:rPr>
            </w:pPr>
            <w:r w:rsidRPr="005F0B18">
              <w:rPr>
                <w:sz w:val="24"/>
                <w:szCs w:val="24"/>
              </w:rPr>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349257" w14:textId="55BDC1E1" w:rsidR="00DA3A76" w:rsidRPr="005F0B18" w:rsidRDefault="00DA462F" w:rsidP="00DA3A76">
            <w:pPr>
              <w:spacing w:line="276" w:lineRule="auto"/>
              <w:jc w:val="center"/>
              <w:rPr>
                <w:sz w:val="24"/>
                <w:szCs w:val="24"/>
              </w:rPr>
            </w:pPr>
            <w:r w:rsidRPr="005F0B18">
              <w:rPr>
                <w:sz w:val="24"/>
                <w:szCs w:val="24"/>
              </w:rPr>
              <w:t>м2</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DEE20F" w14:textId="3602BB79" w:rsidR="00DA3A76" w:rsidRPr="005F0B18" w:rsidRDefault="00DA462F" w:rsidP="00DA3A76">
            <w:pPr>
              <w:spacing w:line="276" w:lineRule="auto"/>
              <w:jc w:val="center"/>
              <w:rPr>
                <w:sz w:val="24"/>
                <w:szCs w:val="24"/>
              </w:rPr>
            </w:pPr>
            <w:r w:rsidRPr="005F0B18">
              <w:rPr>
                <w:sz w:val="24"/>
                <w:szCs w:val="24"/>
              </w:rPr>
              <w:t>-</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9313BE" w14:textId="0999D448" w:rsidR="00DA3A76" w:rsidRPr="005F0B18" w:rsidRDefault="00DA462F" w:rsidP="00DA3A76">
            <w:pPr>
              <w:spacing w:line="276" w:lineRule="auto"/>
              <w:jc w:val="center"/>
              <w:rPr>
                <w:sz w:val="24"/>
                <w:szCs w:val="24"/>
              </w:rPr>
            </w:pPr>
            <w:r w:rsidRPr="005F0B18">
              <w:rPr>
                <w:sz w:val="24"/>
                <w:szCs w:val="24"/>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9694600" w14:textId="7F7AEA6F" w:rsidR="00DA3A76" w:rsidRPr="005F0B18" w:rsidRDefault="00DA462F" w:rsidP="00DA3A76">
            <w:pPr>
              <w:spacing w:line="276" w:lineRule="auto"/>
              <w:jc w:val="center"/>
              <w:rPr>
                <w:sz w:val="24"/>
                <w:szCs w:val="24"/>
              </w:rPr>
            </w:pPr>
            <w:r w:rsidRPr="005F0B18">
              <w:rPr>
                <w:sz w:val="24"/>
                <w:szCs w:val="24"/>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AF5014" w14:textId="465FEA5C" w:rsidR="00DA3A76" w:rsidRPr="005F0B18" w:rsidRDefault="00DA462F" w:rsidP="00DA3A76">
            <w:pPr>
              <w:spacing w:line="276" w:lineRule="auto"/>
              <w:jc w:val="center"/>
              <w:rPr>
                <w:sz w:val="24"/>
                <w:szCs w:val="24"/>
              </w:rPr>
            </w:pPr>
            <w:r w:rsidRPr="005F0B18">
              <w:rPr>
                <w:sz w:val="24"/>
                <w:szCs w:val="24"/>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A0068D" w14:textId="0FB62520" w:rsidR="00DA3A76" w:rsidRPr="005F0B18" w:rsidRDefault="00DA462F" w:rsidP="00DA3A76">
            <w:pPr>
              <w:spacing w:line="276" w:lineRule="auto"/>
              <w:jc w:val="center"/>
              <w:rPr>
                <w:sz w:val="24"/>
                <w:szCs w:val="24"/>
              </w:rPr>
            </w:pPr>
            <w:r w:rsidRPr="005F0B18">
              <w:rPr>
                <w:sz w:val="24"/>
                <w:szCs w:val="24"/>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C282FA9" w14:textId="761AEA46" w:rsidR="00DA3A76" w:rsidRPr="005F0B18" w:rsidRDefault="00DA462F" w:rsidP="00DA3A76">
            <w:pPr>
              <w:spacing w:line="276" w:lineRule="auto"/>
              <w:jc w:val="center"/>
              <w:rPr>
                <w:sz w:val="24"/>
                <w:szCs w:val="24"/>
              </w:rPr>
            </w:pPr>
            <w:r w:rsidRPr="005F0B18">
              <w:rPr>
                <w:sz w:val="24"/>
                <w:szCs w:val="24"/>
              </w:rPr>
              <w:t>-</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B9112D" w14:textId="3B6CBA26" w:rsidR="00DA3A76" w:rsidRPr="005F0B18" w:rsidRDefault="00DA462F" w:rsidP="00DA3A76">
            <w:pPr>
              <w:spacing w:line="276" w:lineRule="auto"/>
              <w:rPr>
                <w:sz w:val="24"/>
                <w:szCs w:val="24"/>
                <w:highlight w:val="yellow"/>
              </w:rPr>
            </w:pPr>
            <w:r w:rsidRPr="005F0B18">
              <w:rPr>
                <w:sz w:val="24"/>
                <w:szCs w:val="24"/>
              </w:rPr>
              <w:t>Линецкий Сергей Валентинович - Ведущий специалист по вопросам ЖКХ, ЧС и ПБ</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D4E0AF" w14:textId="2AD6EAAB" w:rsidR="00DA3A76" w:rsidRPr="005F0B18" w:rsidRDefault="00DA3A76" w:rsidP="00DA3A76">
            <w:pPr>
              <w:spacing w:line="276" w:lineRule="auto"/>
              <w:jc w:val="center"/>
              <w:rPr>
                <w:sz w:val="24"/>
                <w:szCs w:val="24"/>
                <w:highlight w:val="yellow"/>
              </w:rPr>
            </w:pPr>
            <w:r w:rsidRPr="005F0B18">
              <w:rPr>
                <w:sz w:val="24"/>
                <w:szCs w:val="24"/>
              </w:rPr>
              <w:t>информационная система отсутствует</w:t>
            </w:r>
          </w:p>
        </w:tc>
      </w:tr>
      <w:tr w:rsidR="00FE226F" w:rsidRPr="005F0B18" w14:paraId="3D48D99F" w14:textId="77777777" w:rsidTr="00A157BB">
        <w:trPr>
          <w:gridAfter w:val="1"/>
          <w:wAfter w:w="8" w:type="dxa"/>
          <w:trHeight w:val="1242"/>
        </w:trPr>
        <w:tc>
          <w:tcPr>
            <w:tcW w:w="6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700605D" w14:textId="6C59CCE6" w:rsidR="00FE226F" w:rsidRPr="005F0B18" w:rsidRDefault="00FE226F" w:rsidP="00DA3A76">
            <w:pPr>
              <w:spacing w:line="276" w:lineRule="auto"/>
              <w:jc w:val="center"/>
              <w:rPr>
                <w:sz w:val="24"/>
                <w:szCs w:val="24"/>
              </w:rPr>
            </w:pPr>
            <w:r w:rsidRPr="005F0B18">
              <w:rPr>
                <w:sz w:val="24"/>
                <w:szCs w:val="24"/>
              </w:rPr>
              <w:t>1.1.1.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7D9FA9" w14:textId="770339B5" w:rsidR="00FE226F" w:rsidRPr="005F0B18" w:rsidRDefault="00FE226F" w:rsidP="00DA3A76">
            <w:pPr>
              <w:spacing w:line="276" w:lineRule="auto"/>
              <w:rPr>
                <w:sz w:val="24"/>
                <w:szCs w:val="24"/>
              </w:rPr>
            </w:pPr>
            <w:r w:rsidRPr="005F0B18">
              <w:rPr>
                <w:sz w:val="24"/>
                <w:szCs w:val="24"/>
              </w:rPr>
              <w:t>Братские могилы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62E200" w14:textId="06FC7103" w:rsidR="00FE226F" w:rsidRPr="005F0B18" w:rsidRDefault="00DA462F" w:rsidP="00DA3A76">
            <w:pPr>
              <w:spacing w:line="276" w:lineRule="auto"/>
              <w:jc w:val="center"/>
              <w:rPr>
                <w:sz w:val="24"/>
                <w:szCs w:val="24"/>
              </w:rPr>
            </w:pPr>
            <w:r w:rsidRPr="005F0B18">
              <w:rPr>
                <w:sz w:val="24"/>
                <w:szCs w:val="24"/>
              </w:rPr>
              <w:t>На уровне</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84D80B" w14:textId="30C3CBD6" w:rsidR="00FE226F" w:rsidRPr="005F0B18" w:rsidRDefault="00FE226F" w:rsidP="00DA3A76">
            <w:pPr>
              <w:spacing w:line="276" w:lineRule="auto"/>
              <w:jc w:val="center"/>
              <w:rPr>
                <w:sz w:val="24"/>
                <w:szCs w:val="24"/>
              </w:rPr>
            </w:pPr>
            <w:r w:rsidRPr="005F0B18">
              <w:rPr>
                <w:sz w:val="24"/>
                <w:szCs w:val="24"/>
              </w:rPr>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60E0C2" w14:textId="20BC7AF7" w:rsidR="00FE226F" w:rsidRPr="005F0B18" w:rsidRDefault="00DA462F" w:rsidP="00DA3A76">
            <w:pPr>
              <w:spacing w:line="276" w:lineRule="auto"/>
              <w:jc w:val="center"/>
              <w:rPr>
                <w:sz w:val="24"/>
                <w:szCs w:val="24"/>
              </w:rPr>
            </w:pPr>
            <w:r w:rsidRPr="005F0B18">
              <w:rPr>
                <w:sz w:val="24"/>
                <w:szCs w:val="24"/>
              </w:rPr>
              <w:t>м2</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C9B5D41" w14:textId="2C166FF0" w:rsidR="00FE226F" w:rsidRPr="005F0B18" w:rsidRDefault="00DA462F" w:rsidP="00DA3A76">
            <w:pPr>
              <w:spacing w:line="276" w:lineRule="auto"/>
              <w:jc w:val="center"/>
              <w:rPr>
                <w:sz w:val="24"/>
                <w:szCs w:val="24"/>
              </w:rPr>
            </w:pPr>
            <w:r w:rsidRPr="005F0B18">
              <w:rPr>
                <w:sz w:val="24"/>
                <w:szCs w:val="24"/>
              </w:rPr>
              <w:t>1306,7</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5533DF" w14:textId="17F187CD" w:rsidR="00FE226F" w:rsidRPr="005F0B18" w:rsidRDefault="00DA462F" w:rsidP="00DA3A76">
            <w:pPr>
              <w:spacing w:line="276" w:lineRule="auto"/>
              <w:jc w:val="center"/>
              <w:rPr>
                <w:sz w:val="24"/>
                <w:szCs w:val="24"/>
              </w:rPr>
            </w:pPr>
            <w:r w:rsidRPr="005F0B18">
              <w:rPr>
                <w:sz w:val="24"/>
                <w:szCs w:val="24"/>
              </w:rPr>
              <w:t>2023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2B3C0C3" w14:textId="2963B15D" w:rsidR="00FE226F" w:rsidRPr="005F0B18" w:rsidRDefault="00DA462F" w:rsidP="00DA3A76">
            <w:pPr>
              <w:spacing w:line="276" w:lineRule="auto"/>
              <w:jc w:val="center"/>
              <w:rPr>
                <w:sz w:val="24"/>
                <w:szCs w:val="24"/>
              </w:rPr>
            </w:pPr>
            <w:r w:rsidRPr="005F0B18">
              <w:rPr>
                <w:sz w:val="24"/>
                <w:szCs w:val="24"/>
              </w:rPr>
              <w:t>1306,7</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4F6CF03" w14:textId="70980311" w:rsidR="00FE226F" w:rsidRPr="005F0B18" w:rsidRDefault="00DA462F" w:rsidP="00DA3A76">
            <w:pPr>
              <w:spacing w:line="276" w:lineRule="auto"/>
              <w:jc w:val="center"/>
              <w:rPr>
                <w:sz w:val="24"/>
                <w:szCs w:val="24"/>
              </w:rPr>
            </w:pPr>
            <w:r w:rsidRPr="005F0B18">
              <w:rPr>
                <w:sz w:val="24"/>
                <w:szCs w:val="24"/>
              </w:rPr>
              <w:t>1306,7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705539" w14:textId="12BA8B8E" w:rsidR="00FE226F" w:rsidRPr="005F0B18" w:rsidRDefault="00DA462F" w:rsidP="00DA3A76">
            <w:pPr>
              <w:spacing w:line="276" w:lineRule="auto"/>
              <w:jc w:val="center"/>
              <w:rPr>
                <w:sz w:val="24"/>
                <w:szCs w:val="24"/>
              </w:rPr>
            </w:pPr>
            <w:r w:rsidRPr="005F0B18">
              <w:rPr>
                <w:sz w:val="24"/>
                <w:szCs w:val="24"/>
              </w:rPr>
              <w:t>1306,7</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8228D9" w14:textId="19887B1D" w:rsidR="00FE226F" w:rsidRPr="005F0B18" w:rsidRDefault="00DA462F" w:rsidP="00DA3A76">
            <w:pPr>
              <w:spacing w:line="276" w:lineRule="auto"/>
              <w:jc w:val="center"/>
              <w:rPr>
                <w:sz w:val="24"/>
                <w:szCs w:val="24"/>
              </w:rPr>
            </w:pPr>
            <w:r w:rsidRPr="005F0B18">
              <w:rPr>
                <w:sz w:val="24"/>
                <w:szCs w:val="24"/>
              </w:rPr>
              <w:t>1306,7</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65EF0F" w14:textId="74945879" w:rsidR="00FE226F" w:rsidRPr="005F0B18" w:rsidRDefault="00DA462F" w:rsidP="00DA3A76">
            <w:pPr>
              <w:spacing w:line="276" w:lineRule="auto"/>
              <w:rPr>
                <w:sz w:val="24"/>
                <w:szCs w:val="24"/>
              </w:rPr>
            </w:pPr>
            <w:r w:rsidRPr="005F0B18">
              <w:rPr>
                <w:sz w:val="24"/>
                <w:szCs w:val="24"/>
              </w:rPr>
              <w:t>Линецкий Сергей Валентинович - Ведущий специалист по вопросам ЖКХ, ЧС и ПБ</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49117BF" w14:textId="11F56962" w:rsidR="00FE226F" w:rsidRPr="005F0B18" w:rsidRDefault="00DA462F" w:rsidP="00DA3A76">
            <w:pPr>
              <w:spacing w:line="276" w:lineRule="auto"/>
              <w:jc w:val="center"/>
              <w:rPr>
                <w:sz w:val="24"/>
                <w:szCs w:val="24"/>
              </w:rPr>
            </w:pPr>
            <w:r w:rsidRPr="005F0B18">
              <w:rPr>
                <w:sz w:val="24"/>
                <w:szCs w:val="24"/>
              </w:rPr>
              <w:t>информационная система отсутствует</w:t>
            </w:r>
          </w:p>
        </w:tc>
      </w:tr>
      <w:tr w:rsidR="00FE226F" w:rsidRPr="005F0B18" w14:paraId="27429A3C" w14:textId="77777777" w:rsidTr="00A157BB">
        <w:trPr>
          <w:gridAfter w:val="1"/>
          <w:wAfter w:w="8" w:type="dxa"/>
          <w:trHeight w:val="883"/>
        </w:trPr>
        <w:tc>
          <w:tcPr>
            <w:tcW w:w="6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77A586" w14:textId="50C1AD36" w:rsidR="00FE226F" w:rsidRPr="005F0B18" w:rsidRDefault="00FE226F" w:rsidP="00DA3A76">
            <w:pPr>
              <w:spacing w:line="276" w:lineRule="auto"/>
              <w:jc w:val="center"/>
              <w:rPr>
                <w:sz w:val="24"/>
                <w:szCs w:val="24"/>
              </w:rPr>
            </w:pPr>
            <w:r w:rsidRPr="005F0B18">
              <w:rPr>
                <w:sz w:val="24"/>
                <w:szCs w:val="24"/>
              </w:rPr>
              <w:t>1.1.2.</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15DDA6" w14:textId="4858E7ED" w:rsidR="00FE226F" w:rsidRPr="005F0B18" w:rsidRDefault="00FE226F" w:rsidP="00DA3A76">
            <w:pPr>
              <w:spacing w:line="276" w:lineRule="auto"/>
              <w:rPr>
                <w:sz w:val="24"/>
                <w:szCs w:val="24"/>
              </w:rPr>
            </w:pPr>
            <w:r w:rsidRPr="005F0B18">
              <w:rPr>
                <w:sz w:val="24"/>
                <w:szCs w:val="24"/>
              </w:rPr>
              <w:t>Кладбища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E4E639" w14:textId="29DDD67E" w:rsidR="00FE226F" w:rsidRPr="005F0B18" w:rsidRDefault="00DA462F" w:rsidP="00DA3A76">
            <w:pPr>
              <w:spacing w:line="276" w:lineRule="auto"/>
              <w:jc w:val="center"/>
              <w:rPr>
                <w:sz w:val="24"/>
                <w:szCs w:val="24"/>
              </w:rPr>
            </w:pPr>
            <w:r w:rsidRPr="005F0B18">
              <w:rPr>
                <w:sz w:val="24"/>
                <w:szCs w:val="24"/>
              </w:rPr>
              <w:t>возрастания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60E608" w14:textId="529A4E5B" w:rsidR="00FE226F" w:rsidRPr="005F0B18" w:rsidRDefault="00FE226F" w:rsidP="00DA3A76">
            <w:pPr>
              <w:spacing w:line="276" w:lineRule="auto"/>
              <w:jc w:val="center"/>
              <w:rPr>
                <w:sz w:val="24"/>
                <w:szCs w:val="24"/>
              </w:rPr>
            </w:pPr>
            <w:r w:rsidRPr="005F0B18">
              <w:rPr>
                <w:sz w:val="24"/>
                <w:szCs w:val="24"/>
              </w:rPr>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65AC22" w14:textId="6D99175C" w:rsidR="00FE226F" w:rsidRPr="005F0B18" w:rsidRDefault="00DA462F" w:rsidP="00DA3A76">
            <w:pPr>
              <w:spacing w:line="276" w:lineRule="auto"/>
              <w:jc w:val="center"/>
              <w:rPr>
                <w:sz w:val="24"/>
                <w:szCs w:val="24"/>
              </w:rPr>
            </w:pPr>
            <w:r w:rsidRPr="005F0B18">
              <w:rPr>
                <w:sz w:val="24"/>
                <w:szCs w:val="24"/>
              </w:rPr>
              <w:t>м2</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89450F" w14:textId="36D05E95" w:rsidR="00FE226F" w:rsidRPr="005F0B18" w:rsidRDefault="00DA462F" w:rsidP="00DA3A76">
            <w:pPr>
              <w:spacing w:line="276" w:lineRule="auto"/>
              <w:jc w:val="center"/>
              <w:rPr>
                <w:sz w:val="24"/>
                <w:szCs w:val="24"/>
              </w:rPr>
            </w:pPr>
            <w:r w:rsidRPr="005F0B18">
              <w:rPr>
                <w:sz w:val="24"/>
                <w:szCs w:val="24"/>
              </w:rPr>
              <w:t>81649</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2B067A" w14:textId="1CDDF41E" w:rsidR="00FE226F" w:rsidRPr="005F0B18" w:rsidRDefault="00DA462F" w:rsidP="00DA3A76">
            <w:pPr>
              <w:spacing w:line="276" w:lineRule="auto"/>
              <w:jc w:val="center"/>
              <w:rPr>
                <w:sz w:val="24"/>
                <w:szCs w:val="24"/>
              </w:rPr>
            </w:pPr>
            <w:r w:rsidRPr="005F0B18">
              <w:rPr>
                <w:sz w:val="24"/>
                <w:szCs w:val="24"/>
              </w:rPr>
              <w:t>2023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A42860" w14:textId="5BCDE9EF" w:rsidR="00FE226F" w:rsidRPr="005F0B18" w:rsidRDefault="00DA462F" w:rsidP="00DA3A76">
            <w:pPr>
              <w:spacing w:line="276" w:lineRule="auto"/>
              <w:jc w:val="center"/>
              <w:rPr>
                <w:sz w:val="24"/>
                <w:szCs w:val="24"/>
              </w:rPr>
            </w:pPr>
            <w:r w:rsidRPr="005F0B18">
              <w:rPr>
                <w:sz w:val="24"/>
                <w:szCs w:val="24"/>
              </w:rPr>
              <w:t>81649</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ADAB3E" w14:textId="05945463" w:rsidR="00FE226F" w:rsidRPr="005F0B18" w:rsidRDefault="00DA462F" w:rsidP="00DA3A76">
            <w:pPr>
              <w:spacing w:line="276" w:lineRule="auto"/>
              <w:jc w:val="center"/>
              <w:rPr>
                <w:sz w:val="24"/>
                <w:szCs w:val="24"/>
              </w:rPr>
            </w:pPr>
            <w:r w:rsidRPr="005F0B18">
              <w:rPr>
                <w:sz w:val="24"/>
                <w:szCs w:val="24"/>
              </w:rPr>
              <w:t>81649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A8F1E1F" w14:textId="413556B2" w:rsidR="00FE226F" w:rsidRPr="005F0B18" w:rsidRDefault="00DA462F" w:rsidP="00DA3A76">
            <w:pPr>
              <w:spacing w:line="276" w:lineRule="auto"/>
              <w:jc w:val="center"/>
              <w:rPr>
                <w:sz w:val="24"/>
                <w:szCs w:val="24"/>
              </w:rPr>
            </w:pPr>
            <w:r w:rsidRPr="005F0B18">
              <w:rPr>
                <w:sz w:val="24"/>
                <w:szCs w:val="24"/>
              </w:rPr>
              <w:t>81649</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8378BB" w14:textId="364BBEBC" w:rsidR="00FE226F" w:rsidRPr="005F0B18" w:rsidRDefault="00DA462F" w:rsidP="00DA3A76">
            <w:pPr>
              <w:spacing w:line="276" w:lineRule="auto"/>
              <w:jc w:val="center"/>
              <w:rPr>
                <w:sz w:val="24"/>
                <w:szCs w:val="24"/>
              </w:rPr>
            </w:pPr>
            <w:r w:rsidRPr="005F0B18">
              <w:rPr>
                <w:sz w:val="24"/>
                <w:szCs w:val="24"/>
              </w:rPr>
              <w:t>81649</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BB863C" w14:textId="10C81A5E" w:rsidR="00FE226F" w:rsidRPr="005F0B18" w:rsidRDefault="00DA462F" w:rsidP="00DA3A76">
            <w:pPr>
              <w:spacing w:line="276" w:lineRule="auto"/>
              <w:rPr>
                <w:sz w:val="24"/>
                <w:szCs w:val="24"/>
              </w:rPr>
            </w:pPr>
            <w:r w:rsidRPr="005F0B18">
              <w:rPr>
                <w:sz w:val="24"/>
                <w:szCs w:val="24"/>
              </w:rPr>
              <w:t>Линецкий Сергей Валентинович - Ведущий специалист по вопросам ЖКХ, ЧС и ПБ</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2197FA5" w14:textId="0ED87E1D" w:rsidR="00FE226F" w:rsidRPr="005F0B18" w:rsidRDefault="00DA462F" w:rsidP="00DA3A76">
            <w:pPr>
              <w:spacing w:line="276" w:lineRule="auto"/>
              <w:jc w:val="center"/>
              <w:rPr>
                <w:sz w:val="24"/>
                <w:szCs w:val="24"/>
              </w:rPr>
            </w:pPr>
            <w:r w:rsidRPr="005F0B18">
              <w:rPr>
                <w:sz w:val="24"/>
                <w:szCs w:val="24"/>
              </w:rPr>
              <w:t>информационная система отсутствует</w:t>
            </w:r>
          </w:p>
        </w:tc>
      </w:tr>
      <w:tr w:rsidR="001117F0" w:rsidRPr="005F0B18" w14:paraId="5C999BB6" w14:textId="77777777" w:rsidTr="00A157BB">
        <w:trPr>
          <w:trHeight w:val="560"/>
        </w:trPr>
        <w:tc>
          <w:tcPr>
            <w:tcW w:w="14932" w:type="dxa"/>
            <w:gridSpan w:val="1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159248" w14:textId="53267040" w:rsidR="001117F0" w:rsidRPr="005F0B18" w:rsidRDefault="001117F0" w:rsidP="00DA3A76">
            <w:pPr>
              <w:spacing w:line="276" w:lineRule="auto"/>
              <w:jc w:val="center"/>
              <w:rPr>
                <w:sz w:val="24"/>
                <w:szCs w:val="24"/>
              </w:rPr>
            </w:pPr>
            <w:r w:rsidRPr="005F0B18">
              <w:rPr>
                <w:sz w:val="24"/>
                <w:szCs w:val="24"/>
              </w:rPr>
              <w:t>2. Задача комплекса процессных мероприятий «Проведены прочие мероприятия, поддерживающие эстетический вид территории Позднеевского сельского поселения»</w:t>
            </w:r>
          </w:p>
        </w:tc>
      </w:tr>
      <w:tr w:rsidR="00992FA8" w:rsidRPr="005F0B18" w14:paraId="32251214" w14:textId="77777777" w:rsidTr="00A157BB">
        <w:trPr>
          <w:gridAfter w:val="1"/>
          <w:wAfter w:w="8" w:type="dxa"/>
          <w:trHeight w:val="1382"/>
        </w:trPr>
        <w:tc>
          <w:tcPr>
            <w:tcW w:w="6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4C73B73" w14:textId="354DCF9D" w:rsidR="00992FA8" w:rsidRPr="005F0B18" w:rsidRDefault="00992FA8" w:rsidP="00992FA8">
            <w:pPr>
              <w:spacing w:line="276" w:lineRule="auto"/>
              <w:jc w:val="center"/>
              <w:rPr>
                <w:sz w:val="24"/>
                <w:szCs w:val="24"/>
              </w:rPr>
            </w:pPr>
            <w:r w:rsidRPr="005F0B18">
              <w:rPr>
                <w:sz w:val="24"/>
                <w:szCs w:val="24"/>
              </w:rPr>
              <w:lastRenderedPageBreak/>
              <w:t>1.2</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40569C" w14:textId="4F4C4BD1" w:rsidR="00992FA8" w:rsidRPr="005F0B18" w:rsidRDefault="00DA462F" w:rsidP="00992FA8">
            <w:pPr>
              <w:spacing w:line="276" w:lineRule="auto"/>
              <w:rPr>
                <w:sz w:val="24"/>
                <w:szCs w:val="24"/>
              </w:rPr>
            </w:pPr>
            <w:r w:rsidRPr="005F0B18">
              <w:rPr>
                <w:sz w:val="24"/>
                <w:szCs w:val="24"/>
              </w:rPr>
              <w:t>Прочие мероприятия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47827A" w14:textId="6C7978C5" w:rsidR="00992FA8" w:rsidRPr="005F0B18" w:rsidRDefault="00992FA8" w:rsidP="00992FA8">
            <w:pPr>
              <w:spacing w:line="276" w:lineRule="auto"/>
              <w:jc w:val="center"/>
              <w:rPr>
                <w:sz w:val="24"/>
                <w:szCs w:val="24"/>
              </w:rPr>
            </w:pPr>
            <w:r w:rsidRPr="005F0B18">
              <w:rPr>
                <w:sz w:val="24"/>
                <w:szCs w:val="24"/>
              </w:rPr>
              <w:t>возрастания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655A0F" w14:textId="0B1B1648" w:rsidR="00992FA8" w:rsidRPr="005F0B18" w:rsidRDefault="00992FA8" w:rsidP="00992FA8">
            <w:pPr>
              <w:spacing w:line="276" w:lineRule="auto"/>
              <w:jc w:val="center"/>
              <w:rPr>
                <w:sz w:val="24"/>
                <w:szCs w:val="24"/>
              </w:rPr>
            </w:pPr>
            <w:r w:rsidRPr="005F0B18">
              <w:rPr>
                <w:sz w:val="24"/>
                <w:szCs w:val="24"/>
              </w:rPr>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E3CE631" w14:textId="6DAD16C9" w:rsidR="00992FA8" w:rsidRPr="005F0B18" w:rsidRDefault="00DA462F" w:rsidP="00992FA8">
            <w:pPr>
              <w:spacing w:line="276" w:lineRule="auto"/>
              <w:jc w:val="center"/>
              <w:rPr>
                <w:sz w:val="24"/>
                <w:szCs w:val="24"/>
              </w:rPr>
            </w:pPr>
            <w:r w:rsidRPr="005F0B18">
              <w:rPr>
                <w:sz w:val="24"/>
                <w:szCs w:val="24"/>
              </w:rPr>
              <w:t>-</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579947" w14:textId="01E013A1" w:rsidR="00992FA8" w:rsidRPr="005F0B18" w:rsidRDefault="00DA462F" w:rsidP="00992FA8">
            <w:pPr>
              <w:spacing w:line="276" w:lineRule="auto"/>
              <w:jc w:val="center"/>
              <w:rPr>
                <w:sz w:val="24"/>
                <w:szCs w:val="24"/>
              </w:rPr>
            </w:pPr>
            <w:r w:rsidRPr="005F0B18">
              <w:rPr>
                <w:sz w:val="24"/>
                <w:szCs w:val="24"/>
              </w:rPr>
              <w:t>-</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A00A77" w14:textId="4CC45799" w:rsidR="00992FA8" w:rsidRPr="005F0B18" w:rsidRDefault="00DA462F" w:rsidP="00992FA8">
            <w:pPr>
              <w:spacing w:line="276" w:lineRule="auto"/>
              <w:jc w:val="center"/>
              <w:rPr>
                <w:sz w:val="24"/>
                <w:szCs w:val="24"/>
              </w:rPr>
            </w:pPr>
            <w:r w:rsidRPr="005F0B18">
              <w:rPr>
                <w:sz w:val="24"/>
                <w:szCs w:val="24"/>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BE509E" w14:textId="6B04DA9E" w:rsidR="00992FA8" w:rsidRPr="005F0B18" w:rsidRDefault="00DA462F" w:rsidP="00992FA8">
            <w:pPr>
              <w:spacing w:line="276" w:lineRule="auto"/>
              <w:jc w:val="center"/>
              <w:rPr>
                <w:sz w:val="24"/>
                <w:szCs w:val="24"/>
              </w:rPr>
            </w:pPr>
            <w:r w:rsidRPr="005F0B18">
              <w:rPr>
                <w:sz w:val="24"/>
                <w:szCs w:val="24"/>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627B1FD" w14:textId="2762313F" w:rsidR="00992FA8" w:rsidRPr="005F0B18" w:rsidRDefault="00DA462F" w:rsidP="00992FA8">
            <w:pPr>
              <w:spacing w:line="276" w:lineRule="auto"/>
              <w:jc w:val="center"/>
              <w:rPr>
                <w:sz w:val="24"/>
                <w:szCs w:val="24"/>
              </w:rPr>
            </w:pPr>
            <w:r w:rsidRPr="005F0B18">
              <w:rPr>
                <w:sz w:val="24"/>
                <w:szCs w:val="24"/>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E402AB" w14:textId="3A5DADED" w:rsidR="00992FA8" w:rsidRPr="005F0B18" w:rsidRDefault="00DA462F" w:rsidP="00992FA8">
            <w:pPr>
              <w:spacing w:line="276" w:lineRule="auto"/>
              <w:jc w:val="center"/>
              <w:rPr>
                <w:sz w:val="24"/>
                <w:szCs w:val="24"/>
              </w:rPr>
            </w:pPr>
            <w:r w:rsidRPr="005F0B18">
              <w:rPr>
                <w:sz w:val="24"/>
                <w:szCs w:val="24"/>
              </w:rPr>
              <w:t>-</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46FFBC" w14:textId="354FCF78" w:rsidR="00992FA8" w:rsidRPr="005F0B18" w:rsidRDefault="00DA462F" w:rsidP="00992FA8">
            <w:pPr>
              <w:spacing w:line="276" w:lineRule="auto"/>
              <w:jc w:val="center"/>
              <w:rPr>
                <w:sz w:val="24"/>
                <w:szCs w:val="24"/>
              </w:rPr>
            </w:pPr>
            <w:r w:rsidRPr="005F0B18">
              <w:rPr>
                <w:sz w:val="24"/>
                <w:szCs w:val="24"/>
              </w:rPr>
              <w:t>-</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FCDB02E" w14:textId="41923926" w:rsidR="00992FA8" w:rsidRPr="005F0B18" w:rsidRDefault="00DA462F" w:rsidP="00992FA8">
            <w:pPr>
              <w:spacing w:line="276" w:lineRule="auto"/>
              <w:rPr>
                <w:sz w:val="24"/>
                <w:szCs w:val="24"/>
              </w:rPr>
            </w:pPr>
            <w:r w:rsidRPr="005F0B18">
              <w:rPr>
                <w:sz w:val="24"/>
                <w:szCs w:val="24"/>
              </w:rPr>
              <w:t>Линецкий Сергей Валентинович - Ведущий специалист по вопросам ЖКХ, ЧС и ПБ</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0ECA93B" w14:textId="226AEA24" w:rsidR="00992FA8" w:rsidRPr="005F0B18" w:rsidRDefault="00992FA8" w:rsidP="00992FA8">
            <w:pPr>
              <w:spacing w:line="276" w:lineRule="auto"/>
              <w:jc w:val="center"/>
              <w:rPr>
                <w:sz w:val="24"/>
                <w:szCs w:val="24"/>
              </w:rPr>
            </w:pPr>
            <w:r w:rsidRPr="005F0B18">
              <w:rPr>
                <w:sz w:val="24"/>
                <w:szCs w:val="24"/>
              </w:rPr>
              <w:t>информационная система отсутствует</w:t>
            </w:r>
          </w:p>
        </w:tc>
      </w:tr>
      <w:tr w:rsidR="00992FA8" w:rsidRPr="005F0B18" w14:paraId="7CEC8749" w14:textId="77777777" w:rsidTr="00A157BB">
        <w:trPr>
          <w:gridAfter w:val="1"/>
          <w:wAfter w:w="8" w:type="dxa"/>
          <w:trHeight w:val="1263"/>
        </w:trPr>
        <w:tc>
          <w:tcPr>
            <w:tcW w:w="6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DD4947" w14:textId="11BDFD1B" w:rsidR="00992FA8" w:rsidRPr="005F0B18" w:rsidRDefault="00992FA8" w:rsidP="00992FA8">
            <w:pPr>
              <w:spacing w:line="276" w:lineRule="auto"/>
              <w:jc w:val="center"/>
              <w:rPr>
                <w:sz w:val="24"/>
                <w:szCs w:val="24"/>
              </w:rPr>
            </w:pPr>
            <w:r w:rsidRPr="005F0B18">
              <w:rPr>
                <w:sz w:val="24"/>
                <w:szCs w:val="24"/>
              </w:rPr>
              <w:t>1.</w:t>
            </w:r>
            <w:r w:rsidR="00DA462F" w:rsidRPr="005F0B18">
              <w:rPr>
                <w:sz w:val="24"/>
                <w:szCs w:val="24"/>
              </w:rPr>
              <w:t>2.1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550F345" w14:textId="425A61B4" w:rsidR="00992FA8" w:rsidRPr="005F0B18" w:rsidRDefault="00DA462F" w:rsidP="00992FA8">
            <w:pPr>
              <w:spacing w:line="276" w:lineRule="auto"/>
              <w:rPr>
                <w:sz w:val="24"/>
                <w:szCs w:val="24"/>
              </w:rPr>
            </w:pPr>
            <w:proofErr w:type="spellStart"/>
            <w:r w:rsidRPr="005F0B18">
              <w:rPr>
                <w:sz w:val="24"/>
                <w:szCs w:val="24"/>
              </w:rPr>
              <w:t>Акарицидная</w:t>
            </w:r>
            <w:proofErr w:type="spellEnd"/>
            <w:r w:rsidRPr="005F0B18">
              <w:rPr>
                <w:sz w:val="24"/>
                <w:szCs w:val="24"/>
              </w:rPr>
              <w:t xml:space="preserve"> обработка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918D08" w14:textId="3661E305" w:rsidR="00992FA8" w:rsidRPr="005F0B18" w:rsidRDefault="00992FA8" w:rsidP="00992FA8">
            <w:pPr>
              <w:spacing w:line="276" w:lineRule="auto"/>
              <w:jc w:val="center"/>
              <w:rPr>
                <w:sz w:val="24"/>
                <w:szCs w:val="24"/>
              </w:rPr>
            </w:pPr>
            <w:r w:rsidRPr="005F0B18">
              <w:rPr>
                <w:sz w:val="24"/>
                <w:szCs w:val="24"/>
              </w:rPr>
              <w:t>возрастания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3DC6C7D" w14:textId="644F19A5" w:rsidR="00992FA8" w:rsidRPr="005F0B18" w:rsidRDefault="00992FA8" w:rsidP="00992FA8">
            <w:pPr>
              <w:spacing w:line="276" w:lineRule="auto"/>
              <w:jc w:val="center"/>
              <w:rPr>
                <w:sz w:val="24"/>
                <w:szCs w:val="24"/>
              </w:rPr>
            </w:pPr>
            <w:r w:rsidRPr="005F0B18">
              <w:rPr>
                <w:sz w:val="24"/>
                <w:szCs w:val="24"/>
              </w:rPr>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3A9F33" w14:textId="5029573D" w:rsidR="00992FA8" w:rsidRPr="005F0B18" w:rsidRDefault="00DA462F" w:rsidP="00992FA8">
            <w:pPr>
              <w:spacing w:line="276" w:lineRule="auto"/>
              <w:jc w:val="center"/>
              <w:rPr>
                <w:sz w:val="24"/>
                <w:szCs w:val="24"/>
              </w:rPr>
            </w:pPr>
            <w:r w:rsidRPr="005F0B18">
              <w:rPr>
                <w:sz w:val="24"/>
                <w:szCs w:val="24"/>
              </w:rPr>
              <w:t>м2</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FA2C4F" w14:textId="682DB52E" w:rsidR="00992FA8" w:rsidRPr="005F0B18" w:rsidRDefault="00DA462F" w:rsidP="00992FA8">
            <w:pPr>
              <w:spacing w:line="276" w:lineRule="auto"/>
              <w:jc w:val="center"/>
              <w:rPr>
                <w:sz w:val="24"/>
                <w:szCs w:val="24"/>
              </w:rPr>
            </w:pPr>
            <w:r w:rsidRPr="005F0B18">
              <w:rPr>
                <w:sz w:val="24"/>
                <w:szCs w:val="24"/>
              </w:rPr>
              <w:t>11,8</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82C92A" w14:textId="667683A4" w:rsidR="00992FA8" w:rsidRPr="005F0B18" w:rsidRDefault="00992FA8" w:rsidP="00992FA8">
            <w:pPr>
              <w:spacing w:line="276" w:lineRule="auto"/>
              <w:jc w:val="center"/>
              <w:rPr>
                <w:sz w:val="24"/>
                <w:szCs w:val="24"/>
              </w:rPr>
            </w:pPr>
            <w:r w:rsidRPr="005F0B18">
              <w:rPr>
                <w:sz w:val="24"/>
                <w:szCs w:val="24"/>
              </w:rPr>
              <w:t>2023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96C0A7A" w14:textId="0C81566B" w:rsidR="00992FA8" w:rsidRPr="005F0B18" w:rsidRDefault="00DA462F" w:rsidP="00992FA8">
            <w:pPr>
              <w:spacing w:line="276" w:lineRule="auto"/>
              <w:jc w:val="center"/>
              <w:rPr>
                <w:sz w:val="24"/>
                <w:szCs w:val="24"/>
              </w:rPr>
            </w:pPr>
            <w:r w:rsidRPr="005F0B18">
              <w:rPr>
                <w:sz w:val="24"/>
                <w:szCs w:val="24"/>
              </w:rPr>
              <w:t>11,8</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DAC954" w14:textId="2C40F9D6" w:rsidR="00992FA8" w:rsidRPr="005F0B18" w:rsidRDefault="00DA462F" w:rsidP="00992FA8">
            <w:pPr>
              <w:spacing w:line="276" w:lineRule="auto"/>
              <w:jc w:val="center"/>
              <w:rPr>
                <w:sz w:val="24"/>
                <w:szCs w:val="24"/>
              </w:rPr>
            </w:pPr>
            <w:r w:rsidRPr="005F0B18">
              <w:rPr>
                <w:sz w:val="24"/>
                <w:szCs w:val="24"/>
              </w:rPr>
              <w:t>11,8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6A81A4" w14:textId="382FA8B0" w:rsidR="00992FA8" w:rsidRPr="005F0B18" w:rsidRDefault="00DA462F" w:rsidP="00992FA8">
            <w:pPr>
              <w:spacing w:line="276" w:lineRule="auto"/>
              <w:jc w:val="center"/>
              <w:rPr>
                <w:sz w:val="24"/>
                <w:szCs w:val="24"/>
              </w:rPr>
            </w:pPr>
            <w:r w:rsidRPr="005F0B18">
              <w:rPr>
                <w:sz w:val="24"/>
                <w:szCs w:val="24"/>
              </w:rPr>
              <w:t>11,8</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4FC6086" w14:textId="65C30AF0" w:rsidR="00992FA8" w:rsidRPr="005F0B18" w:rsidRDefault="00DA462F" w:rsidP="00992FA8">
            <w:pPr>
              <w:spacing w:line="276" w:lineRule="auto"/>
              <w:jc w:val="center"/>
              <w:rPr>
                <w:sz w:val="24"/>
                <w:szCs w:val="24"/>
              </w:rPr>
            </w:pPr>
            <w:r w:rsidRPr="005F0B18">
              <w:rPr>
                <w:sz w:val="24"/>
                <w:szCs w:val="24"/>
              </w:rPr>
              <w:t>11,8</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0FB68A" w14:textId="00985B9D" w:rsidR="00992FA8" w:rsidRPr="005F0B18" w:rsidRDefault="00DA462F" w:rsidP="00992FA8">
            <w:pPr>
              <w:spacing w:line="276" w:lineRule="auto"/>
              <w:rPr>
                <w:sz w:val="24"/>
                <w:szCs w:val="24"/>
              </w:rPr>
            </w:pPr>
            <w:r w:rsidRPr="005F0B18">
              <w:rPr>
                <w:sz w:val="24"/>
                <w:szCs w:val="24"/>
              </w:rPr>
              <w:t>Линецкий Сергей Валентинович - Ведущий специалист по вопросам ЖКХ, ЧС и ПБ</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DABF5F" w14:textId="7AA5251E" w:rsidR="00992FA8" w:rsidRPr="005F0B18" w:rsidRDefault="00992FA8" w:rsidP="00992FA8">
            <w:pPr>
              <w:spacing w:line="276" w:lineRule="auto"/>
              <w:jc w:val="center"/>
              <w:rPr>
                <w:sz w:val="24"/>
                <w:szCs w:val="24"/>
              </w:rPr>
            </w:pPr>
            <w:r w:rsidRPr="005F0B18">
              <w:rPr>
                <w:sz w:val="24"/>
                <w:szCs w:val="24"/>
              </w:rPr>
              <w:t>информационная система отсутствует</w:t>
            </w:r>
          </w:p>
        </w:tc>
      </w:tr>
      <w:tr w:rsidR="000C5E8E" w:rsidRPr="005F0B18" w14:paraId="32904547" w14:textId="77777777" w:rsidTr="00A157BB">
        <w:trPr>
          <w:gridAfter w:val="1"/>
          <w:wAfter w:w="8" w:type="dxa"/>
          <w:trHeight w:val="1564"/>
        </w:trPr>
        <w:tc>
          <w:tcPr>
            <w:tcW w:w="6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890A67" w14:textId="376D513A" w:rsidR="000C5E8E" w:rsidRPr="005F0B18" w:rsidRDefault="000C5E8E" w:rsidP="000C5E8E">
            <w:pPr>
              <w:spacing w:line="276" w:lineRule="auto"/>
              <w:jc w:val="center"/>
              <w:rPr>
                <w:sz w:val="24"/>
                <w:szCs w:val="24"/>
              </w:rPr>
            </w:pPr>
            <w:r w:rsidRPr="005F0B18">
              <w:rPr>
                <w:sz w:val="24"/>
                <w:szCs w:val="24"/>
              </w:rPr>
              <w:t>1.2.2.</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60D6CD" w14:textId="57482F5C" w:rsidR="000C5E8E" w:rsidRPr="005F0B18" w:rsidRDefault="000C5E8E" w:rsidP="000C5E8E">
            <w:pPr>
              <w:spacing w:line="276" w:lineRule="auto"/>
              <w:rPr>
                <w:sz w:val="24"/>
                <w:szCs w:val="24"/>
              </w:rPr>
            </w:pPr>
            <w:proofErr w:type="gramStart"/>
            <w:r w:rsidRPr="005F0B18">
              <w:rPr>
                <w:sz w:val="24"/>
                <w:szCs w:val="24"/>
              </w:rPr>
              <w:t>Озеленение( количество</w:t>
            </w:r>
            <w:proofErr w:type="gramEnd"/>
            <w:r w:rsidRPr="005F0B18">
              <w:rPr>
                <w:sz w:val="24"/>
                <w:szCs w:val="24"/>
              </w:rPr>
              <w:t xml:space="preserve"> высаженных деревьев и кустарников)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31D57F4" w14:textId="562290AC" w:rsidR="000C5E8E" w:rsidRPr="005F0B18" w:rsidRDefault="000C5E8E" w:rsidP="000C5E8E">
            <w:pPr>
              <w:spacing w:line="276" w:lineRule="auto"/>
              <w:jc w:val="center"/>
              <w:rPr>
                <w:sz w:val="24"/>
                <w:szCs w:val="24"/>
              </w:rPr>
            </w:pPr>
            <w:r w:rsidRPr="005F0B18">
              <w:rPr>
                <w:sz w:val="24"/>
                <w:szCs w:val="24"/>
              </w:rPr>
              <w:t>возрастания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7C4118B" w14:textId="76F2FE55" w:rsidR="000C5E8E" w:rsidRPr="005F0B18" w:rsidRDefault="000C5E8E" w:rsidP="000C5E8E">
            <w:pPr>
              <w:spacing w:line="276" w:lineRule="auto"/>
              <w:jc w:val="center"/>
              <w:rPr>
                <w:sz w:val="24"/>
                <w:szCs w:val="24"/>
              </w:rPr>
            </w:pPr>
            <w:r w:rsidRPr="005F0B18">
              <w:rPr>
                <w:sz w:val="24"/>
                <w:szCs w:val="24"/>
              </w:rPr>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7E1DC89" w14:textId="02F5B281" w:rsidR="000C5E8E" w:rsidRPr="005F0B18" w:rsidRDefault="000C5E8E" w:rsidP="000C5E8E">
            <w:pPr>
              <w:spacing w:line="276" w:lineRule="auto"/>
              <w:jc w:val="center"/>
              <w:rPr>
                <w:sz w:val="24"/>
                <w:szCs w:val="24"/>
              </w:rPr>
            </w:pPr>
            <w:proofErr w:type="spellStart"/>
            <w:r w:rsidRPr="005F0B18">
              <w:rPr>
                <w:sz w:val="24"/>
                <w:szCs w:val="24"/>
              </w:rPr>
              <w:t>шт</w:t>
            </w:r>
            <w:proofErr w:type="spellEnd"/>
          </w:p>
        </w:tc>
        <w:tc>
          <w:tcPr>
            <w:tcW w:w="7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D641D8" w14:textId="6CF96B72" w:rsidR="000C5E8E" w:rsidRPr="005F0B18" w:rsidRDefault="001117F0" w:rsidP="000C5E8E">
            <w:pPr>
              <w:spacing w:line="276" w:lineRule="auto"/>
              <w:jc w:val="center"/>
              <w:rPr>
                <w:sz w:val="24"/>
                <w:szCs w:val="24"/>
              </w:rPr>
            </w:pPr>
            <w:r w:rsidRPr="005F0B18">
              <w:rPr>
                <w:sz w:val="24"/>
                <w:szCs w:val="24"/>
              </w:rPr>
              <w:t>100</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CA8DFA6" w14:textId="15FCA583" w:rsidR="000C5E8E" w:rsidRPr="005F0B18" w:rsidRDefault="000C5E8E" w:rsidP="000C5E8E">
            <w:pPr>
              <w:spacing w:line="276" w:lineRule="auto"/>
              <w:jc w:val="center"/>
              <w:rPr>
                <w:sz w:val="24"/>
                <w:szCs w:val="24"/>
              </w:rPr>
            </w:pPr>
            <w:r w:rsidRPr="005F0B18">
              <w:rPr>
                <w:sz w:val="24"/>
                <w:szCs w:val="24"/>
              </w:rPr>
              <w:t>2023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98B786" w14:textId="629EC8CF" w:rsidR="000C5E8E" w:rsidRPr="005F0B18" w:rsidRDefault="001117F0" w:rsidP="000C5E8E">
            <w:pPr>
              <w:spacing w:line="276" w:lineRule="auto"/>
              <w:jc w:val="center"/>
              <w:rPr>
                <w:sz w:val="24"/>
                <w:szCs w:val="24"/>
              </w:rPr>
            </w:pPr>
            <w:r w:rsidRPr="005F0B18">
              <w:rPr>
                <w:sz w:val="24"/>
                <w:szCs w:val="24"/>
              </w:rPr>
              <w:t>100</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C56FD0" w14:textId="0075A1EC" w:rsidR="000C5E8E" w:rsidRPr="005F0B18" w:rsidRDefault="001117F0" w:rsidP="000C5E8E">
            <w:pPr>
              <w:spacing w:line="276" w:lineRule="auto"/>
              <w:jc w:val="center"/>
              <w:rPr>
                <w:sz w:val="24"/>
                <w:szCs w:val="24"/>
              </w:rPr>
            </w:pPr>
            <w:r w:rsidRPr="005F0B18">
              <w:rPr>
                <w:sz w:val="24"/>
                <w:szCs w:val="24"/>
              </w:rPr>
              <w:t>100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75F5A20" w14:textId="5ECBDFE4" w:rsidR="000C5E8E" w:rsidRPr="005F0B18" w:rsidRDefault="001117F0" w:rsidP="000C5E8E">
            <w:pPr>
              <w:spacing w:line="276" w:lineRule="auto"/>
              <w:jc w:val="center"/>
              <w:rPr>
                <w:sz w:val="24"/>
                <w:szCs w:val="24"/>
              </w:rPr>
            </w:pPr>
            <w:r w:rsidRPr="005F0B18">
              <w:rPr>
                <w:sz w:val="24"/>
                <w:szCs w:val="24"/>
              </w:rPr>
              <w:t>100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11561D" w14:textId="547EFF96" w:rsidR="000C5E8E" w:rsidRPr="005F0B18" w:rsidRDefault="001117F0" w:rsidP="000C5E8E">
            <w:pPr>
              <w:spacing w:line="276" w:lineRule="auto"/>
              <w:jc w:val="center"/>
              <w:rPr>
                <w:sz w:val="24"/>
                <w:szCs w:val="24"/>
              </w:rPr>
            </w:pPr>
            <w:r w:rsidRPr="005F0B18">
              <w:rPr>
                <w:sz w:val="24"/>
                <w:szCs w:val="24"/>
              </w:rPr>
              <w:t>100</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421843C" w14:textId="2806B7E6" w:rsidR="000C5E8E" w:rsidRPr="005F0B18" w:rsidRDefault="000C5E8E" w:rsidP="000C5E8E">
            <w:pPr>
              <w:spacing w:line="276" w:lineRule="auto"/>
              <w:rPr>
                <w:sz w:val="24"/>
                <w:szCs w:val="24"/>
              </w:rPr>
            </w:pPr>
            <w:r w:rsidRPr="005F0B18">
              <w:rPr>
                <w:sz w:val="24"/>
                <w:szCs w:val="24"/>
              </w:rPr>
              <w:t>Линецкий Сергей Валентинович - Ведущий специалист по вопросам ЖКХ, ЧС и ПБ</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4DAA246" w14:textId="24C9CDBF" w:rsidR="000C5E8E" w:rsidRPr="005F0B18" w:rsidRDefault="000C5E8E" w:rsidP="000C5E8E">
            <w:pPr>
              <w:spacing w:line="276" w:lineRule="auto"/>
              <w:jc w:val="center"/>
              <w:rPr>
                <w:sz w:val="24"/>
                <w:szCs w:val="24"/>
              </w:rPr>
            </w:pPr>
            <w:proofErr w:type="spellStart"/>
            <w:proofErr w:type="gramStart"/>
            <w:r w:rsidRPr="005F0B18">
              <w:rPr>
                <w:sz w:val="24"/>
                <w:szCs w:val="24"/>
              </w:rPr>
              <w:t>инфор-мационная</w:t>
            </w:r>
            <w:proofErr w:type="spellEnd"/>
            <w:proofErr w:type="gramEnd"/>
            <w:r w:rsidRPr="005F0B18">
              <w:rPr>
                <w:sz w:val="24"/>
                <w:szCs w:val="24"/>
              </w:rPr>
              <w:t xml:space="preserve"> система отсутствует</w:t>
            </w:r>
          </w:p>
        </w:tc>
      </w:tr>
      <w:tr w:rsidR="000C5E8E" w:rsidRPr="005F0B18" w14:paraId="28078327" w14:textId="77777777" w:rsidTr="00A157BB">
        <w:trPr>
          <w:gridAfter w:val="1"/>
          <w:wAfter w:w="8" w:type="dxa"/>
          <w:trHeight w:val="1421"/>
        </w:trPr>
        <w:tc>
          <w:tcPr>
            <w:tcW w:w="6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EC6AE4" w14:textId="184E2876" w:rsidR="000C5E8E" w:rsidRPr="005F0B18" w:rsidRDefault="000C5E8E" w:rsidP="000C5E8E">
            <w:pPr>
              <w:spacing w:line="276" w:lineRule="auto"/>
              <w:jc w:val="center"/>
              <w:rPr>
                <w:sz w:val="24"/>
                <w:szCs w:val="24"/>
              </w:rPr>
            </w:pPr>
            <w:r w:rsidRPr="005F0B18">
              <w:rPr>
                <w:sz w:val="24"/>
                <w:szCs w:val="24"/>
              </w:rPr>
              <w:t>1.2.3.</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1CDB69E" w14:textId="6E2DD112" w:rsidR="000C5E8E" w:rsidRPr="005F0B18" w:rsidRDefault="000C5E8E" w:rsidP="000C5E8E">
            <w:pPr>
              <w:spacing w:line="276" w:lineRule="auto"/>
              <w:rPr>
                <w:sz w:val="24"/>
                <w:szCs w:val="24"/>
              </w:rPr>
            </w:pPr>
            <w:r w:rsidRPr="005F0B18">
              <w:rPr>
                <w:sz w:val="24"/>
                <w:szCs w:val="24"/>
              </w:rPr>
              <w:t>Обустройство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E3CD19" w14:textId="07150D66" w:rsidR="000C5E8E" w:rsidRPr="005F0B18" w:rsidRDefault="000C5E8E" w:rsidP="000C5E8E">
            <w:pPr>
              <w:spacing w:line="276" w:lineRule="auto"/>
              <w:jc w:val="center"/>
              <w:rPr>
                <w:sz w:val="24"/>
                <w:szCs w:val="24"/>
              </w:rPr>
            </w:pPr>
            <w:r w:rsidRPr="005F0B18">
              <w:rPr>
                <w:sz w:val="24"/>
                <w:szCs w:val="24"/>
              </w:rPr>
              <w:t>возрастания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40221A" w14:textId="6313F332" w:rsidR="000C5E8E" w:rsidRPr="005F0B18" w:rsidRDefault="000C5E8E" w:rsidP="000C5E8E">
            <w:pPr>
              <w:spacing w:line="276" w:lineRule="auto"/>
              <w:jc w:val="center"/>
              <w:rPr>
                <w:sz w:val="24"/>
                <w:szCs w:val="24"/>
              </w:rPr>
            </w:pPr>
            <w:r w:rsidRPr="005F0B18">
              <w:rPr>
                <w:sz w:val="24"/>
                <w:szCs w:val="24"/>
              </w:rPr>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69408C" w14:textId="337FB50B" w:rsidR="000C5E8E" w:rsidRPr="005F0B18" w:rsidRDefault="000C5E8E" w:rsidP="000C5E8E">
            <w:pPr>
              <w:spacing w:line="276" w:lineRule="auto"/>
              <w:jc w:val="center"/>
              <w:rPr>
                <w:sz w:val="24"/>
                <w:szCs w:val="24"/>
              </w:rPr>
            </w:pPr>
            <w:r w:rsidRPr="005F0B18">
              <w:rPr>
                <w:sz w:val="24"/>
                <w:szCs w:val="24"/>
              </w:rPr>
              <w:t>хутор</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DE137F" w14:textId="5BD51B05" w:rsidR="000C5E8E" w:rsidRPr="005F0B18" w:rsidRDefault="000C5E8E" w:rsidP="000C5E8E">
            <w:pPr>
              <w:spacing w:line="276" w:lineRule="auto"/>
              <w:jc w:val="center"/>
              <w:rPr>
                <w:sz w:val="24"/>
                <w:szCs w:val="24"/>
              </w:rPr>
            </w:pPr>
            <w:r w:rsidRPr="005F0B18">
              <w:rPr>
                <w:sz w:val="24"/>
                <w:szCs w:val="24"/>
              </w:rPr>
              <w:t>5</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9EEAC6" w14:textId="197A72D9" w:rsidR="000C5E8E" w:rsidRPr="005F0B18" w:rsidRDefault="000C5E8E" w:rsidP="000C5E8E">
            <w:pPr>
              <w:spacing w:line="276" w:lineRule="auto"/>
              <w:jc w:val="center"/>
              <w:rPr>
                <w:sz w:val="24"/>
                <w:szCs w:val="24"/>
              </w:rPr>
            </w:pPr>
            <w:r w:rsidRPr="005F0B18">
              <w:rPr>
                <w:sz w:val="24"/>
                <w:szCs w:val="24"/>
              </w:rPr>
              <w:t>2023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A15650" w14:textId="0994B51E" w:rsidR="000C5E8E" w:rsidRPr="005F0B18" w:rsidRDefault="000C5E8E" w:rsidP="000C5E8E">
            <w:pPr>
              <w:spacing w:line="276" w:lineRule="auto"/>
              <w:jc w:val="center"/>
              <w:rPr>
                <w:sz w:val="24"/>
                <w:szCs w:val="24"/>
              </w:rPr>
            </w:pPr>
            <w:r w:rsidRPr="005F0B18">
              <w:rPr>
                <w:sz w:val="24"/>
                <w:szCs w:val="24"/>
              </w:rPr>
              <w:t>5</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9793798" w14:textId="28F501E9" w:rsidR="000C5E8E" w:rsidRPr="005F0B18" w:rsidRDefault="000C5E8E" w:rsidP="000C5E8E">
            <w:pPr>
              <w:spacing w:line="276" w:lineRule="auto"/>
              <w:jc w:val="center"/>
              <w:rPr>
                <w:sz w:val="24"/>
                <w:szCs w:val="24"/>
              </w:rPr>
            </w:pPr>
            <w:r w:rsidRPr="005F0B18">
              <w:rPr>
                <w:sz w:val="24"/>
                <w:szCs w:val="24"/>
              </w:rPr>
              <w:t>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5697DD" w14:textId="5A572275" w:rsidR="000C5E8E" w:rsidRPr="005F0B18" w:rsidRDefault="000C5E8E" w:rsidP="000C5E8E">
            <w:pPr>
              <w:spacing w:line="276" w:lineRule="auto"/>
              <w:jc w:val="center"/>
              <w:rPr>
                <w:sz w:val="24"/>
                <w:szCs w:val="24"/>
              </w:rPr>
            </w:pPr>
            <w:r w:rsidRPr="005F0B18">
              <w:rPr>
                <w:sz w:val="24"/>
                <w:szCs w:val="24"/>
              </w:rPr>
              <w:t>5</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0CC45C" w14:textId="5BD1C209" w:rsidR="000C5E8E" w:rsidRPr="005F0B18" w:rsidRDefault="000C5E8E" w:rsidP="000C5E8E">
            <w:pPr>
              <w:spacing w:line="276" w:lineRule="auto"/>
              <w:jc w:val="center"/>
              <w:rPr>
                <w:sz w:val="24"/>
                <w:szCs w:val="24"/>
              </w:rPr>
            </w:pPr>
            <w:r w:rsidRPr="005F0B18">
              <w:rPr>
                <w:sz w:val="24"/>
                <w:szCs w:val="24"/>
              </w:rPr>
              <w:t>5</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D5FDC6" w14:textId="5CC22070" w:rsidR="000C5E8E" w:rsidRPr="005F0B18" w:rsidRDefault="000C5E8E" w:rsidP="000C5E8E">
            <w:pPr>
              <w:spacing w:line="276" w:lineRule="auto"/>
              <w:rPr>
                <w:sz w:val="24"/>
                <w:szCs w:val="24"/>
              </w:rPr>
            </w:pPr>
            <w:r w:rsidRPr="005F0B18">
              <w:rPr>
                <w:sz w:val="24"/>
                <w:szCs w:val="24"/>
              </w:rPr>
              <w:t>Линецкий Сергей Валентинович - Ведущий специалист по вопросам ЖКХ, ЧС и ПБ</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F75749E" w14:textId="4B3869AA" w:rsidR="000C5E8E" w:rsidRPr="005F0B18" w:rsidRDefault="000C5E8E" w:rsidP="000C5E8E">
            <w:pPr>
              <w:spacing w:line="276" w:lineRule="auto"/>
              <w:jc w:val="center"/>
              <w:rPr>
                <w:sz w:val="24"/>
                <w:szCs w:val="24"/>
              </w:rPr>
            </w:pPr>
            <w:r w:rsidRPr="005F0B18">
              <w:rPr>
                <w:sz w:val="24"/>
                <w:szCs w:val="24"/>
              </w:rPr>
              <w:t>информационная система отсутствует</w:t>
            </w:r>
          </w:p>
        </w:tc>
      </w:tr>
      <w:tr w:rsidR="000C5E8E" w:rsidRPr="005F0B18" w14:paraId="21281DA8" w14:textId="77777777" w:rsidTr="00A157BB">
        <w:trPr>
          <w:gridAfter w:val="1"/>
          <w:wAfter w:w="8" w:type="dxa"/>
          <w:trHeight w:val="1085"/>
        </w:trPr>
        <w:tc>
          <w:tcPr>
            <w:tcW w:w="6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3B5EF6" w14:textId="47328838" w:rsidR="000C5E8E" w:rsidRPr="005F0B18" w:rsidRDefault="000C5E8E" w:rsidP="000C5E8E">
            <w:pPr>
              <w:spacing w:line="276" w:lineRule="auto"/>
              <w:jc w:val="center"/>
              <w:rPr>
                <w:sz w:val="24"/>
                <w:szCs w:val="24"/>
              </w:rPr>
            </w:pPr>
            <w:r w:rsidRPr="005F0B18">
              <w:rPr>
                <w:sz w:val="24"/>
                <w:szCs w:val="24"/>
              </w:rPr>
              <w:t>1.2.4.</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B6F1E4" w14:textId="7278064B" w:rsidR="000C5E8E" w:rsidRPr="005F0B18" w:rsidRDefault="000C5E8E" w:rsidP="000C5E8E">
            <w:pPr>
              <w:spacing w:line="276" w:lineRule="auto"/>
              <w:rPr>
                <w:sz w:val="24"/>
                <w:szCs w:val="24"/>
              </w:rPr>
            </w:pPr>
            <w:r w:rsidRPr="005F0B18">
              <w:rPr>
                <w:sz w:val="24"/>
                <w:szCs w:val="24"/>
              </w:rPr>
              <w:t>Скашивание сорной растительности на общественных территориях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6A684F" w14:textId="36799ED1" w:rsidR="000C5E8E" w:rsidRPr="005F0B18" w:rsidRDefault="000C5E8E" w:rsidP="000C5E8E">
            <w:pPr>
              <w:spacing w:line="276" w:lineRule="auto"/>
              <w:jc w:val="center"/>
              <w:rPr>
                <w:sz w:val="24"/>
                <w:szCs w:val="24"/>
              </w:rPr>
            </w:pPr>
            <w:r w:rsidRPr="005F0B18">
              <w:rPr>
                <w:sz w:val="24"/>
                <w:szCs w:val="24"/>
              </w:rPr>
              <w:t>возрастания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30662D" w14:textId="0F65A9CC" w:rsidR="000C5E8E" w:rsidRPr="005F0B18" w:rsidRDefault="000C5E8E" w:rsidP="000C5E8E">
            <w:pPr>
              <w:spacing w:line="276" w:lineRule="auto"/>
              <w:jc w:val="center"/>
              <w:rPr>
                <w:sz w:val="24"/>
                <w:szCs w:val="24"/>
              </w:rPr>
            </w:pPr>
            <w:r w:rsidRPr="005F0B18">
              <w:rPr>
                <w:sz w:val="24"/>
                <w:szCs w:val="24"/>
              </w:rPr>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ECCD77C" w14:textId="1E4B8710" w:rsidR="000C5E8E" w:rsidRPr="005F0B18" w:rsidRDefault="000C5E8E" w:rsidP="000C5E8E">
            <w:pPr>
              <w:spacing w:line="276" w:lineRule="auto"/>
              <w:jc w:val="center"/>
              <w:rPr>
                <w:sz w:val="24"/>
                <w:szCs w:val="24"/>
              </w:rPr>
            </w:pPr>
            <w:r w:rsidRPr="005F0B18">
              <w:rPr>
                <w:sz w:val="24"/>
                <w:szCs w:val="24"/>
              </w:rPr>
              <w:t>хутор</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373BC17" w14:textId="35AA3DE4" w:rsidR="000C5E8E" w:rsidRPr="005F0B18" w:rsidRDefault="000C5E8E" w:rsidP="000C5E8E">
            <w:pPr>
              <w:spacing w:line="276" w:lineRule="auto"/>
              <w:jc w:val="center"/>
              <w:rPr>
                <w:sz w:val="24"/>
                <w:szCs w:val="24"/>
              </w:rPr>
            </w:pPr>
            <w:r w:rsidRPr="005F0B18">
              <w:rPr>
                <w:sz w:val="24"/>
                <w:szCs w:val="24"/>
              </w:rPr>
              <w:t>5</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A038490" w14:textId="5FB17389" w:rsidR="000C5E8E" w:rsidRPr="005F0B18" w:rsidRDefault="000C5E8E" w:rsidP="000C5E8E">
            <w:pPr>
              <w:spacing w:line="276" w:lineRule="auto"/>
              <w:jc w:val="center"/>
              <w:rPr>
                <w:sz w:val="24"/>
                <w:szCs w:val="24"/>
              </w:rPr>
            </w:pPr>
            <w:r w:rsidRPr="005F0B18">
              <w:rPr>
                <w:sz w:val="24"/>
                <w:szCs w:val="24"/>
              </w:rPr>
              <w:t>2023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40169B8" w14:textId="5F15159D" w:rsidR="000C5E8E" w:rsidRPr="005F0B18" w:rsidRDefault="000C5E8E" w:rsidP="000C5E8E">
            <w:pPr>
              <w:spacing w:line="276" w:lineRule="auto"/>
              <w:jc w:val="center"/>
              <w:rPr>
                <w:sz w:val="24"/>
                <w:szCs w:val="24"/>
              </w:rPr>
            </w:pPr>
            <w:r w:rsidRPr="005F0B18">
              <w:rPr>
                <w:sz w:val="24"/>
                <w:szCs w:val="24"/>
              </w:rPr>
              <w:t>5</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4196C7" w14:textId="46EB144E" w:rsidR="000C5E8E" w:rsidRPr="005F0B18" w:rsidRDefault="000C5E8E" w:rsidP="000C5E8E">
            <w:pPr>
              <w:spacing w:line="276" w:lineRule="auto"/>
              <w:jc w:val="center"/>
              <w:rPr>
                <w:sz w:val="24"/>
                <w:szCs w:val="24"/>
              </w:rPr>
            </w:pPr>
            <w:r w:rsidRPr="005F0B18">
              <w:rPr>
                <w:sz w:val="24"/>
                <w:szCs w:val="24"/>
              </w:rPr>
              <w:t>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422F74" w14:textId="4376E03C" w:rsidR="000C5E8E" w:rsidRPr="005F0B18" w:rsidRDefault="000C5E8E" w:rsidP="000C5E8E">
            <w:pPr>
              <w:spacing w:line="276" w:lineRule="auto"/>
              <w:jc w:val="center"/>
              <w:rPr>
                <w:sz w:val="24"/>
                <w:szCs w:val="24"/>
              </w:rPr>
            </w:pPr>
            <w:r w:rsidRPr="005F0B18">
              <w:rPr>
                <w:sz w:val="24"/>
                <w:szCs w:val="24"/>
              </w:rPr>
              <w:t>5</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62342D8" w14:textId="428526DA" w:rsidR="000C5E8E" w:rsidRPr="005F0B18" w:rsidRDefault="000C5E8E" w:rsidP="000C5E8E">
            <w:pPr>
              <w:spacing w:line="276" w:lineRule="auto"/>
              <w:jc w:val="center"/>
              <w:rPr>
                <w:sz w:val="24"/>
                <w:szCs w:val="24"/>
              </w:rPr>
            </w:pPr>
            <w:r w:rsidRPr="005F0B18">
              <w:rPr>
                <w:sz w:val="24"/>
                <w:szCs w:val="24"/>
              </w:rPr>
              <w:t>5</w:t>
            </w: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C819CE" w14:textId="185F29B5" w:rsidR="000C5E8E" w:rsidRPr="005F0B18" w:rsidRDefault="000C5E8E" w:rsidP="000C5E8E">
            <w:pPr>
              <w:spacing w:line="276" w:lineRule="auto"/>
              <w:rPr>
                <w:sz w:val="24"/>
                <w:szCs w:val="24"/>
              </w:rPr>
            </w:pPr>
            <w:r w:rsidRPr="005F0B18">
              <w:rPr>
                <w:sz w:val="24"/>
                <w:szCs w:val="24"/>
              </w:rPr>
              <w:t>Линецкий Сергей Валентинович - Ведущий специалист по вопросам ЖКХ, ЧС и ПБ</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492DCA9" w14:textId="19D2E8C4" w:rsidR="000C5E8E" w:rsidRPr="005F0B18" w:rsidRDefault="000C5E8E" w:rsidP="000C5E8E">
            <w:pPr>
              <w:spacing w:line="276" w:lineRule="auto"/>
              <w:jc w:val="center"/>
              <w:rPr>
                <w:sz w:val="24"/>
                <w:szCs w:val="24"/>
              </w:rPr>
            </w:pPr>
            <w:r w:rsidRPr="005F0B18">
              <w:rPr>
                <w:sz w:val="24"/>
                <w:szCs w:val="24"/>
              </w:rPr>
              <w:t>информационная система отсутствует</w:t>
            </w:r>
          </w:p>
        </w:tc>
      </w:tr>
      <w:tr w:rsidR="000C5E8E" w:rsidRPr="005F0B18" w14:paraId="33D70B78" w14:textId="77777777" w:rsidTr="00A157BB">
        <w:trPr>
          <w:gridAfter w:val="1"/>
          <w:wAfter w:w="8" w:type="dxa"/>
          <w:trHeight w:val="184"/>
        </w:trPr>
        <w:tc>
          <w:tcPr>
            <w:tcW w:w="6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09140D" w14:textId="0A0886B5" w:rsidR="000C5E8E" w:rsidRPr="005F0B18" w:rsidRDefault="000C5E8E" w:rsidP="000C5E8E">
            <w:pPr>
              <w:spacing w:line="276" w:lineRule="auto"/>
              <w:jc w:val="center"/>
              <w:rPr>
                <w:sz w:val="24"/>
                <w:szCs w:val="24"/>
              </w:rPr>
            </w:pPr>
            <w:r w:rsidRPr="005F0B18">
              <w:rPr>
                <w:sz w:val="24"/>
                <w:szCs w:val="24"/>
              </w:rPr>
              <w:t>1.2.5.</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52EBD9" w14:textId="0E4B9DDE" w:rsidR="000C5E8E" w:rsidRPr="005F0B18" w:rsidRDefault="00A157BB" w:rsidP="000C5E8E">
            <w:pPr>
              <w:spacing w:line="276" w:lineRule="auto"/>
              <w:rPr>
                <w:sz w:val="24"/>
                <w:szCs w:val="24"/>
              </w:rPr>
            </w:pPr>
            <w:r w:rsidRPr="00A157BB">
              <w:rPr>
                <w:sz w:val="24"/>
                <w:szCs w:val="24"/>
              </w:rPr>
              <w:t xml:space="preserve">Отлов безнадзорных животных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82EB55A" w14:textId="2CD93DBA" w:rsidR="000C5E8E" w:rsidRPr="005F0B18" w:rsidRDefault="00A157BB" w:rsidP="000C5E8E">
            <w:pPr>
              <w:spacing w:line="276" w:lineRule="auto"/>
              <w:jc w:val="center"/>
              <w:rPr>
                <w:sz w:val="24"/>
                <w:szCs w:val="24"/>
              </w:rPr>
            </w:pPr>
            <w:r>
              <w:rPr>
                <w:sz w:val="24"/>
                <w:szCs w:val="24"/>
              </w:rPr>
              <w:t>На уровне</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2F02F83" w14:textId="215CB1EB" w:rsidR="000C5E8E" w:rsidRPr="005F0B18" w:rsidRDefault="000C5E8E" w:rsidP="000C5E8E">
            <w:pPr>
              <w:spacing w:line="276" w:lineRule="auto"/>
              <w:jc w:val="center"/>
              <w:rPr>
                <w:sz w:val="24"/>
                <w:szCs w:val="24"/>
              </w:rPr>
            </w:pPr>
            <w:r w:rsidRPr="005F0B18">
              <w:rPr>
                <w:sz w:val="24"/>
                <w:szCs w:val="24"/>
              </w:rPr>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5B8B22" w14:textId="696626A2" w:rsidR="000C5E8E" w:rsidRPr="005F0B18" w:rsidRDefault="000C5E8E" w:rsidP="000C5E8E">
            <w:pPr>
              <w:spacing w:line="276" w:lineRule="auto"/>
              <w:jc w:val="center"/>
              <w:rPr>
                <w:sz w:val="24"/>
                <w:szCs w:val="24"/>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9F56953" w14:textId="77777777" w:rsidR="000C5E8E" w:rsidRPr="005F0B18" w:rsidRDefault="000C5E8E" w:rsidP="000C5E8E">
            <w:pPr>
              <w:spacing w:line="276" w:lineRule="auto"/>
              <w:jc w:val="center"/>
              <w:rPr>
                <w:sz w:val="24"/>
                <w:szCs w:val="24"/>
              </w:rPr>
            </w:pPr>
          </w:p>
        </w:tc>
        <w:tc>
          <w:tcPr>
            <w:tcW w:w="5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D6640D" w14:textId="77777777" w:rsidR="000C5E8E" w:rsidRPr="005F0B18" w:rsidRDefault="000C5E8E" w:rsidP="000C5E8E">
            <w:pPr>
              <w:spacing w:line="276" w:lineRule="auto"/>
              <w:jc w:val="center"/>
              <w:rPr>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9C92AD4" w14:textId="77777777" w:rsidR="000C5E8E" w:rsidRPr="005F0B18" w:rsidRDefault="000C5E8E" w:rsidP="000C5E8E">
            <w:pPr>
              <w:spacing w:line="276" w:lineRule="auto"/>
              <w:jc w:val="center"/>
              <w:rPr>
                <w:sz w:val="24"/>
                <w:szCs w:val="24"/>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57CD445" w14:textId="77777777" w:rsidR="000C5E8E" w:rsidRPr="005F0B18" w:rsidRDefault="000C5E8E" w:rsidP="000C5E8E">
            <w:pPr>
              <w:spacing w:line="276" w:lineRule="auto"/>
              <w:jc w:val="center"/>
              <w:rPr>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E818F5" w14:textId="77777777" w:rsidR="000C5E8E" w:rsidRPr="005F0B18" w:rsidRDefault="000C5E8E" w:rsidP="000C5E8E">
            <w:pPr>
              <w:spacing w:line="276" w:lineRule="auto"/>
              <w:jc w:val="center"/>
              <w:rPr>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3124A32" w14:textId="77777777" w:rsidR="000C5E8E" w:rsidRPr="005F0B18" w:rsidRDefault="000C5E8E" w:rsidP="000C5E8E">
            <w:pPr>
              <w:spacing w:line="276" w:lineRule="auto"/>
              <w:jc w:val="center"/>
              <w:rPr>
                <w:sz w:val="24"/>
                <w:szCs w:val="24"/>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B515D1" w14:textId="57A3907C" w:rsidR="000C5E8E" w:rsidRPr="005F0B18" w:rsidRDefault="000C5E8E" w:rsidP="000C5E8E">
            <w:pPr>
              <w:spacing w:line="276" w:lineRule="auto"/>
              <w:rPr>
                <w:sz w:val="24"/>
                <w:szCs w:val="24"/>
              </w:rPr>
            </w:pPr>
            <w:r w:rsidRPr="005F0B18">
              <w:rPr>
                <w:sz w:val="24"/>
                <w:szCs w:val="24"/>
              </w:rPr>
              <w:t>Линецкий Сергей Валентинович - Ведущий специалист по вопросам ЖКХ, ЧС и ПБ</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112A880" w14:textId="6179D450" w:rsidR="000C5E8E" w:rsidRPr="005F0B18" w:rsidRDefault="000C5E8E" w:rsidP="000C5E8E">
            <w:pPr>
              <w:spacing w:line="276" w:lineRule="auto"/>
              <w:jc w:val="center"/>
              <w:rPr>
                <w:sz w:val="24"/>
                <w:szCs w:val="24"/>
              </w:rPr>
            </w:pPr>
            <w:r w:rsidRPr="005F0B18">
              <w:rPr>
                <w:sz w:val="24"/>
                <w:szCs w:val="24"/>
              </w:rPr>
              <w:t>информационная система отсутствует</w:t>
            </w:r>
          </w:p>
        </w:tc>
      </w:tr>
    </w:tbl>
    <w:p w14:paraId="2A3F5D2D" w14:textId="77777777" w:rsidR="00DA3A76" w:rsidRPr="005F0B18" w:rsidRDefault="00DA3A76" w:rsidP="00DA3A76">
      <w:pPr>
        <w:outlineLvl w:val="2"/>
        <w:rPr>
          <w:sz w:val="24"/>
          <w:szCs w:val="24"/>
        </w:rPr>
      </w:pPr>
    </w:p>
    <w:p w14:paraId="27A3AD0D" w14:textId="5D57829B" w:rsidR="00992FA8" w:rsidRPr="005F0B18" w:rsidRDefault="00992FA8" w:rsidP="00992FA8">
      <w:pPr>
        <w:tabs>
          <w:tab w:val="left" w:pos="1020"/>
          <w:tab w:val="left" w:pos="1276"/>
        </w:tabs>
        <w:outlineLvl w:val="2"/>
        <w:rPr>
          <w:sz w:val="24"/>
          <w:szCs w:val="24"/>
        </w:rPr>
      </w:pPr>
      <w:r w:rsidRPr="005F0B18">
        <w:rPr>
          <w:sz w:val="24"/>
          <w:szCs w:val="24"/>
        </w:rPr>
        <w:t>Используемые сокращения:</w:t>
      </w:r>
    </w:p>
    <w:p w14:paraId="4D3284E4" w14:textId="6FD3C6F3" w:rsidR="00992FA8" w:rsidRPr="005F0B18" w:rsidRDefault="00992FA8" w:rsidP="00992FA8">
      <w:pPr>
        <w:tabs>
          <w:tab w:val="left" w:pos="1020"/>
          <w:tab w:val="left" w:pos="1276"/>
        </w:tabs>
        <w:outlineLvl w:val="2"/>
        <w:rPr>
          <w:sz w:val="24"/>
          <w:szCs w:val="24"/>
        </w:rPr>
      </w:pPr>
      <w:r w:rsidRPr="005F0B18">
        <w:rPr>
          <w:sz w:val="24"/>
          <w:szCs w:val="24"/>
        </w:rPr>
        <w:t>МП – муниципальная программа;</w:t>
      </w:r>
    </w:p>
    <w:p w14:paraId="496663C3" w14:textId="0EE5126F" w:rsidR="001117F0" w:rsidRDefault="00992FA8" w:rsidP="00A157BB">
      <w:pPr>
        <w:tabs>
          <w:tab w:val="left" w:pos="1020"/>
          <w:tab w:val="left" w:pos="1276"/>
        </w:tabs>
        <w:outlineLvl w:val="2"/>
        <w:rPr>
          <w:sz w:val="24"/>
          <w:szCs w:val="24"/>
        </w:rPr>
      </w:pPr>
      <w:r w:rsidRPr="005F0B18">
        <w:rPr>
          <w:sz w:val="24"/>
          <w:szCs w:val="24"/>
        </w:rPr>
        <w:t>ОКЕИ – общероссийский классификатор единиц измерения.</w:t>
      </w:r>
      <w:r w:rsidRPr="005F0B18">
        <w:rPr>
          <w:sz w:val="24"/>
          <w:szCs w:val="24"/>
        </w:rPr>
        <w:tab/>
      </w:r>
    </w:p>
    <w:p w14:paraId="0500F04A" w14:textId="77777777" w:rsidR="00A157BB" w:rsidRDefault="00A157BB" w:rsidP="00A157BB">
      <w:pPr>
        <w:tabs>
          <w:tab w:val="left" w:pos="1020"/>
          <w:tab w:val="left" w:pos="1276"/>
        </w:tabs>
        <w:outlineLvl w:val="2"/>
        <w:rPr>
          <w:sz w:val="24"/>
          <w:szCs w:val="24"/>
        </w:rPr>
      </w:pPr>
    </w:p>
    <w:p w14:paraId="53B25501" w14:textId="77777777" w:rsidR="00A157BB" w:rsidRPr="005F0B18" w:rsidRDefault="00A157BB" w:rsidP="00A157BB">
      <w:pPr>
        <w:tabs>
          <w:tab w:val="left" w:pos="1020"/>
          <w:tab w:val="left" w:pos="1276"/>
        </w:tabs>
        <w:outlineLvl w:val="2"/>
        <w:rPr>
          <w:sz w:val="24"/>
          <w:szCs w:val="24"/>
        </w:rPr>
      </w:pPr>
    </w:p>
    <w:p w14:paraId="0DA84864" w14:textId="78F77C3F" w:rsidR="0090752B" w:rsidRPr="005F0B18" w:rsidRDefault="0090752B" w:rsidP="0090752B">
      <w:pPr>
        <w:ind w:left="360"/>
        <w:jc w:val="center"/>
        <w:outlineLvl w:val="2"/>
        <w:rPr>
          <w:sz w:val="24"/>
          <w:szCs w:val="24"/>
        </w:rPr>
      </w:pPr>
      <w:r w:rsidRPr="005F0B18">
        <w:rPr>
          <w:sz w:val="24"/>
          <w:szCs w:val="24"/>
        </w:rPr>
        <w:lastRenderedPageBreak/>
        <w:t>4. Перечень мероприятий (результатов) комплекса процессных мероприятий</w:t>
      </w:r>
    </w:p>
    <w:p w14:paraId="5868A759" w14:textId="3E51AD73" w:rsidR="00190A9F" w:rsidRPr="005F0B18" w:rsidRDefault="00190A9F" w:rsidP="0090752B">
      <w:pPr>
        <w:jc w:val="both"/>
        <w:rPr>
          <w:sz w:val="24"/>
          <w:szCs w:val="24"/>
        </w:rPr>
      </w:pPr>
    </w:p>
    <w:tbl>
      <w:tblPr>
        <w:tblW w:w="21858" w:type="dxa"/>
        <w:tblInd w:w="-459" w:type="dxa"/>
        <w:tblLayout w:type="fixed"/>
        <w:tblLook w:val="04A0" w:firstRow="1" w:lastRow="0" w:firstColumn="1" w:lastColumn="0" w:noHBand="0" w:noVBand="1"/>
      </w:tblPr>
      <w:tblGrid>
        <w:gridCol w:w="567"/>
        <w:gridCol w:w="3261"/>
        <w:gridCol w:w="1559"/>
        <w:gridCol w:w="3544"/>
        <w:gridCol w:w="1134"/>
        <w:gridCol w:w="1134"/>
        <w:gridCol w:w="1275"/>
        <w:gridCol w:w="1134"/>
        <w:gridCol w:w="993"/>
        <w:gridCol w:w="992"/>
        <w:gridCol w:w="4219"/>
        <w:gridCol w:w="833"/>
        <w:gridCol w:w="1213"/>
      </w:tblGrid>
      <w:tr w:rsidR="00531C2E" w:rsidRPr="005F0B18" w14:paraId="5FCAA334" w14:textId="77777777" w:rsidTr="00A157BB">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8E5E3" w14:textId="77777777" w:rsidR="00531C2E" w:rsidRPr="005F0B18" w:rsidRDefault="00531C2E">
            <w:pPr>
              <w:pStyle w:val="Standard"/>
              <w:jc w:val="center"/>
              <w:rPr>
                <w:sz w:val="24"/>
                <w:szCs w:val="24"/>
              </w:rPr>
            </w:pPr>
            <w:r w:rsidRPr="005F0B18">
              <w:rPr>
                <w:sz w:val="24"/>
                <w:szCs w:val="24"/>
              </w:rPr>
              <w:t>№ п/п</w:t>
            </w:r>
          </w:p>
        </w:tc>
        <w:tc>
          <w:tcPr>
            <w:tcW w:w="32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8062A" w14:textId="77777777" w:rsidR="00531C2E" w:rsidRPr="005F0B18" w:rsidRDefault="00531C2E">
            <w:pPr>
              <w:pStyle w:val="Standard"/>
              <w:jc w:val="center"/>
              <w:rPr>
                <w:sz w:val="24"/>
                <w:szCs w:val="24"/>
              </w:rPr>
            </w:pPr>
            <w:r w:rsidRPr="005F0B18">
              <w:rPr>
                <w:sz w:val="24"/>
                <w:szCs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144C8" w14:textId="77777777" w:rsidR="00531C2E" w:rsidRPr="005F0B18" w:rsidRDefault="00531C2E">
            <w:pPr>
              <w:pStyle w:val="Standard"/>
              <w:jc w:val="center"/>
              <w:rPr>
                <w:sz w:val="24"/>
                <w:szCs w:val="24"/>
              </w:rPr>
            </w:pPr>
            <w:r w:rsidRPr="005F0B18">
              <w:rPr>
                <w:sz w:val="24"/>
                <w:szCs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8B075" w14:textId="77777777" w:rsidR="00531C2E" w:rsidRPr="005F0B18" w:rsidRDefault="00531C2E">
            <w:pPr>
              <w:pStyle w:val="Standard"/>
              <w:jc w:val="center"/>
              <w:rPr>
                <w:sz w:val="24"/>
                <w:szCs w:val="24"/>
              </w:rPr>
            </w:pPr>
            <w:r w:rsidRPr="005F0B18">
              <w:rPr>
                <w:sz w:val="24"/>
                <w:szCs w:val="24"/>
              </w:rPr>
              <w:t>Характеристика</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63F75" w14:textId="4AAFC194" w:rsidR="00531C2E" w:rsidRPr="005F0B18" w:rsidRDefault="00531C2E">
            <w:pPr>
              <w:pStyle w:val="Standard"/>
              <w:jc w:val="center"/>
              <w:rPr>
                <w:sz w:val="24"/>
                <w:szCs w:val="24"/>
              </w:rPr>
            </w:pPr>
            <w:r w:rsidRPr="005F0B18">
              <w:rPr>
                <w:sz w:val="24"/>
                <w:szCs w:val="24"/>
              </w:rPr>
              <w:t>Единица измерения (по ОКЕИ)</w:t>
            </w:r>
          </w:p>
        </w:tc>
        <w:tc>
          <w:tcPr>
            <w:tcW w:w="24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EB7C1" w14:textId="5004630B" w:rsidR="00531C2E" w:rsidRPr="005F0B18" w:rsidRDefault="00531C2E">
            <w:pPr>
              <w:pStyle w:val="Standard"/>
              <w:jc w:val="center"/>
              <w:rPr>
                <w:sz w:val="24"/>
                <w:szCs w:val="24"/>
              </w:rPr>
            </w:pPr>
            <w:r w:rsidRPr="005F0B18">
              <w:rPr>
                <w:sz w:val="24"/>
                <w:szCs w:val="24"/>
              </w:rPr>
              <w:t>Базовое значение</w:t>
            </w:r>
          </w:p>
        </w:tc>
        <w:tc>
          <w:tcPr>
            <w:tcW w:w="3119" w:type="dxa"/>
            <w:gridSpan w:val="3"/>
            <w:tcBorders>
              <w:top w:val="single" w:sz="4" w:space="0" w:color="000000"/>
              <w:left w:val="single" w:sz="4" w:space="0" w:color="000000"/>
              <w:bottom w:val="single" w:sz="4" w:space="0" w:color="000000"/>
              <w:right w:val="single" w:sz="4" w:space="0" w:color="auto"/>
            </w:tcBorders>
          </w:tcPr>
          <w:p w14:paraId="6A5DEFAB" w14:textId="77777777" w:rsidR="00531C2E" w:rsidRPr="005F0B18" w:rsidRDefault="00531C2E" w:rsidP="00792D91">
            <w:pPr>
              <w:pStyle w:val="Standard"/>
              <w:rPr>
                <w:sz w:val="24"/>
                <w:szCs w:val="24"/>
              </w:rPr>
            </w:pPr>
            <w:r w:rsidRPr="005F0B18">
              <w:rPr>
                <w:sz w:val="24"/>
                <w:szCs w:val="24"/>
              </w:rPr>
              <w:t>Значение результата по годам реализации</w:t>
            </w:r>
          </w:p>
        </w:tc>
        <w:tc>
          <w:tcPr>
            <w:tcW w:w="6265" w:type="dxa"/>
            <w:gridSpan w:val="3"/>
            <w:tcBorders>
              <w:top w:val="nil"/>
              <w:left w:val="single" w:sz="4" w:space="0" w:color="auto"/>
              <w:right w:val="single" w:sz="4" w:space="0" w:color="000000"/>
            </w:tcBorders>
          </w:tcPr>
          <w:p w14:paraId="30C0640A" w14:textId="77777777" w:rsidR="00531C2E" w:rsidRPr="005F0B18" w:rsidRDefault="00531C2E" w:rsidP="00792D91">
            <w:pPr>
              <w:pStyle w:val="Standard"/>
              <w:rPr>
                <w:sz w:val="24"/>
                <w:szCs w:val="24"/>
              </w:rPr>
            </w:pPr>
          </w:p>
        </w:tc>
      </w:tr>
      <w:tr w:rsidR="00F15B53" w:rsidRPr="005F0B18" w14:paraId="584B99AD" w14:textId="77777777" w:rsidTr="00A157BB">
        <w:trPr>
          <w:trHeight w:val="306"/>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3FE58" w14:textId="77777777" w:rsidR="00531C2E" w:rsidRPr="005F0B18" w:rsidRDefault="00531C2E">
            <w:pPr>
              <w:rPr>
                <w:sz w:val="24"/>
                <w:szCs w:val="24"/>
              </w:rPr>
            </w:pPr>
          </w:p>
        </w:tc>
        <w:tc>
          <w:tcPr>
            <w:tcW w:w="3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16ADB" w14:textId="77777777" w:rsidR="00531C2E" w:rsidRPr="005F0B18" w:rsidRDefault="00531C2E">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D3B2F" w14:textId="77777777" w:rsidR="00531C2E" w:rsidRPr="005F0B18" w:rsidRDefault="00531C2E">
            <w:pPr>
              <w:rPr>
                <w:sz w:val="24"/>
                <w:szCs w:val="24"/>
              </w:rPr>
            </w:pPr>
          </w:p>
        </w:tc>
        <w:tc>
          <w:tcPr>
            <w:tcW w:w="35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45C02" w14:textId="77777777" w:rsidR="00531C2E" w:rsidRPr="005F0B18" w:rsidRDefault="00531C2E">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A7BCA" w14:textId="77777777" w:rsidR="00531C2E" w:rsidRPr="005F0B18" w:rsidRDefault="00531C2E">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B7496" w14:textId="790EB0EF" w:rsidR="00531C2E" w:rsidRPr="005F0B18" w:rsidRDefault="00531C2E">
            <w:pPr>
              <w:pStyle w:val="Standard"/>
              <w:jc w:val="center"/>
              <w:rPr>
                <w:sz w:val="24"/>
                <w:szCs w:val="24"/>
              </w:rPr>
            </w:pPr>
            <w:r w:rsidRPr="005F0B18">
              <w:rPr>
                <w:sz w:val="24"/>
                <w:szCs w:val="24"/>
              </w:rPr>
              <w:t>значение</w:t>
            </w:r>
          </w:p>
        </w:tc>
        <w:tc>
          <w:tcPr>
            <w:tcW w:w="1275" w:type="dxa"/>
            <w:tcBorders>
              <w:top w:val="single" w:sz="4" w:space="0" w:color="000000"/>
              <w:left w:val="single" w:sz="4" w:space="0" w:color="000000"/>
              <w:bottom w:val="single" w:sz="4" w:space="0" w:color="000000"/>
              <w:right w:val="single" w:sz="4" w:space="0" w:color="000000"/>
            </w:tcBorders>
          </w:tcPr>
          <w:p w14:paraId="4A24545E" w14:textId="1413CDD9" w:rsidR="00531C2E" w:rsidRPr="005F0B18" w:rsidRDefault="00531C2E">
            <w:pPr>
              <w:pStyle w:val="Standard"/>
              <w:jc w:val="center"/>
              <w:rPr>
                <w:sz w:val="24"/>
                <w:szCs w:val="24"/>
              </w:rPr>
            </w:pPr>
            <w:r w:rsidRPr="005F0B18">
              <w:rPr>
                <w:sz w:val="24"/>
                <w:szCs w:val="24"/>
              </w:rPr>
              <w:t>год</w:t>
            </w:r>
          </w:p>
        </w:tc>
        <w:tc>
          <w:tcPr>
            <w:tcW w:w="1134" w:type="dxa"/>
            <w:tcBorders>
              <w:top w:val="single" w:sz="4" w:space="0" w:color="000000"/>
              <w:left w:val="single" w:sz="4" w:space="0" w:color="000000"/>
              <w:bottom w:val="single" w:sz="4" w:space="0" w:color="000000"/>
              <w:right w:val="single" w:sz="4" w:space="0" w:color="000000"/>
            </w:tcBorders>
          </w:tcPr>
          <w:p w14:paraId="6EC564A0" w14:textId="312B277A" w:rsidR="00531C2E" w:rsidRPr="005F0B18" w:rsidRDefault="00531C2E">
            <w:pPr>
              <w:pStyle w:val="Standard"/>
              <w:jc w:val="center"/>
              <w:rPr>
                <w:sz w:val="24"/>
                <w:szCs w:val="24"/>
              </w:rPr>
            </w:pPr>
            <w:r w:rsidRPr="005F0B18">
              <w:rPr>
                <w:sz w:val="24"/>
                <w:szCs w:val="24"/>
              </w:rPr>
              <w:t>2025</w:t>
            </w:r>
          </w:p>
        </w:tc>
        <w:tc>
          <w:tcPr>
            <w:tcW w:w="993" w:type="dxa"/>
            <w:tcBorders>
              <w:top w:val="single" w:sz="4" w:space="0" w:color="000000"/>
              <w:left w:val="single" w:sz="4" w:space="0" w:color="000000"/>
              <w:bottom w:val="single" w:sz="4" w:space="0" w:color="000000"/>
              <w:right w:val="single" w:sz="4" w:space="0" w:color="000000"/>
            </w:tcBorders>
          </w:tcPr>
          <w:p w14:paraId="4F9BBDA9" w14:textId="772E9B39" w:rsidR="00531C2E" w:rsidRPr="005F0B18" w:rsidRDefault="00531C2E">
            <w:pPr>
              <w:pStyle w:val="Standard"/>
              <w:jc w:val="center"/>
              <w:rPr>
                <w:sz w:val="24"/>
                <w:szCs w:val="24"/>
              </w:rPr>
            </w:pPr>
            <w:r w:rsidRPr="005F0B18">
              <w:rPr>
                <w:sz w:val="24"/>
                <w:szCs w:val="24"/>
              </w:rPr>
              <w:t>2026</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400F605" w14:textId="3926B4AB" w:rsidR="00531C2E" w:rsidRPr="005F0B18" w:rsidRDefault="000C5E8E" w:rsidP="000C5E8E">
            <w:pPr>
              <w:pStyle w:val="Standard"/>
              <w:rPr>
                <w:sz w:val="24"/>
                <w:szCs w:val="24"/>
              </w:rPr>
            </w:pPr>
            <w:r w:rsidRPr="005F0B18">
              <w:rPr>
                <w:sz w:val="24"/>
                <w:szCs w:val="24"/>
              </w:rPr>
              <w:t>202</w:t>
            </w:r>
            <w:r w:rsidR="00531C2E" w:rsidRPr="005F0B18">
              <w:rPr>
                <w:sz w:val="24"/>
                <w:szCs w:val="24"/>
              </w:rPr>
              <w:t>7</w:t>
            </w:r>
          </w:p>
          <w:p w14:paraId="252722CB" w14:textId="327BBFCB" w:rsidR="00531C2E" w:rsidRPr="005F0B18" w:rsidRDefault="00531C2E" w:rsidP="00531C2E">
            <w:pPr>
              <w:pStyle w:val="Standard"/>
              <w:ind w:left="612"/>
              <w:rPr>
                <w:sz w:val="24"/>
                <w:szCs w:val="24"/>
              </w:rPr>
            </w:pPr>
          </w:p>
        </w:tc>
        <w:tc>
          <w:tcPr>
            <w:tcW w:w="4219" w:type="dxa"/>
            <w:tcBorders>
              <w:left w:val="single" w:sz="4" w:space="0" w:color="auto"/>
              <w:bottom w:val="nil"/>
              <w:right w:val="single" w:sz="4" w:space="0" w:color="000000"/>
            </w:tcBorders>
          </w:tcPr>
          <w:p w14:paraId="696E8DE6" w14:textId="77777777" w:rsidR="00531C2E" w:rsidRPr="005F0B18" w:rsidRDefault="00531C2E" w:rsidP="00792D91">
            <w:pPr>
              <w:pStyle w:val="Standard"/>
              <w:rPr>
                <w:sz w:val="24"/>
                <w:szCs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6ADAF" w14:textId="77777777" w:rsidR="00531C2E" w:rsidRPr="005F0B18" w:rsidRDefault="00531C2E">
            <w:pPr>
              <w:pStyle w:val="Standard"/>
              <w:rPr>
                <w:sz w:val="24"/>
                <w:szCs w:val="24"/>
              </w:rPr>
            </w:pPr>
            <w:r w:rsidRPr="005F0B18">
              <w:rPr>
                <w:sz w:val="24"/>
                <w:szCs w:val="24"/>
              </w:rPr>
              <w:t>2025</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1F974" w14:textId="77777777" w:rsidR="00531C2E" w:rsidRPr="005F0B18" w:rsidRDefault="00531C2E">
            <w:pPr>
              <w:pStyle w:val="Standard"/>
              <w:jc w:val="center"/>
              <w:rPr>
                <w:sz w:val="24"/>
                <w:szCs w:val="24"/>
              </w:rPr>
            </w:pPr>
            <w:r w:rsidRPr="005F0B18">
              <w:rPr>
                <w:sz w:val="24"/>
                <w:szCs w:val="24"/>
              </w:rPr>
              <w:t>2026</w:t>
            </w:r>
          </w:p>
        </w:tc>
      </w:tr>
    </w:tbl>
    <w:p w14:paraId="67536713" w14:textId="77777777" w:rsidR="00190A9F" w:rsidRPr="005F0B18" w:rsidRDefault="00190A9F">
      <w:pPr>
        <w:rPr>
          <w:sz w:val="24"/>
          <w:szCs w:val="24"/>
        </w:rPr>
      </w:pPr>
    </w:p>
    <w:tbl>
      <w:tblPr>
        <w:tblW w:w="15593" w:type="dxa"/>
        <w:tblInd w:w="-459" w:type="dxa"/>
        <w:tblLayout w:type="fixed"/>
        <w:tblLook w:val="04A0" w:firstRow="1" w:lastRow="0" w:firstColumn="1" w:lastColumn="0" w:noHBand="0" w:noVBand="1"/>
      </w:tblPr>
      <w:tblGrid>
        <w:gridCol w:w="402"/>
        <w:gridCol w:w="165"/>
        <w:gridCol w:w="3261"/>
        <w:gridCol w:w="1559"/>
        <w:gridCol w:w="3544"/>
        <w:gridCol w:w="1134"/>
        <w:gridCol w:w="1134"/>
        <w:gridCol w:w="1275"/>
        <w:gridCol w:w="1134"/>
        <w:gridCol w:w="993"/>
        <w:gridCol w:w="992"/>
      </w:tblGrid>
      <w:tr w:rsidR="00792D91" w:rsidRPr="005F0B18" w14:paraId="6C886C03" w14:textId="77777777" w:rsidTr="00A157BB">
        <w:trPr>
          <w:tblHeader/>
        </w:trPr>
        <w:tc>
          <w:tcPr>
            <w:tcW w:w="5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62CF5" w14:textId="77777777" w:rsidR="00190A9F" w:rsidRPr="005F0B18" w:rsidRDefault="00215420">
            <w:pPr>
              <w:pStyle w:val="Standard"/>
              <w:jc w:val="center"/>
              <w:rPr>
                <w:sz w:val="24"/>
                <w:szCs w:val="24"/>
              </w:rPr>
            </w:pPr>
            <w:r w:rsidRPr="005F0B18">
              <w:rPr>
                <w:sz w:val="24"/>
                <w:szCs w:val="24"/>
              </w:rPr>
              <w:t>1</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75971" w14:textId="77777777" w:rsidR="00190A9F" w:rsidRPr="005F0B18" w:rsidRDefault="00215420">
            <w:pPr>
              <w:pStyle w:val="Standard"/>
              <w:jc w:val="center"/>
              <w:rPr>
                <w:sz w:val="24"/>
                <w:szCs w:val="24"/>
              </w:rPr>
            </w:pPr>
            <w:r w:rsidRPr="005F0B18">
              <w:rPr>
                <w:sz w:val="24"/>
                <w:szCs w:val="24"/>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F24DC" w14:textId="77777777" w:rsidR="00190A9F" w:rsidRPr="005F0B18" w:rsidRDefault="00215420">
            <w:pPr>
              <w:pStyle w:val="Standard"/>
              <w:jc w:val="center"/>
              <w:rPr>
                <w:sz w:val="24"/>
                <w:szCs w:val="24"/>
              </w:rPr>
            </w:pPr>
            <w:r w:rsidRPr="005F0B18">
              <w:rPr>
                <w:sz w:val="24"/>
                <w:szCs w:val="24"/>
              </w:rPr>
              <w:t>3</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5D979" w14:textId="77777777" w:rsidR="00190A9F" w:rsidRPr="005F0B18" w:rsidRDefault="00215420">
            <w:pPr>
              <w:pStyle w:val="Standard"/>
              <w:jc w:val="center"/>
              <w:rPr>
                <w:sz w:val="24"/>
                <w:szCs w:val="24"/>
              </w:rPr>
            </w:pPr>
            <w:r w:rsidRPr="005F0B18">
              <w:rPr>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4D0B9" w14:textId="77777777" w:rsidR="00190A9F" w:rsidRPr="005F0B18" w:rsidRDefault="00215420">
            <w:pPr>
              <w:pStyle w:val="Standard"/>
              <w:jc w:val="center"/>
              <w:rPr>
                <w:sz w:val="24"/>
                <w:szCs w:val="24"/>
              </w:rPr>
            </w:pPr>
            <w:r w:rsidRPr="005F0B18">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813E8" w14:textId="77777777" w:rsidR="00190A9F" w:rsidRPr="005F0B18" w:rsidRDefault="00215420">
            <w:pPr>
              <w:pStyle w:val="Standard"/>
              <w:jc w:val="center"/>
              <w:rPr>
                <w:sz w:val="24"/>
                <w:szCs w:val="24"/>
              </w:rPr>
            </w:pPr>
            <w:r w:rsidRPr="005F0B18">
              <w:rPr>
                <w:sz w:val="24"/>
                <w:szCs w:val="24"/>
              </w:rPr>
              <w:t>6</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0AF28" w14:textId="77777777" w:rsidR="00190A9F" w:rsidRPr="005F0B18" w:rsidRDefault="00215420">
            <w:pPr>
              <w:pStyle w:val="Standard"/>
              <w:jc w:val="center"/>
              <w:rPr>
                <w:sz w:val="24"/>
                <w:szCs w:val="24"/>
              </w:rPr>
            </w:pPr>
            <w:r w:rsidRPr="005F0B18">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C5F61" w14:textId="77777777" w:rsidR="00190A9F" w:rsidRPr="005F0B18" w:rsidRDefault="00215420">
            <w:pPr>
              <w:pStyle w:val="Standard"/>
              <w:jc w:val="center"/>
              <w:rPr>
                <w:sz w:val="24"/>
                <w:szCs w:val="24"/>
              </w:rPr>
            </w:pPr>
            <w:r w:rsidRPr="005F0B18">
              <w:rPr>
                <w:sz w:val="24"/>
                <w:szCs w:val="24"/>
              </w:rPr>
              <w:t>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401E0" w14:textId="77777777" w:rsidR="00190A9F" w:rsidRPr="005F0B18" w:rsidRDefault="00215420">
            <w:pPr>
              <w:pStyle w:val="Standard"/>
              <w:jc w:val="center"/>
              <w:rPr>
                <w:sz w:val="24"/>
                <w:szCs w:val="24"/>
              </w:rPr>
            </w:pPr>
            <w:r w:rsidRPr="005F0B18">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8CEF5" w14:textId="77777777" w:rsidR="00190A9F" w:rsidRPr="005F0B18" w:rsidRDefault="00215420">
            <w:pPr>
              <w:pStyle w:val="Standard"/>
              <w:jc w:val="center"/>
              <w:rPr>
                <w:sz w:val="24"/>
                <w:szCs w:val="24"/>
              </w:rPr>
            </w:pPr>
            <w:r w:rsidRPr="005F0B18">
              <w:rPr>
                <w:sz w:val="24"/>
                <w:szCs w:val="24"/>
              </w:rPr>
              <w:t>10</w:t>
            </w:r>
          </w:p>
        </w:tc>
      </w:tr>
      <w:tr w:rsidR="00190A9F" w:rsidRPr="005F0B18" w14:paraId="6CFD4EFF" w14:textId="77777777" w:rsidTr="00A157BB">
        <w:tc>
          <w:tcPr>
            <w:tcW w:w="1559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14:paraId="48A49538" w14:textId="540778A1" w:rsidR="00190A9F" w:rsidRPr="005F0B18" w:rsidRDefault="001117F0" w:rsidP="001117F0">
            <w:pPr>
              <w:pStyle w:val="Standard"/>
              <w:jc w:val="center"/>
              <w:rPr>
                <w:sz w:val="24"/>
                <w:szCs w:val="24"/>
              </w:rPr>
            </w:pPr>
            <w:r w:rsidRPr="005F0B18">
              <w:rPr>
                <w:sz w:val="24"/>
                <w:szCs w:val="24"/>
              </w:rPr>
              <w:t>1. Задача комплекса процессных мероприятий «Созданы условия организация и содержание мест захоронения;»</w:t>
            </w:r>
          </w:p>
        </w:tc>
      </w:tr>
      <w:tr w:rsidR="00792D91" w:rsidRPr="005F0B18" w14:paraId="2F659886" w14:textId="77777777" w:rsidTr="00A157BB">
        <w:tc>
          <w:tcPr>
            <w:tcW w:w="5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C7BAE" w14:textId="77777777" w:rsidR="00190A9F" w:rsidRPr="005F0B18" w:rsidRDefault="00215420">
            <w:pPr>
              <w:pStyle w:val="Standard"/>
              <w:jc w:val="center"/>
              <w:rPr>
                <w:sz w:val="24"/>
                <w:szCs w:val="24"/>
              </w:rPr>
            </w:pPr>
            <w:r w:rsidRPr="005F0B18">
              <w:rPr>
                <w:sz w:val="24"/>
                <w:szCs w:val="24"/>
              </w:rPr>
              <w:t>1.1.</w:t>
            </w:r>
          </w:p>
        </w:tc>
        <w:tc>
          <w:tcPr>
            <w:tcW w:w="32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BB1A38B" w14:textId="77777777" w:rsidR="00190A9F" w:rsidRPr="005F0B18" w:rsidRDefault="00215420">
            <w:pPr>
              <w:pStyle w:val="Standard"/>
              <w:jc w:val="both"/>
              <w:rPr>
                <w:sz w:val="24"/>
                <w:szCs w:val="24"/>
              </w:rPr>
            </w:pPr>
            <w:r w:rsidRPr="005F0B18">
              <w:rPr>
                <w:sz w:val="24"/>
                <w:szCs w:val="24"/>
              </w:rPr>
              <w:t>Мероприятие (результат) 1.1.</w:t>
            </w:r>
          </w:p>
          <w:p w14:paraId="36B20926" w14:textId="08BA0CBD" w:rsidR="00190A9F" w:rsidRPr="005F0B18" w:rsidRDefault="000C5E8E">
            <w:pPr>
              <w:pStyle w:val="Standard"/>
              <w:jc w:val="both"/>
              <w:rPr>
                <w:sz w:val="24"/>
                <w:szCs w:val="24"/>
              </w:rPr>
            </w:pPr>
            <w:r w:rsidRPr="005F0B18">
              <w:rPr>
                <w:sz w:val="24"/>
                <w:szCs w:val="24"/>
              </w:rPr>
              <w:t>Расходы на реализацию мероприятий по организации и содержанию мест захоронений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5C421" w14:textId="560D2455" w:rsidR="00190A9F" w:rsidRPr="005F0B18" w:rsidRDefault="001E6C76">
            <w:pPr>
              <w:pStyle w:val="Standard"/>
              <w:jc w:val="center"/>
              <w:rPr>
                <w:sz w:val="24"/>
                <w:szCs w:val="24"/>
              </w:rPr>
            </w:pPr>
            <w:r w:rsidRPr="005F0B18">
              <w:rPr>
                <w:sz w:val="24"/>
                <w:szCs w:val="24"/>
              </w:rPr>
              <w:t>Приобретение товаров, работ и услуг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21136" w14:textId="79B711E2" w:rsidR="00190A9F" w:rsidRPr="005F0B18" w:rsidRDefault="000C5E8E">
            <w:pPr>
              <w:pStyle w:val="Standard"/>
              <w:rPr>
                <w:sz w:val="24"/>
                <w:szCs w:val="24"/>
              </w:rPr>
            </w:pPr>
            <w:r w:rsidRPr="005F0B18">
              <w:rPr>
                <w:sz w:val="24"/>
                <w:szCs w:val="24"/>
              </w:rPr>
              <w:t>положительный эстетический облик мест захоронения</w:t>
            </w:r>
            <w:r w:rsidR="00F1116E" w:rsidRPr="005F0B18">
              <w:rPr>
                <w:sz w:val="24"/>
                <w:szCs w:val="24"/>
              </w:rPr>
              <w:t xml:space="preserve"> (кладбища, братские могилы)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B1BAF" w14:textId="318BE55A" w:rsidR="006261A4" w:rsidRPr="005F0B18" w:rsidRDefault="00F1116E">
            <w:pPr>
              <w:pStyle w:val="Standard"/>
              <w:jc w:val="center"/>
              <w:rPr>
                <w:sz w:val="24"/>
                <w:szCs w:val="24"/>
              </w:rPr>
            </w:pPr>
            <w:r w:rsidRPr="005F0B18">
              <w:rPr>
                <w:sz w:val="24"/>
                <w:szCs w:val="24"/>
              </w:rPr>
              <w:t>процентов</w:t>
            </w:r>
          </w:p>
          <w:p w14:paraId="71D1E4F5" w14:textId="77777777" w:rsidR="006261A4" w:rsidRPr="005F0B18" w:rsidRDefault="006261A4" w:rsidP="00792D91">
            <w:pPr>
              <w:ind w:left="-250" w:firstLine="250"/>
              <w:rPr>
                <w:sz w:val="24"/>
                <w:szCs w:val="24"/>
              </w:rPr>
            </w:pPr>
          </w:p>
          <w:p w14:paraId="1C4989C9" w14:textId="77777777" w:rsidR="006261A4" w:rsidRPr="005F0B18" w:rsidRDefault="006261A4" w:rsidP="006261A4">
            <w:pPr>
              <w:rPr>
                <w:sz w:val="24"/>
                <w:szCs w:val="24"/>
              </w:rPr>
            </w:pPr>
          </w:p>
          <w:p w14:paraId="4C37A462" w14:textId="77777777" w:rsidR="006261A4" w:rsidRPr="005F0B18" w:rsidRDefault="006261A4" w:rsidP="006261A4">
            <w:pPr>
              <w:rPr>
                <w:sz w:val="24"/>
                <w:szCs w:val="24"/>
              </w:rPr>
            </w:pPr>
          </w:p>
          <w:p w14:paraId="0DAA1E91" w14:textId="77777777" w:rsidR="006261A4" w:rsidRPr="005F0B18" w:rsidRDefault="006261A4" w:rsidP="006261A4">
            <w:pPr>
              <w:rPr>
                <w:sz w:val="24"/>
                <w:szCs w:val="24"/>
              </w:rPr>
            </w:pPr>
          </w:p>
          <w:p w14:paraId="526367C8" w14:textId="77777777" w:rsidR="00190A9F" w:rsidRPr="005F0B18" w:rsidRDefault="006261A4" w:rsidP="004B7407">
            <w:pPr>
              <w:ind w:left="-1100" w:firstLine="1100"/>
              <w:rPr>
                <w:sz w:val="24"/>
                <w:szCs w:val="24"/>
              </w:rPr>
            </w:pPr>
            <w:r w:rsidRPr="005F0B18">
              <w:rPr>
                <w:sz w:val="24"/>
                <w:szCs w:val="24"/>
              </w:rPr>
              <w:tab/>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14BF5" w14:textId="62F76BA0" w:rsidR="00190A9F" w:rsidRPr="005F0B18" w:rsidRDefault="00385042">
            <w:pPr>
              <w:pStyle w:val="Standard"/>
              <w:jc w:val="center"/>
              <w:rPr>
                <w:sz w:val="24"/>
                <w:szCs w:val="24"/>
              </w:rPr>
            </w:pPr>
            <w:r w:rsidRPr="005F0B18">
              <w:rPr>
                <w:sz w:val="24"/>
                <w:szCs w:val="24"/>
              </w:rPr>
              <w:t>1</w:t>
            </w:r>
            <w:r w:rsidR="00F1116E" w:rsidRPr="005F0B18">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BC9D9" w14:textId="77777777" w:rsidR="00190A9F" w:rsidRPr="005F0B18" w:rsidRDefault="0024046A">
            <w:pPr>
              <w:pStyle w:val="Standard"/>
              <w:jc w:val="center"/>
              <w:rPr>
                <w:sz w:val="24"/>
                <w:szCs w:val="24"/>
              </w:rPr>
            </w:pPr>
            <w:r w:rsidRPr="005F0B18">
              <w:rPr>
                <w:sz w:val="24"/>
                <w:szCs w:val="24"/>
              </w:rPr>
              <w:t>2023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B6D7D" w14:textId="253CFBD7" w:rsidR="00190A9F" w:rsidRPr="005F0B18" w:rsidRDefault="00385042">
            <w:pPr>
              <w:pStyle w:val="Standard"/>
              <w:jc w:val="center"/>
              <w:rPr>
                <w:sz w:val="24"/>
                <w:szCs w:val="24"/>
              </w:rPr>
            </w:pPr>
            <w:r w:rsidRPr="005F0B18">
              <w:rPr>
                <w:sz w:val="24"/>
                <w:szCs w:val="24"/>
              </w:rPr>
              <w:t>1</w:t>
            </w:r>
            <w:r w:rsidR="00F1116E" w:rsidRPr="005F0B18">
              <w:rPr>
                <w:sz w:val="24"/>
                <w:szCs w:val="24"/>
              </w:rPr>
              <w:t>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41E36" w14:textId="2F18DA30" w:rsidR="00190A9F" w:rsidRPr="005F0B18" w:rsidRDefault="00385042">
            <w:pPr>
              <w:pStyle w:val="Standard"/>
              <w:jc w:val="center"/>
              <w:rPr>
                <w:sz w:val="24"/>
                <w:szCs w:val="24"/>
              </w:rPr>
            </w:pPr>
            <w:r w:rsidRPr="005F0B18">
              <w:rPr>
                <w:sz w:val="24"/>
                <w:szCs w:val="24"/>
              </w:rPr>
              <w:t>1</w:t>
            </w:r>
            <w:r w:rsidR="00F1116E" w:rsidRPr="005F0B18">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7FA99" w14:textId="60F2E6F1" w:rsidR="00190A9F" w:rsidRPr="005F0B18" w:rsidRDefault="00385042">
            <w:pPr>
              <w:pStyle w:val="Standard"/>
              <w:jc w:val="center"/>
              <w:rPr>
                <w:sz w:val="24"/>
                <w:szCs w:val="24"/>
              </w:rPr>
            </w:pPr>
            <w:r w:rsidRPr="005F0B18">
              <w:rPr>
                <w:sz w:val="24"/>
                <w:szCs w:val="24"/>
              </w:rPr>
              <w:t>1</w:t>
            </w:r>
            <w:r w:rsidR="00F1116E" w:rsidRPr="005F0B18">
              <w:rPr>
                <w:sz w:val="24"/>
                <w:szCs w:val="24"/>
              </w:rPr>
              <w:t>00</w:t>
            </w:r>
          </w:p>
        </w:tc>
      </w:tr>
      <w:tr w:rsidR="00FD3B7A" w:rsidRPr="005F0B18" w14:paraId="4DAB6297" w14:textId="77777777" w:rsidTr="00A157BB">
        <w:tc>
          <w:tcPr>
            <w:tcW w:w="1559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CF820" w14:textId="05616087" w:rsidR="00FD3B7A" w:rsidRPr="005F0B18" w:rsidRDefault="00FD3B7A" w:rsidP="001117F0">
            <w:pPr>
              <w:pStyle w:val="Standard"/>
              <w:jc w:val="center"/>
              <w:rPr>
                <w:sz w:val="24"/>
                <w:szCs w:val="24"/>
                <w:highlight w:val="yellow"/>
              </w:rPr>
            </w:pPr>
            <w:r w:rsidRPr="005F0B18">
              <w:rPr>
                <w:sz w:val="24"/>
                <w:szCs w:val="24"/>
              </w:rPr>
              <w:t>2. Задача комплекса процессных мероприятий «Проведены прочие мероприятия, поддерживающие эстетический вид территории Позднеевского сельского поселения»</w:t>
            </w:r>
          </w:p>
        </w:tc>
      </w:tr>
      <w:tr w:rsidR="00637FF6" w:rsidRPr="005F0B18" w14:paraId="701EE82B" w14:textId="77777777" w:rsidTr="00A157BB">
        <w:tc>
          <w:tcPr>
            <w:tcW w:w="5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91775" w14:textId="038435D5" w:rsidR="00637FF6" w:rsidRPr="005F0B18" w:rsidRDefault="0040175D" w:rsidP="00637FF6">
            <w:pPr>
              <w:pStyle w:val="Standard"/>
              <w:jc w:val="center"/>
              <w:rPr>
                <w:sz w:val="24"/>
                <w:szCs w:val="24"/>
              </w:rPr>
            </w:pPr>
            <w:r w:rsidRPr="005F0B18">
              <w:rPr>
                <w:sz w:val="24"/>
                <w:szCs w:val="24"/>
              </w:rPr>
              <w:t>2.1</w:t>
            </w:r>
          </w:p>
        </w:tc>
        <w:tc>
          <w:tcPr>
            <w:tcW w:w="32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725C7FB" w14:textId="77777777" w:rsidR="00637FF6" w:rsidRPr="005F0B18" w:rsidRDefault="00637FF6" w:rsidP="00637FF6">
            <w:pPr>
              <w:pStyle w:val="Standard"/>
              <w:rPr>
                <w:sz w:val="24"/>
                <w:szCs w:val="24"/>
              </w:rPr>
            </w:pPr>
            <w:r w:rsidRPr="005F0B18">
              <w:rPr>
                <w:sz w:val="24"/>
                <w:szCs w:val="24"/>
              </w:rPr>
              <w:t>Мероприятие (результат) 1.2.</w:t>
            </w:r>
          </w:p>
          <w:p w14:paraId="66F6EB71" w14:textId="45F70BBF" w:rsidR="00637FF6" w:rsidRPr="005F0B18" w:rsidRDefault="00637FF6" w:rsidP="00637FF6">
            <w:pPr>
              <w:pStyle w:val="Standard"/>
              <w:rPr>
                <w:sz w:val="24"/>
                <w:szCs w:val="24"/>
              </w:rPr>
            </w:pPr>
            <w:r w:rsidRPr="005F0B18">
              <w:rPr>
                <w:sz w:val="24"/>
                <w:szCs w:val="24"/>
              </w:rPr>
              <w:t>Прочие мероприятия по благоустройству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32B30" w14:textId="39205175" w:rsidR="00637FF6" w:rsidRPr="005F0B18" w:rsidRDefault="00637FF6" w:rsidP="00637FF6">
            <w:pPr>
              <w:pStyle w:val="Standard"/>
              <w:jc w:val="center"/>
              <w:rPr>
                <w:sz w:val="24"/>
                <w:szCs w:val="24"/>
              </w:rPr>
            </w:pPr>
            <w:r w:rsidRPr="005F0B18">
              <w:rPr>
                <w:sz w:val="24"/>
                <w:szCs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CA1CF" w14:textId="11291ECC" w:rsidR="00637FF6" w:rsidRPr="005F0B18" w:rsidRDefault="00637FF6" w:rsidP="00637FF6">
            <w:pPr>
              <w:pStyle w:val="Standard"/>
              <w:rPr>
                <w:sz w:val="24"/>
                <w:szCs w:val="24"/>
              </w:rPr>
            </w:pPr>
            <w:r w:rsidRPr="005F0B18">
              <w:rPr>
                <w:sz w:val="24"/>
                <w:szCs w:val="24"/>
              </w:rPr>
              <w:t xml:space="preserve">положительный эстетический облик и соблюдение </w:t>
            </w:r>
            <w:proofErr w:type="gramStart"/>
            <w:r w:rsidRPr="005F0B18">
              <w:rPr>
                <w:sz w:val="24"/>
                <w:szCs w:val="24"/>
              </w:rPr>
              <w:t>сани-тарно</w:t>
            </w:r>
            <w:proofErr w:type="gramEnd"/>
            <w:r w:rsidRPr="005F0B18">
              <w:rPr>
                <w:sz w:val="24"/>
                <w:szCs w:val="24"/>
              </w:rPr>
              <w:t>-эпидемиологическим нормам территории Позднеевского сельского поселения (</w:t>
            </w:r>
            <w:proofErr w:type="spellStart"/>
            <w:r w:rsidRPr="005F0B18">
              <w:rPr>
                <w:sz w:val="24"/>
                <w:szCs w:val="24"/>
              </w:rPr>
              <w:t>Акарицидная</w:t>
            </w:r>
            <w:proofErr w:type="spellEnd"/>
            <w:r w:rsidRPr="005F0B18">
              <w:rPr>
                <w:sz w:val="24"/>
                <w:szCs w:val="24"/>
              </w:rPr>
              <w:t xml:space="preserve"> обработка, озеленение, обустройство общественных территорий, скашивание сорной растительности на общественных территориях, отлов безнадзорных животных)</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F7D9D" w14:textId="77777777" w:rsidR="00637FF6" w:rsidRPr="005F0B18" w:rsidRDefault="00637FF6" w:rsidP="00637FF6">
            <w:pPr>
              <w:pStyle w:val="Standard"/>
              <w:jc w:val="center"/>
              <w:rPr>
                <w:sz w:val="24"/>
                <w:szCs w:val="24"/>
              </w:rPr>
            </w:pPr>
            <w:r w:rsidRPr="005F0B18">
              <w:rPr>
                <w:sz w:val="24"/>
                <w:szCs w:val="24"/>
              </w:rPr>
              <w:t>процентов</w:t>
            </w:r>
          </w:p>
          <w:p w14:paraId="2672DBB6" w14:textId="77777777" w:rsidR="00637FF6" w:rsidRPr="005F0B18" w:rsidRDefault="00637FF6" w:rsidP="00637FF6">
            <w:pPr>
              <w:ind w:left="-250" w:firstLine="250"/>
              <w:rPr>
                <w:sz w:val="24"/>
                <w:szCs w:val="24"/>
              </w:rPr>
            </w:pPr>
          </w:p>
          <w:p w14:paraId="1F638945" w14:textId="77777777" w:rsidR="00637FF6" w:rsidRPr="005F0B18" w:rsidRDefault="00637FF6" w:rsidP="00637FF6">
            <w:pPr>
              <w:rPr>
                <w:sz w:val="24"/>
                <w:szCs w:val="24"/>
              </w:rPr>
            </w:pPr>
          </w:p>
          <w:p w14:paraId="4895DFBA" w14:textId="77777777" w:rsidR="00637FF6" w:rsidRPr="005F0B18" w:rsidRDefault="00637FF6" w:rsidP="00637FF6">
            <w:pPr>
              <w:rPr>
                <w:sz w:val="24"/>
                <w:szCs w:val="24"/>
              </w:rPr>
            </w:pPr>
          </w:p>
          <w:p w14:paraId="38B4BD3C" w14:textId="77777777" w:rsidR="00637FF6" w:rsidRPr="005F0B18" w:rsidRDefault="00637FF6" w:rsidP="00637FF6">
            <w:pPr>
              <w:rPr>
                <w:sz w:val="24"/>
                <w:szCs w:val="24"/>
              </w:rPr>
            </w:pPr>
          </w:p>
          <w:p w14:paraId="03286615" w14:textId="08CC7866" w:rsidR="00637FF6" w:rsidRPr="005F0B18" w:rsidRDefault="00637FF6" w:rsidP="00637FF6">
            <w:pPr>
              <w:pStyle w:val="Standard"/>
              <w:jc w:val="center"/>
              <w:rPr>
                <w:sz w:val="24"/>
                <w:szCs w:val="24"/>
              </w:rPr>
            </w:pPr>
            <w:r w:rsidRPr="005F0B18">
              <w:rPr>
                <w:sz w:val="24"/>
                <w:szCs w:val="24"/>
              </w:rPr>
              <w:tab/>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0EBFA" w14:textId="7FB963E1" w:rsidR="00637FF6" w:rsidRPr="005F0B18" w:rsidRDefault="00637FF6" w:rsidP="00637FF6">
            <w:pPr>
              <w:pStyle w:val="Standard"/>
              <w:jc w:val="center"/>
              <w:rPr>
                <w:sz w:val="24"/>
                <w:szCs w:val="24"/>
              </w:rPr>
            </w:pPr>
            <w:r w:rsidRPr="005F0B18">
              <w:rPr>
                <w:sz w:val="24"/>
                <w:szCs w:val="24"/>
              </w:rPr>
              <w:t>100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9A014" w14:textId="6BCE5E54" w:rsidR="00637FF6" w:rsidRPr="005F0B18" w:rsidRDefault="00637FF6" w:rsidP="00637FF6">
            <w:pPr>
              <w:pStyle w:val="Standard"/>
              <w:jc w:val="center"/>
              <w:rPr>
                <w:sz w:val="24"/>
                <w:szCs w:val="24"/>
              </w:rPr>
            </w:pPr>
            <w:r w:rsidRPr="005F0B18">
              <w:rPr>
                <w:sz w:val="24"/>
                <w:szCs w:val="24"/>
              </w:rPr>
              <w:t>2023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EE9F7" w14:textId="62A14B1A" w:rsidR="00637FF6" w:rsidRPr="005F0B18" w:rsidRDefault="00637FF6" w:rsidP="00637FF6">
            <w:pPr>
              <w:pStyle w:val="Standard"/>
              <w:jc w:val="center"/>
              <w:rPr>
                <w:sz w:val="24"/>
                <w:szCs w:val="24"/>
              </w:rPr>
            </w:pPr>
            <w:r w:rsidRPr="005F0B18">
              <w:rPr>
                <w:sz w:val="24"/>
                <w:szCs w:val="24"/>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2AC9A" w14:textId="6ABFF7B1" w:rsidR="00637FF6" w:rsidRPr="005F0B18" w:rsidRDefault="00637FF6" w:rsidP="00637FF6">
            <w:pPr>
              <w:pStyle w:val="Standard"/>
              <w:jc w:val="center"/>
              <w:rPr>
                <w:sz w:val="24"/>
                <w:szCs w:val="24"/>
              </w:rPr>
            </w:pPr>
            <w:r w:rsidRPr="005F0B18">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48429" w14:textId="27C1B711" w:rsidR="00637FF6" w:rsidRPr="005F0B18" w:rsidRDefault="00637FF6" w:rsidP="00637FF6">
            <w:pPr>
              <w:pStyle w:val="Standard"/>
              <w:jc w:val="center"/>
              <w:rPr>
                <w:sz w:val="24"/>
                <w:szCs w:val="24"/>
              </w:rPr>
            </w:pPr>
            <w:r w:rsidRPr="005F0B18">
              <w:rPr>
                <w:sz w:val="24"/>
                <w:szCs w:val="24"/>
              </w:rPr>
              <w:t>100</w:t>
            </w:r>
          </w:p>
        </w:tc>
      </w:tr>
      <w:tr w:rsidR="00F15B53" w:rsidRPr="005F0B18" w14:paraId="07EAA9F5" w14:textId="3A1199CC" w:rsidTr="00A157BB">
        <w:trPr>
          <w:gridAfter w:val="8"/>
          <w:wAfter w:w="11765" w:type="dxa"/>
        </w:trPr>
        <w:tc>
          <w:tcPr>
            <w:tcW w:w="402" w:type="dxa"/>
          </w:tcPr>
          <w:p w14:paraId="50460CDC" w14:textId="77777777" w:rsidR="00F15B53" w:rsidRPr="005F0B18" w:rsidRDefault="00F15B53" w:rsidP="00F91036">
            <w:pPr>
              <w:rPr>
                <w:sz w:val="24"/>
                <w:szCs w:val="24"/>
              </w:rPr>
            </w:pPr>
          </w:p>
        </w:tc>
        <w:tc>
          <w:tcPr>
            <w:tcW w:w="3426" w:type="dxa"/>
            <w:gridSpan w:val="2"/>
          </w:tcPr>
          <w:p w14:paraId="2A684763" w14:textId="77777777" w:rsidR="00F15B53" w:rsidRPr="005F0B18" w:rsidRDefault="00F15B53" w:rsidP="00F91036">
            <w:pPr>
              <w:rPr>
                <w:sz w:val="24"/>
                <w:szCs w:val="24"/>
              </w:rPr>
            </w:pPr>
          </w:p>
        </w:tc>
      </w:tr>
      <w:tr w:rsidR="00F15B53" w:rsidRPr="005F0B18" w14:paraId="4107A2B6" w14:textId="77777777" w:rsidTr="00A157BB">
        <w:trPr>
          <w:gridAfter w:val="8"/>
          <w:wAfter w:w="11765" w:type="dxa"/>
        </w:trPr>
        <w:tc>
          <w:tcPr>
            <w:tcW w:w="402" w:type="dxa"/>
          </w:tcPr>
          <w:p w14:paraId="246619ED" w14:textId="77777777" w:rsidR="00F15B53" w:rsidRPr="005F0B18" w:rsidRDefault="00F15B53" w:rsidP="00F91036">
            <w:pPr>
              <w:rPr>
                <w:sz w:val="24"/>
                <w:szCs w:val="24"/>
              </w:rPr>
            </w:pPr>
          </w:p>
        </w:tc>
        <w:tc>
          <w:tcPr>
            <w:tcW w:w="3426" w:type="dxa"/>
            <w:gridSpan w:val="2"/>
          </w:tcPr>
          <w:p w14:paraId="7BFD5736" w14:textId="77777777" w:rsidR="00F15B53" w:rsidRPr="005F0B18" w:rsidRDefault="00F15B53" w:rsidP="00F91036">
            <w:pPr>
              <w:rPr>
                <w:sz w:val="24"/>
                <w:szCs w:val="24"/>
              </w:rPr>
            </w:pPr>
          </w:p>
        </w:tc>
      </w:tr>
    </w:tbl>
    <w:p w14:paraId="445820BD" w14:textId="77777777" w:rsidR="001117F0" w:rsidRPr="005F0B18" w:rsidRDefault="001117F0" w:rsidP="00AA4342">
      <w:pPr>
        <w:ind w:firstLine="709"/>
        <w:jc w:val="both"/>
        <w:rPr>
          <w:sz w:val="24"/>
          <w:szCs w:val="24"/>
        </w:rPr>
      </w:pPr>
    </w:p>
    <w:p w14:paraId="4735B4F9" w14:textId="4825CE5F" w:rsidR="00190A9F" w:rsidRPr="005F0B18" w:rsidRDefault="00215420" w:rsidP="00F15B53">
      <w:pPr>
        <w:ind w:right="303" w:firstLine="709"/>
        <w:jc w:val="both"/>
        <w:rPr>
          <w:sz w:val="24"/>
          <w:szCs w:val="24"/>
        </w:rPr>
      </w:pPr>
      <w:r w:rsidRPr="005F0B18">
        <w:rPr>
          <w:sz w:val="24"/>
          <w:szCs w:val="24"/>
        </w:rPr>
        <w:t>Примечание.</w:t>
      </w:r>
      <w:r w:rsidR="00792D91" w:rsidRPr="005F0B18">
        <w:rPr>
          <w:sz w:val="24"/>
          <w:szCs w:val="24"/>
        </w:rPr>
        <w:t xml:space="preserve"> </w:t>
      </w:r>
      <w:r w:rsidRPr="005F0B18">
        <w:rPr>
          <w:sz w:val="24"/>
          <w:szCs w:val="24"/>
        </w:rPr>
        <w:t>Используемое сокращение:</w:t>
      </w:r>
      <w:r w:rsidR="00AA4342" w:rsidRPr="005F0B18">
        <w:rPr>
          <w:sz w:val="24"/>
          <w:szCs w:val="24"/>
        </w:rPr>
        <w:t xml:space="preserve"> </w:t>
      </w:r>
      <w:r w:rsidRPr="005F0B18">
        <w:rPr>
          <w:sz w:val="24"/>
          <w:szCs w:val="24"/>
        </w:rPr>
        <w:t>ОКЕИ – общероссийский классификатор единиц измерения.</w:t>
      </w:r>
    </w:p>
    <w:p w14:paraId="5105629F" w14:textId="77777777" w:rsidR="000C5287" w:rsidRPr="005F0B18" w:rsidRDefault="000C5287" w:rsidP="0090752B">
      <w:pPr>
        <w:jc w:val="center"/>
        <w:rPr>
          <w:sz w:val="24"/>
          <w:szCs w:val="24"/>
        </w:rPr>
      </w:pPr>
    </w:p>
    <w:p w14:paraId="1D87D2D1" w14:textId="77777777" w:rsidR="000C5287" w:rsidRPr="005F0B18" w:rsidRDefault="000C5287" w:rsidP="0090752B">
      <w:pPr>
        <w:jc w:val="center"/>
        <w:rPr>
          <w:sz w:val="24"/>
          <w:szCs w:val="24"/>
        </w:rPr>
      </w:pPr>
    </w:p>
    <w:p w14:paraId="24C23154" w14:textId="7EAF6EA5" w:rsidR="0090752B" w:rsidRPr="005F0B18" w:rsidRDefault="0090752B" w:rsidP="0090752B">
      <w:pPr>
        <w:jc w:val="center"/>
        <w:rPr>
          <w:sz w:val="24"/>
          <w:szCs w:val="24"/>
        </w:rPr>
      </w:pPr>
    </w:p>
    <w:p w14:paraId="68B419D5" w14:textId="7F817714" w:rsidR="0090752B" w:rsidRPr="005F0B18" w:rsidRDefault="0090752B" w:rsidP="0090752B">
      <w:pPr>
        <w:jc w:val="center"/>
        <w:rPr>
          <w:sz w:val="24"/>
          <w:szCs w:val="24"/>
        </w:rPr>
      </w:pPr>
      <w:r w:rsidRPr="005F0B18">
        <w:rPr>
          <w:sz w:val="24"/>
          <w:szCs w:val="24"/>
        </w:rPr>
        <w:t>5. Финансовое</w:t>
      </w:r>
      <w:r w:rsidRPr="005F0B18">
        <w:rPr>
          <w:spacing w:val="-3"/>
          <w:sz w:val="24"/>
          <w:szCs w:val="24"/>
        </w:rPr>
        <w:t xml:space="preserve"> </w:t>
      </w:r>
      <w:r w:rsidRPr="005F0B18">
        <w:rPr>
          <w:sz w:val="24"/>
          <w:szCs w:val="24"/>
        </w:rPr>
        <w:t>обеспечение комплекса процессных мероприятий</w:t>
      </w:r>
    </w:p>
    <w:p w14:paraId="604FFAA9" w14:textId="77777777" w:rsidR="0090752B" w:rsidRPr="005F0B18" w:rsidRDefault="0090752B" w:rsidP="0090752B">
      <w:pPr>
        <w:tabs>
          <w:tab w:val="left" w:pos="11057"/>
        </w:tabs>
        <w:spacing w:before="8" w:after="1"/>
        <w:rPr>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8"/>
        <w:gridCol w:w="6267"/>
        <w:gridCol w:w="2738"/>
        <w:gridCol w:w="1309"/>
        <w:gridCol w:w="1071"/>
        <w:gridCol w:w="1190"/>
        <w:gridCol w:w="1192"/>
      </w:tblGrid>
      <w:tr w:rsidR="0090752B" w:rsidRPr="005F0B18" w14:paraId="28B67B00" w14:textId="77777777" w:rsidTr="00A157BB">
        <w:trPr>
          <w:trHeight w:val="24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501004" w14:textId="77777777" w:rsidR="0090752B" w:rsidRPr="005F0B18" w:rsidRDefault="0090752B" w:rsidP="0090752B">
            <w:pPr>
              <w:jc w:val="center"/>
              <w:outlineLvl w:val="2"/>
              <w:rPr>
                <w:sz w:val="24"/>
                <w:szCs w:val="24"/>
              </w:rPr>
            </w:pPr>
            <w:r w:rsidRPr="005F0B18">
              <w:rPr>
                <w:sz w:val="24"/>
                <w:szCs w:val="24"/>
              </w:rPr>
              <w:t>№ п/п</w:t>
            </w:r>
          </w:p>
        </w:tc>
        <w:tc>
          <w:tcPr>
            <w:tcW w:w="626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835580" w14:textId="77777777" w:rsidR="0090752B" w:rsidRPr="005F0B18" w:rsidRDefault="0090752B" w:rsidP="0090752B">
            <w:pPr>
              <w:widowControl/>
              <w:jc w:val="center"/>
              <w:rPr>
                <w:sz w:val="24"/>
                <w:szCs w:val="24"/>
              </w:rPr>
            </w:pPr>
            <w:r w:rsidRPr="005F0B18">
              <w:rPr>
                <w:sz w:val="24"/>
                <w:szCs w:val="24"/>
              </w:rPr>
              <w:t>Наименование мероприятия (результата)/ источник</w:t>
            </w:r>
          </w:p>
          <w:p w14:paraId="2A73E6A5" w14:textId="77777777" w:rsidR="0090752B" w:rsidRPr="005F0B18" w:rsidRDefault="0090752B" w:rsidP="0090752B">
            <w:pPr>
              <w:jc w:val="center"/>
              <w:outlineLvl w:val="2"/>
              <w:rPr>
                <w:sz w:val="24"/>
                <w:szCs w:val="24"/>
              </w:rPr>
            </w:pPr>
            <w:r w:rsidRPr="005F0B18">
              <w:rPr>
                <w:sz w:val="24"/>
                <w:szCs w:val="24"/>
              </w:rPr>
              <w:t xml:space="preserve">финансового обеспечения </w:t>
            </w:r>
          </w:p>
        </w:tc>
        <w:tc>
          <w:tcPr>
            <w:tcW w:w="2738" w:type="dxa"/>
            <w:vMerge w:val="restart"/>
            <w:tcBorders>
              <w:top w:val="single" w:sz="4" w:space="0" w:color="000000"/>
              <w:left w:val="single" w:sz="4" w:space="0" w:color="000000"/>
              <w:bottom w:val="single" w:sz="4" w:space="0" w:color="000000"/>
              <w:right w:val="single" w:sz="4" w:space="0" w:color="000000"/>
            </w:tcBorders>
          </w:tcPr>
          <w:p w14:paraId="3B6404EF" w14:textId="77777777" w:rsidR="0090752B" w:rsidRPr="005F0B18" w:rsidRDefault="0090752B" w:rsidP="0090752B">
            <w:pPr>
              <w:ind w:right="-18"/>
              <w:jc w:val="center"/>
              <w:outlineLvl w:val="2"/>
              <w:rPr>
                <w:sz w:val="24"/>
                <w:szCs w:val="24"/>
              </w:rPr>
            </w:pPr>
            <w:r w:rsidRPr="005F0B18">
              <w:rPr>
                <w:sz w:val="24"/>
                <w:szCs w:val="24"/>
              </w:rPr>
              <w:t xml:space="preserve">Код бюджетной классификации расходов </w:t>
            </w:r>
          </w:p>
        </w:tc>
        <w:tc>
          <w:tcPr>
            <w:tcW w:w="4762" w:type="dxa"/>
            <w:gridSpan w:val="4"/>
            <w:tcBorders>
              <w:top w:val="single" w:sz="4" w:space="0" w:color="000000"/>
              <w:left w:val="single" w:sz="4" w:space="0" w:color="000000"/>
              <w:bottom w:val="single" w:sz="4" w:space="0" w:color="000000"/>
              <w:right w:val="single" w:sz="4" w:space="0" w:color="000000"/>
            </w:tcBorders>
            <w:shd w:val="clear" w:color="auto" w:fill="auto"/>
          </w:tcPr>
          <w:p w14:paraId="071E191F" w14:textId="77777777" w:rsidR="0090752B" w:rsidRPr="005F0B18" w:rsidRDefault="0090752B" w:rsidP="0090752B">
            <w:pPr>
              <w:ind w:right="-173"/>
              <w:jc w:val="center"/>
              <w:outlineLvl w:val="2"/>
              <w:rPr>
                <w:sz w:val="24"/>
                <w:szCs w:val="24"/>
              </w:rPr>
            </w:pPr>
            <w:r w:rsidRPr="005F0B18">
              <w:rPr>
                <w:sz w:val="24"/>
                <w:szCs w:val="24"/>
              </w:rPr>
              <w:t xml:space="preserve">Объем расходов по годам реализации, </w:t>
            </w:r>
            <w:proofErr w:type="spellStart"/>
            <w:proofErr w:type="gramStart"/>
            <w:r w:rsidRPr="005F0B18">
              <w:rPr>
                <w:sz w:val="24"/>
                <w:szCs w:val="24"/>
              </w:rPr>
              <w:t>тыс.рублей</w:t>
            </w:r>
            <w:proofErr w:type="spellEnd"/>
            <w:proofErr w:type="gramEnd"/>
          </w:p>
        </w:tc>
      </w:tr>
      <w:tr w:rsidR="00FD3B7A" w:rsidRPr="005F0B18" w14:paraId="3B5B026B" w14:textId="77777777" w:rsidTr="00A157BB">
        <w:trPr>
          <w:trHeight w:val="466"/>
        </w:trPr>
        <w:tc>
          <w:tcPr>
            <w:tcW w:w="638" w:type="dxa"/>
            <w:vMerge/>
            <w:tcBorders>
              <w:top w:val="single" w:sz="4" w:space="0" w:color="000000"/>
              <w:left w:val="single" w:sz="4" w:space="0" w:color="000000"/>
              <w:bottom w:val="single" w:sz="4" w:space="0" w:color="000000"/>
              <w:right w:val="single" w:sz="4" w:space="0" w:color="000000"/>
            </w:tcBorders>
            <w:shd w:val="clear" w:color="auto" w:fill="auto"/>
          </w:tcPr>
          <w:p w14:paraId="7B998670" w14:textId="77777777" w:rsidR="00FD3B7A" w:rsidRPr="005F0B18" w:rsidRDefault="00FD3B7A" w:rsidP="0090752B">
            <w:pPr>
              <w:widowControl/>
              <w:spacing w:after="200" w:line="276" w:lineRule="auto"/>
              <w:rPr>
                <w:sz w:val="24"/>
                <w:szCs w:val="24"/>
              </w:rPr>
            </w:pPr>
          </w:p>
        </w:tc>
        <w:tc>
          <w:tcPr>
            <w:tcW w:w="6267" w:type="dxa"/>
            <w:vMerge/>
            <w:tcBorders>
              <w:top w:val="single" w:sz="4" w:space="0" w:color="000000"/>
              <w:left w:val="single" w:sz="4" w:space="0" w:color="000000"/>
              <w:bottom w:val="single" w:sz="4" w:space="0" w:color="000000"/>
              <w:right w:val="single" w:sz="4" w:space="0" w:color="000000"/>
            </w:tcBorders>
            <w:shd w:val="clear" w:color="auto" w:fill="auto"/>
          </w:tcPr>
          <w:p w14:paraId="4BC775EA" w14:textId="77777777" w:rsidR="00FD3B7A" w:rsidRPr="005F0B18" w:rsidRDefault="00FD3B7A" w:rsidP="0090752B">
            <w:pPr>
              <w:widowControl/>
              <w:spacing w:after="200" w:line="276" w:lineRule="auto"/>
              <w:rPr>
                <w:sz w:val="24"/>
                <w:szCs w:val="24"/>
              </w:rPr>
            </w:pPr>
          </w:p>
        </w:tc>
        <w:tc>
          <w:tcPr>
            <w:tcW w:w="2738" w:type="dxa"/>
            <w:vMerge/>
            <w:tcBorders>
              <w:top w:val="single" w:sz="4" w:space="0" w:color="000000"/>
              <w:left w:val="single" w:sz="4" w:space="0" w:color="000000"/>
              <w:bottom w:val="single" w:sz="4" w:space="0" w:color="000000"/>
              <w:right w:val="single" w:sz="4" w:space="0" w:color="000000"/>
            </w:tcBorders>
          </w:tcPr>
          <w:p w14:paraId="3E037C55" w14:textId="77777777" w:rsidR="00FD3B7A" w:rsidRPr="005F0B18" w:rsidRDefault="00FD3B7A" w:rsidP="0090752B">
            <w:pPr>
              <w:widowControl/>
              <w:spacing w:after="200" w:line="276" w:lineRule="auto"/>
              <w:rPr>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5990E" w14:textId="77777777" w:rsidR="00FD3B7A" w:rsidRPr="005F0B18" w:rsidRDefault="00FD3B7A" w:rsidP="0090752B">
            <w:pPr>
              <w:ind w:right="-173"/>
              <w:jc w:val="center"/>
              <w:outlineLvl w:val="2"/>
              <w:rPr>
                <w:b/>
                <w:sz w:val="24"/>
                <w:szCs w:val="24"/>
              </w:rPr>
            </w:pPr>
            <w:r w:rsidRPr="005F0B18">
              <w:rPr>
                <w:b/>
                <w:sz w:val="24"/>
                <w:szCs w:val="24"/>
              </w:rPr>
              <w:t xml:space="preserve">2025 </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6F34" w14:textId="77777777" w:rsidR="00FD3B7A" w:rsidRPr="005F0B18" w:rsidRDefault="00FD3B7A" w:rsidP="0090752B">
            <w:pPr>
              <w:ind w:right="-173"/>
              <w:jc w:val="center"/>
              <w:outlineLvl w:val="2"/>
              <w:rPr>
                <w:b/>
                <w:sz w:val="24"/>
                <w:szCs w:val="24"/>
              </w:rPr>
            </w:pPr>
            <w:r w:rsidRPr="005F0B18">
              <w:rPr>
                <w:b/>
                <w:sz w:val="24"/>
                <w:szCs w:val="24"/>
              </w:rPr>
              <w:t xml:space="preserve">2026 </w:t>
            </w:r>
          </w:p>
        </w:tc>
        <w:tc>
          <w:tcPr>
            <w:tcW w:w="1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FCB73" w14:textId="77777777" w:rsidR="00FD3B7A" w:rsidRPr="005F0B18" w:rsidRDefault="00FD3B7A" w:rsidP="0090752B">
            <w:pPr>
              <w:widowControl/>
              <w:spacing w:after="200" w:line="276" w:lineRule="auto"/>
              <w:jc w:val="center"/>
              <w:rPr>
                <w:b/>
                <w:sz w:val="24"/>
                <w:szCs w:val="24"/>
              </w:rPr>
            </w:pPr>
            <w:r w:rsidRPr="005F0B18">
              <w:rPr>
                <w:b/>
                <w:sz w:val="24"/>
                <w:szCs w:val="24"/>
              </w:rPr>
              <w:t>2027</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A850" w14:textId="77777777" w:rsidR="00FD3B7A" w:rsidRPr="005F0B18" w:rsidRDefault="00FD3B7A" w:rsidP="0090752B">
            <w:pPr>
              <w:ind w:right="-173"/>
              <w:jc w:val="center"/>
              <w:outlineLvl w:val="2"/>
              <w:rPr>
                <w:sz w:val="24"/>
                <w:szCs w:val="24"/>
              </w:rPr>
            </w:pPr>
            <w:r w:rsidRPr="005F0B18">
              <w:rPr>
                <w:sz w:val="24"/>
                <w:szCs w:val="24"/>
              </w:rPr>
              <w:t>Всего</w:t>
            </w:r>
          </w:p>
        </w:tc>
      </w:tr>
    </w:tbl>
    <w:p w14:paraId="2D78984A" w14:textId="77777777" w:rsidR="0090752B" w:rsidRPr="005F0B18" w:rsidRDefault="0090752B" w:rsidP="0090752B">
      <w:pPr>
        <w:widowControl/>
        <w:rPr>
          <w:sz w:val="24"/>
          <w:szCs w:val="24"/>
        </w:rPr>
      </w:pPr>
    </w:p>
    <w:tbl>
      <w:tblPr>
        <w:tblW w:w="143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8"/>
        <w:gridCol w:w="6246"/>
        <w:gridCol w:w="2729"/>
        <w:gridCol w:w="1305"/>
        <w:gridCol w:w="1068"/>
        <w:gridCol w:w="1187"/>
        <w:gridCol w:w="1186"/>
      </w:tblGrid>
      <w:tr w:rsidR="00FD3B7A" w:rsidRPr="005F0B18" w14:paraId="05B8C980" w14:textId="77777777" w:rsidTr="00A157BB">
        <w:trPr>
          <w:trHeight w:val="549"/>
          <w:tblHeader/>
        </w:trPr>
        <w:tc>
          <w:tcPr>
            <w:tcW w:w="638" w:type="dxa"/>
            <w:tcBorders>
              <w:top w:val="single" w:sz="4" w:space="0" w:color="000000"/>
              <w:left w:val="single" w:sz="4" w:space="0" w:color="000000"/>
              <w:bottom w:val="single" w:sz="4" w:space="0" w:color="000000"/>
              <w:right w:val="single" w:sz="4" w:space="0" w:color="000000"/>
            </w:tcBorders>
            <w:shd w:val="clear" w:color="auto" w:fill="auto"/>
          </w:tcPr>
          <w:p w14:paraId="06772B6C" w14:textId="77777777" w:rsidR="00FD3B7A" w:rsidRPr="005F0B18" w:rsidRDefault="00FD3B7A" w:rsidP="0090752B">
            <w:pPr>
              <w:jc w:val="center"/>
              <w:outlineLvl w:val="2"/>
              <w:rPr>
                <w:sz w:val="24"/>
                <w:szCs w:val="24"/>
              </w:rPr>
            </w:pPr>
            <w:r w:rsidRPr="005F0B18">
              <w:rPr>
                <w:sz w:val="24"/>
                <w:szCs w:val="24"/>
              </w:rPr>
              <w:t>1</w:t>
            </w: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14:paraId="24C98E3A" w14:textId="77777777" w:rsidR="00FD3B7A" w:rsidRPr="005F0B18" w:rsidRDefault="00FD3B7A" w:rsidP="0090752B">
            <w:pPr>
              <w:ind w:right="-173"/>
              <w:jc w:val="center"/>
              <w:outlineLvl w:val="2"/>
              <w:rPr>
                <w:sz w:val="24"/>
                <w:szCs w:val="24"/>
              </w:rPr>
            </w:pPr>
            <w:r w:rsidRPr="005F0B18">
              <w:rPr>
                <w:sz w:val="24"/>
                <w:szCs w:val="24"/>
              </w:rPr>
              <w:t>2</w:t>
            </w:r>
          </w:p>
        </w:tc>
        <w:tc>
          <w:tcPr>
            <w:tcW w:w="2729" w:type="dxa"/>
            <w:tcBorders>
              <w:top w:val="single" w:sz="4" w:space="0" w:color="000000"/>
              <w:left w:val="single" w:sz="4" w:space="0" w:color="000000"/>
              <w:bottom w:val="single" w:sz="4" w:space="0" w:color="000000"/>
              <w:right w:val="single" w:sz="4" w:space="0" w:color="000000"/>
            </w:tcBorders>
          </w:tcPr>
          <w:p w14:paraId="6361FF31" w14:textId="77777777" w:rsidR="00FD3B7A" w:rsidRPr="005F0B18" w:rsidRDefault="00FD3B7A" w:rsidP="0090752B">
            <w:pPr>
              <w:ind w:right="-173"/>
              <w:jc w:val="center"/>
              <w:outlineLvl w:val="2"/>
              <w:rPr>
                <w:sz w:val="24"/>
                <w:szCs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4187D683" w14:textId="77777777" w:rsidR="00FD3B7A" w:rsidRPr="005F0B18" w:rsidRDefault="00FD3B7A" w:rsidP="0090752B">
            <w:pPr>
              <w:ind w:right="-173"/>
              <w:jc w:val="center"/>
              <w:outlineLvl w:val="2"/>
              <w:rPr>
                <w:sz w:val="24"/>
                <w:szCs w:val="24"/>
              </w:rPr>
            </w:pPr>
            <w:r w:rsidRPr="005F0B18">
              <w:rPr>
                <w:sz w:val="24"/>
                <w:szCs w:val="24"/>
              </w:rPr>
              <w:t>4</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33D4605" w14:textId="77777777" w:rsidR="00FD3B7A" w:rsidRPr="005F0B18" w:rsidRDefault="00FD3B7A" w:rsidP="0090752B">
            <w:pPr>
              <w:ind w:right="-173"/>
              <w:jc w:val="center"/>
              <w:outlineLvl w:val="2"/>
              <w:rPr>
                <w:sz w:val="24"/>
                <w:szCs w:val="24"/>
              </w:rPr>
            </w:pPr>
            <w:r w:rsidRPr="005F0B18">
              <w:rPr>
                <w:sz w:val="24"/>
                <w:szCs w:val="24"/>
              </w:rPr>
              <w:t>5</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30B3ECE8" w14:textId="77777777" w:rsidR="00FD3B7A" w:rsidRPr="005F0B18" w:rsidRDefault="00FD3B7A" w:rsidP="0090752B">
            <w:pPr>
              <w:ind w:right="-173"/>
              <w:jc w:val="center"/>
              <w:outlineLvl w:val="2"/>
              <w:rPr>
                <w:sz w:val="24"/>
                <w:szCs w:val="24"/>
              </w:rPr>
            </w:pPr>
            <w:r w:rsidRPr="005F0B18">
              <w:rPr>
                <w:sz w:val="24"/>
                <w:szCs w:val="24"/>
              </w:rPr>
              <w:t>6</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4A2F1C12" w14:textId="77777777" w:rsidR="00FD3B7A" w:rsidRPr="005F0B18" w:rsidRDefault="00FD3B7A" w:rsidP="0090752B">
            <w:pPr>
              <w:ind w:right="-173"/>
              <w:jc w:val="center"/>
              <w:outlineLvl w:val="2"/>
              <w:rPr>
                <w:sz w:val="24"/>
                <w:szCs w:val="24"/>
              </w:rPr>
            </w:pPr>
          </w:p>
          <w:p w14:paraId="019457E0" w14:textId="27A042CB" w:rsidR="00FD3B7A" w:rsidRPr="005F0B18" w:rsidRDefault="00FD3B7A" w:rsidP="0090752B">
            <w:pPr>
              <w:ind w:right="-173"/>
              <w:jc w:val="center"/>
              <w:outlineLvl w:val="2"/>
              <w:rPr>
                <w:sz w:val="24"/>
                <w:szCs w:val="24"/>
              </w:rPr>
            </w:pPr>
            <w:r w:rsidRPr="005F0B18">
              <w:rPr>
                <w:sz w:val="24"/>
                <w:szCs w:val="24"/>
              </w:rPr>
              <w:t>7</w:t>
            </w:r>
          </w:p>
        </w:tc>
      </w:tr>
      <w:tr w:rsidR="001A6029" w:rsidRPr="005F0B18" w14:paraId="16523FC8" w14:textId="77777777" w:rsidTr="00A157BB">
        <w:trPr>
          <w:trHeight w:val="839"/>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16DBA0" w14:textId="77777777" w:rsidR="001A6029" w:rsidRPr="005F0B18" w:rsidRDefault="001A6029" w:rsidP="0090752B">
            <w:pPr>
              <w:jc w:val="center"/>
              <w:outlineLvl w:val="2"/>
              <w:rPr>
                <w:sz w:val="24"/>
                <w:szCs w:val="24"/>
              </w:rPr>
            </w:pPr>
            <w:r w:rsidRPr="005F0B18">
              <w:rPr>
                <w:sz w:val="24"/>
                <w:szCs w:val="24"/>
              </w:rPr>
              <w:t>1.</w:t>
            </w:r>
          </w:p>
        </w:tc>
        <w:tc>
          <w:tcPr>
            <w:tcW w:w="6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0CEBB" w14:textId="218F7002" w:rsidR="001A6029" w:rsidRPr="005F0B18" w:rsidRDefault="001A6029" w:rsidP="0090752B">
            <w:pPr>
              <w:ind w:right="-173"/>
              <w:outlineLvl w:val="2"/>
              <w:rPr>
                <w:b/>
                <w:i/>
                <w:sz w:val="24"/>
                <w:szCs w:val="24"/>
              </w:rPr>
            </w:pPr>
            <w:r w:rsidRPr="005F0B18">
              <w:rPr>
                <w:b/>
                <w:i/>
                <w:sz w:val="24"/>
                <w:szCs w:val="24"/>
              </w:rPr>
              <w:t xml:space="preserve">Комплекс процессных мероприятий </w:t>
            </w:r>
            <w:r w:rsidRPr="005F0B18">
              <w:rPr>
                <w:sz w:val="24"/>
                <w:szCs w:val="24"/>
              </w:rPr>
              <w:t>«Благоустройство Позднеевского сельского поселения»</w:t>
            </w:r>
          </w:p>
          <w:p w14:paraId="307797C4" w14:textId="77777777" w:rsidR="001A6029" w:rsidRPr="005F0B18" w:rsidRDefault="001A6029" w:rsidP="0090752B">
            <w:pPr>
              <w:ind w:right="-173"/>
              <w:outlineLvl w:val="2"/>
              <w:rPr>
                <w:b/>
                <w:i/>
                <w:sz w:val="24"/>
                <w:szCs w:val="24"/>
              </w:rPr>
            </w:pPr>
            <w:r w:rsidRPr="005F0B18">
              <w:rPr>
                <w:b/>
                <w:i/>
                <w:sz w:val="24"/>
                <w:szCs w:val="24"/>
              </w:rPr>
              <w:t xml:space="preserve"> (всего), в том числе:</w:t>
            </w:r>
          </w:p>
        </w:tc>
        <w:tc>
          <w:tcPr>
            <w:tcW w:w="2729" w:type="dxa"/>
            <w:vMerge w:val="restart"/>
            <w:tcBorders>
              <w:top w:val="single" w:sz="4" w:space="0" w:color="000000"/>
              <w:left w:val="single" w:sz="4" w:space="0" w:color="000000"/>
              <w:right w:val="single" w:sz="4" w:space="0" w:color="000000"/>
            </w:tcBorders>
          </w:tcPr>
          <w:p w14:paraId="77060265" w14:textId="77777777" w:rsidR="001A6029" w:rsidRPr="005F0B18" w:rsidRDefault="001A6029" w:rsidP="0090752B">
            <w:pPr>
              <w:widowControl/>
              <w:spacing w:after="200" w:line="276" w:lineRule="auto"/>
              <w:jc w:val="center"/>
              <w:rPr>
                <w:sz w:val="24"/>
                <w:szCs w:val="24"/>
              </w:rPr>
            </w:pPr>
            <w:r w:rsidRPr="005F0B18">
              <w:rPr>
                <w:sz w:val="24"/>
                <w:szCs w:val="24"/>
              </w:rPr>
              <w:t>Х</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3C96CA20" w14:textId="44E0A265" w:rsidR="001A6029" w:rsidRPr="005F0B18" w:rsidRDefault="003045EA" w:rsidP="001A6029">
            <w:pPr>
              <w:ind w:right="-173"/>
              <w:jc w:val="center"/>
              <w:outlineLvl w:val="2"/>
              <w:rPr>
                <w:b/>
                <w:sz w:val="24"/>
                <w:szCs w:val="24"/>
              </w:rPr>
            </w:pPr>
            <w:r w:rsidRPr="005F0B18">
              <w:rPr>
                <w:b/>
                <w:sz w:val="24"/>
                <w:szCs w:val="24"/>
              </w:rPr>
              <w:t>781,7</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FD4FF5E" w14:textId="42420EAD" w:rsidR="001A6029" w:rsidRPr="005F0B18" w:rsidRDefault="003045EA" w:rsidP="001A6029">
            <w:pPr>
              <w:ind w:right="-173"/>
              <w:jc w:val="center"/>
              <w:outlineLvl w:val="2"/>
              <w:rPr>
                <w:b/>
                <w:sz w:val="24"/>
                <w:szCs w:val="24"/>
              </w:rPr>
            </w:pPr>
            <w:r w:rsidRPr="005F0B18">
              <w:rPr>
                <w:b/>
                <w:sz w:val="24"/>
                <w:szCs w:val="24"/>
              </w:rPr>
              <w:t>433,4</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2955BFDF" w14:textId="67C048B7" w:rsidR="001A6029" w:rsidRPr="005F0B18" w:rsidRDefault="003045EA" w:rsidP="001A6029">
            <w:pPr>
              <w:ind w:right="-173"/>
              <w:jc w:val="center"/>
              <w:outlineLvl w:val="2"/>
              <w:rPr>
                <w:sz w:val="24"/>
                <w:szCs w:val="24"/>
              </w:rPr>
            </w:pPr>
            <w:r w:rsidRPr="005F0B18">
              <w:rPr>
                <w:sz w:val="24"/>
                <w:szCs w:val="24"/>
              </w:rPr>
              <w:t>187,2</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59AE9844" w14:textId="72F0590A" w:rsidR="001A6029" w:rsidRPr="005F0B18" w:rsidRDefault="003045EA" w:rsidP="001A6029">
            <w:pPr>
              <w:ind w:right="-173"/>
              <w:jc w:val="center"/>
              <w:outlineLvl w:val="2"/>
              <w:rPr>
                <w:sz w:val="24"/>
                <w:szCs w:val="24"/>
              </w:rPr>
            </w:pPr>
            <w:r w:rsidRPr="005F0B18">
              <w:rPr>
                <w:sz w:val="24"/>
                <w:szCs w:val="24"/>
              </w:rPr>
              <w:t>1402,3</w:t>
            </w:r>
          </w:p>
        </w:tc>
      </w:tr>
      <w:tr w:rsidR="003045EA" w:rsidRPr="005F0B18" w14:paraId="1A535206" w14:textId="77777777" w:rsidTr="00A157BB">
        <w:trPr>
          <w:trHeight w:val="118"/>
        </w:trPr>
        <w:tc>
          <w:tcPr>
            <w:tcW w:w="638" w:type="dxa"/>
            <w:vMerge/>
            <w:tcBorders>
              <w:top w:val="single" w:sz="4" w:space="0" w:color="000000"/>
              <w:left w:val="single" w:sz="4" w:space="0" w:color="000000"/>
              <w:bottom w:val="single" w:sz="4" w:space="0" w:color="000000"/>
              <w:right w:val="single" w:sz="4" w:space="0" w:color="000000"/>
            </w:tcBorders>
            <w:shd w:val="clear" w:color="auto" w:fill="auto"/>
          </w:tcPr>
          <w:p w14:paraId="6C65A8AE" w14:textId="77777777" w:rsidR="003045EA" w:rsidRPr="005F0B18" w:rsidRDefault="003045EA" w:rsidP="003045EA">
            <w:pPr>
              <w:widowControl/>
              <w:spacing w:after="200" w:line="276" w:lineRule="auto"/>
              <w:rPr>
                <w:sz w:val="24"/>
                <w:szCs w:val="24"/>
              </w:rPr>
            </w:pPr>
          </w:p>
        </w:tc>
        <w:tc>
          <w:tcPr>
            <w:tcW w:w="62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0510ED" w14:textId="561BE49C" w:rsidR="003045EA" w:rsidRPr="005F0B18" w:rsidRDefault="003045EA" w:rsidP="003045EA">
            <w:pPr>
              <w:widowControl/>
              <w:rPr>
                <w:sz w:val="24"/>
                <w:szCs w:val="24"/>
              </w:rPr>
            </w:pPr>
            <w:r w:rsidRPr="005F0B18">
              <w:rPr>
                <w:sz w:val="24"/>
                <w:szCs w:val="24"/>
              </w:rPr>
              <w:t xml:space="preserve">Местный бюджет Позднеевского сельского поселения </w:t>
            </w:r>
          </w:p>
        </w:tc>
        <w:tc>
          <w:tcPr>
            <w:tcW w:w="2729" w:type="dxa"/>
            <w:vMerge/>
            <w:tcBorders>
              <w:left w:val="single" w:sz="4" w:space="0" w:color="000000"/>
              <w:right w:val="single" w:sz="4" w:space="0" w:color="000000"/>
            </w:tcBorders>
            <w:vAlign w:val="center"/>
          </w:tcPr>
          <w:p w14:paraId="4467155C" w14:textId="3042E441" w:rsidR="003045EA" w:rsidRPr="005F0B18" w:rsidRDefault="003045EA" w:rsidP="003045EA">
            <w:pPr>
              <w:widowControl/>
              <w:spacing w:after="200" w:line="276" w:lineRule="auto"/>
              <w:jc w:val="center"/>
              <w:rPr>
                <w:sz w:val="24"/>
                <w:szCs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41AB4C47" w14:textId="1F56A1A1" w:rsidR="003045EA" w:rsidRPr="005F0B18" w:rsidRDefault="003045EA" w:rsidP="003045EA">
            <w:pPr>
              <w:ind w:right="-173"/>
              <w:jc w:val="center"/>
              <w:outlineLvl w:val="2"/>
              <w:rPr>
                <w:b/>
                <w:sz w:val="24"/>
                <w:szCs w:val="24"/>
              </w:rPr>
            </w:pPr>
            <w:r w:rsidRPr="005F0B18">
              <w:rPr>
                <w:b/>
                <w:sz w:val="24"/>
                <w:szCs w:val="24"/>
              </w:rPr>
              <w:t>781,7</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639A222C" w14:textId="22B98C5F" w:rsidR="003045EA" w:rsidRPr="005F0B18" w:rsidRDefault="003045EA" w:rsidP="003045EA">
            <w:pPr>
              <w:ind w:right="-173"/>
              <w:jc w:val="center"/>
              <w:outlineLvl w:val="2"/>
              <w:rPr>
                <w:b/>
                <w:sz w:val="24"/>
                <w:szCs w:val="24"/>
              </w:rPr>
            </w:pPr>
            <w:r w:rsidRPr="005F0B18">
              <w:rPr>
                <w:b/>
                <w:sz w:val="24"/>
                <w:szCs w:val="24"/>
              </w:rPr>
              <w:t>433,4</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2B1DDEC8" w14:textId="2B09F1D9" w:rsidR="003045EA" w:rsidRPr="005F0B18" w:rsidRDefault="003045EA" w:rsidP="003045EA">
            <w:pPr>
              <w:ind w:right="-173"/>
              <w:jc w:val="center"/>
              <w:outlineLvl w:val="2"/>
              <w:rPr>
                <w:sz w:val="24"/>
                <w:szCs w:val="24"/>
              </w:rPr>
            </w:pPr>
            <w:r w:rsidRPr="005F0B18">
              <w:rPr>
                <w:sz w:val="24"/>
                <w:szCs w:val="24"/>
              </w:rPr>
              <w:t>187,2</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33F86E9B" w14:textId="226E8F6A" w:rsidR="003045EA" w:rsidRPr="005F0B18" w:rsidRDefault="003045EA" w:rsidP="003045EA">
            <w:pPr>
              <w:ind w:right="-173"/>
              <w:jc w:val="center"/>
              <w:outlineLvl w:val="2"/>
              <w:rPr>
                <w:sz w:val="24"/>
                <w:szCs w:val="24"/>
              </w:rPr>
            </w:pPr>
            <w:r w:rsidRPr="005F0B18">
              <w:rPr>
                <w:sz w:val="24"/>
                <w:szCs w:val="24"/>
              </w:rPr>
              <w:t>1402,3</w:t>
            </w:r>
          </w:p>
        </w:tc>
      </w:tr>
      <w:tr w:rsidR="005F3F66" w:rsidRPr="005F0B18" w14:paraId="246D2D71" w14:textId="77777777" w:rsidTr="00A157BB">
        <w:trPr>
          <w:trHeight w:val="565"/>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FDF60F" w14:textId="77777777" w:rsidR="005F3F66" w:rsidRPr="005F0B18" w:rsidRDefault="005F3F66" w:rsidP="005F3F66">
            <w:pPr>
              <w:ind w:right="-173"/>
              <w:outlineLvl w:val="2"/>
              <w:rPr>
                <w:sz w:val="24"/>
                <w:szCs w:val="24"/>
              </w:rPr>
            </w:pPr>
            <w:r w:rsidRPr="005F0B18">
              <w:rPr>
                <w:sz w:val="24"/>
                <w:szCs w:val="24"/>
              </w:rPr>
              <w:t>2.</w:t>
            </w:r>
          </w:p>
        </w:tc>
        <w:tc>
          <w:tcPr>
            <w:tcW w:w="6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7064" w14:textId="3C49F296" w:rsidR="005F3F66" w:rsidRPr="005F0B18" w:rsidRDefault="005F3F66" w:rsidP="005F3F66">
            <w:pPr>
              <w:ind w:right="-173"/>
              <w:outlineLvl w:val="2"/>
              <w:rPr>
                <w:i/>
                <w:sz w:val="24"/>
                <w:szCs w:val="24"/>
              </w:rPr>
            </w:pPr>
            <w:r w:rsidRPr="005F0B18">
              <w:rPr>
                <w:i/>
                <w:sz w:val="24"/>
                <w:szCs w:val="24"/>
              </w:rPr>
              <w:t>Мероприятие (результат) 1</w:t>
            </w:r>
            <w:r w:rsidR="0040175D" w:rsidRPr="005F0B18">
              <w:rPr>
                <w:i/>
                <w:sz w:val="24"/>
                <w:szCs w:val="24"/>
              </w:rPr>
              <w:t>.1</w:t>
            </w:r>
            <w:r w:rsidRPr="005F0B18">
              <w:rPr>
                <w:i/>
                <w:sz w:val="24"/>
                <w:szCs w:val="24"/>
              </w:rPr>
              <w:t xml:space="preserve"> </w:t>
            </w:r>
            <w:r w:rsidRPr="005F0B18">
              <w:rPr>
                <w:b/>
                <w:kern w:val="2"/>
                <w:sz w:val="24"/>
                <w:szCs w:val="24"/>
              </w:rPr>
              <w:t>«</w:t>
            </w:r>
            <w:r w:rsidRPr="005F0B18">
              <w:rPr>
                <w:iCs/>
                <w:sz w:val="24"/>
                <w:szCs w:val="24"/>
              </w:rPr>
              <w:t>Расходы на реализацию мероприятий по организации и содержанию мест захоронений.</w:t>
            </w:r>
            <w:r w:rsidRPr="005F0B18">
              <w:rPr>
                <w:b/>
                <w:sz w:val="24"/>
                <w:szCs w:val="24"/>
              </w:rPr>
              <w:t>»</w:t>
            </w:r>
            <w:r w:rsidRPr="005F0B18">
              <w:rPr>
                <w:i/>
                <w:sz w:val="24"/>
                <w:szCs w:val="24"/>
              </w:rPr>
              <w:t xml:space="preserve"> (всего), в том числе:</w:t>
            </w:r>
          </w:p>
        </w:tc>
        <w:tc>
          <w:tcPr>
            <w:tcW w:w="2729" w:type="dxa"/>
            <w:tcBorders>
              <w:top w:val="single" w:sz="4" w:space="0" w:color="000000"/>
              <w:left w:val="single" w:sz="4" w:space="0" w:color="000000"/>
              <w:bottom w:val="single" w:sz="4" w:space="0" w:color="000000"/>
              <w:right w:val="single" w:sz="4" w:space="0" w:color="000000"/>
            </w:tcBorders>
          </w:tcPr>
          <w:p w14:paraId="5245AF74" w14:textId="77777777" w:rsidR="005F3F66" w:rsidRPr="005F0B18" w:rsidRDefault="005F3F66" w:rsidP="005F3F66">
            <w:pPr>
              <w:widowControl/>
              <w:spacing w:after="200" w:line="276" w:lineRule="auto"/>
              <w:jc w:val="center"/>
              <w:rPr>
                <w:sz w:val="24"/>
                <w:szCs w:val="24"/>
              </w:rPr>
            </w:pPr>
            <w:r w:rsidRPr="005F0B18">
              <w:rPr>
                <w:sz w:val="24"/>
                <w:szCs w:val="24"/>
              </w:rPr>
              <w:t>Х</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5668CA2F" w14:textId="3D7809D8" w:rsidR="005F3F66" w:rsidRPr="005F0B18" w:rsidRDefault="005F3F66" w:rsidP="005F3F66">
            <w:pPr>
              <w:ind w:right="-173"/>
              <w:jc w:val="center"/>
              <w:outlineLvl w:val="2"/>
              <w:rPr>
                <w:sz w:val="24"/>
                <w:szCs w:val="24"/>
              </w:rPr>
            </w:pPr>
            <w:r w:rsidRPr="005F0B18">
              <w:rPr>
                <w:b/>
                <w:sz w:val="24"/>
                <w:szCs w:val="24"/>
              </w:rPr>
              <w:t>450,0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0D214D23" w14:textId="28D5C0F8" w:rsidR="005F3F66" w:rsidRPr="005F0B18" w:rsidRDefault="003045EA" w:rsidP="005F3F66">
            <w:pPr>
              <w:ind w:right="-173"/>
              <w:jc w:val="center"/>
              <w:outlineLvl w:val="2"/>
              <w:rPr>
                <w:sz w:val="24"/>
                <w:szCs w:val="24"/>
              </w:rPr>
            </w:pPr>
            <w:r w:rsidRPr="005F0B18">
              <w:rPr>
                <w:b/>
                <w:sz w:val="24"/>
                <w:szCs w:val="24"/>
              </w:rPr>
              <w:t>333,4</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5198E5F2" w14:textId="3F38E421" w:rsidR="005F3F66" w:rsidRPr="005F0B18" w:rsidRDefault="005F3F66" w:rsidP="005F3F66">
            <w:pPr>
              <w:ind w:right="-173"/>
              <w:jc w:val="center"/>
              <w:outlineLvl w:val="2"/>
              <w:rPr>
                <w:sz w:val="24"/>
                <w:szCs w:val="24"/>
                <w:highlight w:val="yellow"/>
              </w:rPr>
            </w:pPr>
            <w:r w:rsidRPr="005F0B18">
              <w:rPr>
                <w:sz w:val="24"/>
                <w:szCs w:val="24"/>
              </w:rPr>
              <w:t>83,2</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71BA5186" w14:textId="3DF7037F" w:rsidR="005F3F66" w:rsidRPr="005F0B18" w:rsidRDefault="003045EA" w:rsidP="005F3F66">
            <w:pPr>
              <w:ind w:right="-173"/>
              <w:jc w:val="center"/>
              <w:outlineLvl w:val="2"/>
              <w:rPr>
                <w:sz w:val="24"/>
                <w:szCs w:val="24"/>
                <w:highlight w:val="yellow"/>
              </w:rPr>
            </w:pPr>
            <w:r w:rsidRPr="005F0B18">
              <w:rPr>
                <w:sz w:val="24"/>
                <w:szCs w:val="24"/>
              </w:rPr>
              <w:t>866,6</w:t>
            </w:r>
          </w:p>
        </w:tc>
      </w:tr>
      <w:tr w:rsidR="003045EA" w:rsidRPr="005F0B18" w14:paraId="5D091CD4" w14:textId="77777777" w:rsidTr="00A157BB">
        <w:trPr>
          <w:trHeight w:val="245"/>
        </w:trPr>
        <w:tc>
          <w:tcPr>
            <w:tcW w:w="638" w:type="dxa"/>
            <w:vMerge/>
            <w:tcBorders>
              <w:top w:val="single" w:sz="4" w:space="0" w:color="000000"/>
              <w:left w:val="single" w:sz="4" w:space="0" w:color="000000"/>
              <w:bottom w:val="single" w:sz="4" w:space="0" w:color="000000"/>
              <w:right w:val="single" w:sz="4" w:space="0" w:color="000000"/>
            </w:tcBorders>
            <w:shd w:val="clear" w:color="auto" w:fill="auto"/>
          </w:tcPr>
          <w:p w14:paraId="0B7504BF" w14:textId="77777777" w:rsidR="003045EA" w:rsidRPr="005F0B18" w:rsidRDefault="003045EA" w:rsidP="003045EA">
            <w:pPr>
              <w:widowControl/>
              <w:spacing w:after="200" w:line="276" w:lineRule="auto"/>
              <w:rPr>
                <w:sz w:val="24"/>
                <w:szCs w:val="24"/>
              </w:rPr>
            </w:pPr>
          </w:p>
        </w:tc>
        <w:tc>
          <w:tcPr>
            <w:tcW w:w="62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343CBCF" w14:textId="7E178296" w:rsidR="003045EA" w:rsidRPr="005F0B18" w:rsidRDefault="003045EA" w:rsidP="003045EA">
            <w:pPr>
              <w:widowControl/>
              <w:rPr>
                <w:sz w:val="24"/>
                <w:szCs w:val="24"/>
              </w:rPr>
            </w:pPr>
            <w:r w:rsidRPr="005F0B18">
              <w:rPr>
                <w:sz w:val="24"/>
                <w:szCs w:val="24"/>
              </w:rPr>
              <w:t xml:space="preserve">Местный бюджет Позднеевского сельского поселения </w:t>
            </w:r>
          </w:p>
        </w:tc>
        <w:tc>
          <w:tcPr>
            <w:tcW w:w="2729" w:type="dxa"/>
            <w:tcBorders>
              <w:top w:val="single" w:sz="4" w:space="0" w:color="000000"/>
              <w:left w:val="single" w:sz="4" w:space="0" w:color="000000"/>
              <w:right w:val="single" w:sz="4" w:space="0" w:color="000000"/>
            </w:tcBorders>
            <w:vAlign w:val="center"/>
          </w:tcPr>
          <w:p w14:paraId="7AEE956B" w14:textId="42928D7D" w:rsidR="003045EA" w:rsidRPr="005F0B18" w:rsidRDefault="003045EA" w:rsidP="003045EA">
            <w:pPr>
              <w:widowControl/>
              <w:spacing w:after="200" w:line="276" w:lineRule="auto"/>
              <w:jc w:val="center"/>
              <w:rPr>
                <w:sz w:val="24"/>
                <w:szCs w:val="24"/>
              </w:rPr>
            </w:pPr>
            <w:r w:rsidRPr="005F0B18">
              <w:rPr>
                <w:sz w:val="24"/>
                <w:szCs w:val="24"/>
              </w:rPr>
              <w:t>951 0503 07 4 01 81180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2DE7262E" w14:textId="12E192C5" w:rsidR="003045EA" w:rsidRPr="005F0B18" w:rsidRDefault="003045EA" w:rsidP="003045EA">
            <w:pPr>
              <w:ind w:right="-173"/>
              <w:jc w:val="center"/>
              <w:outlineLvl w:val="2"/>
              <w:rPr>
                <w:sz w:val="24"/>
                <w:szCs w:val="24"/>
                <w:highlight w:val="yellow"/>
              </w:rPr>
            </w:pPr>
            <w:r w:rsidRPr="005F0B18">
              <w:rPr>
                <w:b/>
                <w:sz w:val="24"/>
                <w:szCs w:val="24"/>
              </w:rPr>
              <w:t>450,0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7B07360" w14:textId="0A4D5151" w:rsidR="003045EA" w:rsidRPr="005F0B18" w:rsidRDefault="003045EA" w:rsidP="003045EA">
            <w:pPr>
              <w:ind w:right="-173"/>
              <w:jc w:val="center"/>
              <w:outlineLvl w:val="2"/>
              <w:rPr>
                <w:sz w:val="24"/>
                <w:szCs w:val="24"/>
                <w:highlight w:val="yellow"/>
              </w:rPr>
            </w:pPr>
            <w:r w:rsidRPr="005F0B18">
              <w:rPr>
                <w:b/>
                <w:sz w:val="24"/>
                <w:szCs w:val="24"/>
              </w:rPr>
              <w:t>333,4</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6746FA59" w14:textId="3B3620B7" w:rsidR="003045EA" w:rsidRPr="005F0B18" w:rsidRDefault="003045EA" w:rsidP="003045EA">
            <w:pPr>
              <w:ind w:right="-173"/>
              <w:jc w:val="center"/>
              <w:outlineLvl w:val="2"/>
              <w:rPr>
                <w:sz w:val="24"/>
                <w:szCs w:val="24"/>
                <w:highlight w:val="yellow"/>
              </w:rPr>
            </w:pPr>
            <w:r w:rsidRPr="005F0B18">
              <w:rPr>
                <w:sz w:val="24"/>
                <w:szCs w:val="24"/>
              </w:rPr>
              <w:t>83,2</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28FF0552" w14:textId="4471BE27" w:rsidR="003045EA" w:rsidRPr="005F0B18" w:rsidRDefault="003045EA" w:rsidP="003045EA">
            <w:pPr>
              <w:ind w:right="-173"/>
              <w:jc w:val="center"/>
              <w:outlineLvl w:val="2"/>
              <w:rPr>
                <w:sz w:val="24"/>
                <w:szCs w:val="24"/>
                <w:highlight w:val="yellow"/>
              </w:rPr>
            </w:pPr>
            <w:r w:rsidRPr="005F0B18">
              <w:rPr>
                <w:sz w:val="24"/>
                <w:szCs w:val="24"/>
              </w:rPr>
              <w:t>866,6</w:t>
            </w:r>
          </w:p>
        </w:tc>
      </w:tr>
      <w:tr w:rsidR="00CF0105" w:rsidRPr="005F0B18" w14:paraId="6492C248" w14:textId="77777777" w:rsidTr="00A157BB">
        <w:trPr>
          <w:trHeight w:val="519"/>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776C7B" w14:textId="10FD15C6" w:rsidR="00CF0105" w:rsidRPr="005F0B18" w:rsidRDefault="00CF0105" w:rsidP="00CF0105">
            <w:pPr>
              <w:ind w:right="-173"/>
              <w:outlineLvl w:val="2"/>
              <w:rPr>
                <w:sz w:val="24"/>
                <w:szCs w:val="24"/>
              </w:rPr>
            </w:pPr>
            <w:bookmarkStart w:id="6" w:name="_Hlk176944811"/>
            <w:r w:rsidRPr="005F0B18">
              <w:rPr>
                <w:sz w:val="24"/>
                <w:szCs w:val="24"/>
              </w:rPr>
              <w:t>2.1</w:t>
            </w:r>
          </w:p>
        </w:tc>
        <w:tc>
          <w:tcPr>
            <w:tcW w:w="6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96893" w14:textId="17288058" w:rsidR="00CF0105" w:rsidRPr="005F0B18" w:rsidRDefault="00CF0105" w:rsidP="00CF0105">
            <w:pPr>
              <w:ind w:right="-173"/>
              <w:outlineLvl w:val="2"/>
              <w:rPr>
                <w:i/>
                <w:sz w:val="24"/>
                <w:szCs w:val="24"/>
              </w:rPr>
            </w:pPr>
            <w:r w:rsidRPr="005F0B18">
              <w:rPr>
                <w:i/>
                <w:sz w:val="24"/>
                <w:szCs w:val="24"/>
              </w:rPr>
              <w:t>Братские могилы</w:t>
            </w:r>
          </w:p>
        </w:tc>
        <w:tc>
          <w:tcPr>
            <w:tcW w:w="2729" w:type="dxa"/>
            <w:tcBorders>
              <w:top w:val="single" w:sz="4" w:space="0" w:color="000000"/>
              <w:left w:val="single" w:sz="4" w:space="0" w:color="000000"/>
              <w:bottom w:val="single" w:sz="4" w:space="0" w:color="000000"/>
              <w:right w:val="single" w:sz="4" w:space="0" w:color="000000"/>
            </w:tcBorders>
          </w:tcPr>
          <w:p w14:paraId="0B7DAA98" w14:textId="77777777" w:rsidR="00CF0105" w:rsidRPr="005F0B18" w:rsidRDefault="00CF0105" w:rsidP="00CF0105">
            <w:pPr>
              <w:widowControl/>
              <w:spacing w:after="200" w:line="276" w:lineRule="auto"/>
              <w:jc w:val="center"/>
              <w:rPr>
                <w:sz w:val="24"/>
                <w:szCs w:val="24"/>
              </w:rPr>
            </w:pPr>
            <w:r w:rsidRPr="005F0B18">
              <w:rPr>
                <w:sz w:val="24"/>
                <w:szCs w:val="24"/>
              </w:rPr>
              <w:t>Х</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6F063EDD" w14:textId="034D01B0" w:rsidR="00CF0105" w:rsidRPr="005F0B18" w:rsidRDefault="004E3BC2" w:rsidP="004E3BC2">
            <w:pPr>
              <w:ind w:right="-173"/>
              <w:jc w:val="center"/>
              <w:outlineLvl w:val="2"/>
              <w:rPr>
                <w:sz w:val="24"/>
                <w:szCs w:val="24"/>
              </w:rPr>
            </w:pPr>
            <w:r w:rsidRPr="005F0B18">
              <w:rPr>
                <w:sz w:val="24"/>
                <w:szCs w:val="24"/>
              </w:rPr>
              <w:t>250,0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5DA6A695" w14:textId="640DC859" w:rsidR="00CF0105" w:rsidRPr="005F0B18" w:rsidRDefault="004E3BC2" w:rsidP="004E3BC2">
            <w:pPr>
              <w:ind w:right="-173"/>
              <w:jc w:val="center"/>
              <w:outlineLvl w:val="2"/>
              <w:rPr>
                <w:sz w:val="24"/>
                <w:szCs w:val="24"/>
              </w:rPr>
            </w:pPr>
            <w:r w:rsidRPr="005F0B18">
              <w:rPr>
                <w:sz w:val="24"/>
                <w:szCs w:val="24"/>
              </w:rPr>
              <w:t>180,0</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5D519D89" w14:textId="4EC55052" w:rsidR="00CF0105" w:rsidRPr="005F0B18" w:rsidRDefault="004E3BC2" w:rsidP="004E3BC2">
            <w:pPr>
              <w:ind w:right="-173"/>
              <w:jc w:val="center"/>
              <w:outlineLvl w:val="2"/>
              <w:rPr>
                <w:sz w:val="24"/>
                <w:szCs w:val="24"/>
              </w:rPr>
            </w:pPr>
            <w:r w:rsidRPr="005F0B18">
              <w:rPr>
                <w:sz w:val="24"/>
                <w:szCs w:val="24"/>
              </w:rPr>
              <w:t>40,0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1F1570D4" w14:textId="1D45076E" w:rsidR="00CF0105" w:rsidRPr="005F0B18" w:rsidRDefault="004E3BC2" w:rsidP="004E3BC2">
            <w:pPr>
              <w:ind w:right="-173"/>
              <w:jc w:val="center"/>
              <w:outlineLvl w:val="2"/>
              <w:rPr>
                <w:sz w:val="24"/>
                <w:szCs w:val="24"/>
              </w:rPr>
            </w:pPr>
            <w:r w:rsidRPr="005F0B18">
              <w:rPr>
                <w:sz w:val="24"/>
                <w:szCs w:val="24"/>
              </w:rPr>
              <w:t>470,0</w:t>
            </w:r>
          </w:p>
        </w:tc>
      </w:tr>
      <w:tr w:rsidR="00E34D37" w:rsidRPr="005F0B18" w14:paraId="184D8D6A" w14:textId="77777777" w:rsidTr="00A157BB">
        <w:trPr>
          <w:trHeight w:val="375"/>
        </w:trPr>
        <w:tc>
          <w:tcPr>
            <w:tcW w:w="638" w:type="dxa"/>
            <w:vMerge/>
            <w:tcBorders>
              <w:top w:val="single" w:sz="4" w:space="0" w:color="000000"/>
              <w:left w:val="single" w:sz="4" w:space="0" w:color="000000"/>
              <w:bottom w:val="single" w:sz="4" w:space="0" w:color="000000"/>
              <w:right w:val="single" w:sz="4" w:space="0" w:color="000000"/>
            </w:tcBorders>
            <w:shd w:val="clear" w:color="auto" w:fill="auto"/>
          </w:tcPr>
          <w:p w14:paraId="6D343179" w14:textId="77777777" w:rsidR="00E34D37" w:rsidRPr="005F0B18" w:rsidRDefault="00E34D37" w:rsidP="00CF0105">
            <w:pPr>
              <w:widowControl/>
              <w:spacing w:after="200" w:line="276" w:lineRule="auto"/>
              <w:rPr>
                <w:sz w:val="24"/>
                <w:szCs w:val="24"/>
              </w:rPr>
            </w:pPr>
          </w:p>
        </w:tc>
        <w:tc>
          <w:tcPr>
            <w:tcW w:w="62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65AEFB0" w14:textId="6B72343A" w:rsidR="00E34D37" w:rsidRPr="005F0B18" w:rsidRDefault="00E34D37" w:rsidP="00CF0105">
            <w:pPr>
              <w:widowControl/>
              <w:rPr>
                <w:sz w:val="24"/>
                <w:szCs w:val="24"/>
              </w:rPr>
            </w:pPr>
            <w:r w:rsidRPr="005F0B18">
              <w:rPr>
                <w:sz w:val="24"/>
                <w:szCs w:val="24"/>
              </w:rPr>
              <w:t>Местный бюджет Позднеевского сельского поселения</w:t>
            </w:r>
          </w:p>
        </w:tc>
        <w:tc>
          <w:tcPr>
            <w:tcW w:w="2729" w:type="dxa"/>
            <w:tcBorders>
              <w:top w:val="single" w:sz="4" w:space="0" w:color="000000"/>
              <w:left w:val="single" w:sz="4" w:space="0" w:color="000000"/>
              <w:right w:val="single" w:sz="4" w:space="0" w:color="000000"/>
            </w:tcBorders>
            <w:vAlign w:val="center"/>
          </w:tcPr>
          <w:p w14:paraId="69A9E8CF" w14:textId="77777777" w:rsidR="00E34D37" w:rsidRPr="005F0B18" w:rsidRDefault="00E34D37" w:rsidP="00CF0105">
            <w:pPr>
              <w:widowControl/>
              <w:spacing w:after="200" w:line="276" w:lineRule="auto"/>
              <w:jc w:val="center"/>
              <w:rPr>
                <w:sz w:val="24"/>
                <w:szCs w:val="24"/>
              </w:rPr>
            </w:pPr>
            <w:r w:rsidRPr="005F0B18">
              <w:rPr>
                <w:sz w:val="24"/>
                <w:szCs w:val="24"/>
              </w:rPr>
              <w:t>Х</w:t>
            </w:r>
          </w:p>
        </w:tc>
        <w:tc>
          <w:tcPr>
            <w:tcW w:w="1305" w:type="dxa"/>
            <w:tcBorders>
              <w:top w:val="single" w:sz="4" w:space="0" w:color="000000"/>
              <w:left w:val="single" w:sz="4" w:space="0" w:color="000000"/>
              <w:right w:val="single" w:sz="4" w:space="0" w:color="000000"/>
            </w:tcBorders>
            <w:shd w:val="clear" w:color="auto" w:fill="auto"/>
          </w:tcPr>
          <w:p w14:paraId="36553E0B" w14:textId="76BD2D1C" w:rsidR="00E34D37" w:rsidRPr="005F0B18" w:rsidRDefault="004E3BC2" w:rsidP="004E3BC2">
            <w:pPr>
              <w:ind w:right="-173"/>
              <w:jc w:val="center"/>
              <w:outlineLvl w:val="2"/>
              <w:rPr>
                <w:sz w:val="24"/>
                <w:szCs w:val="24"/>
              </w:rPr>
            </w:pPr>
            <w:r w:rsidRPr="005F0B18">
              <w:rPr>
                <w:sz w:val="24"/>
                <w:szCs w:val="24"/>
              </w:rPr>
              <w:t>250,0</w:t>
            </w:r>
          </w:p>
        </w:tc>
        <w:tc>
          <w:tcPr>
            <w:tcW w:w="1068" w:type="dxa"/>
            <w:tcBorders>
              <w:top w:val="single" w:sz="4" w:space="0" w:color="000000"/>
              <w:left w:val="single" w:sz="4" w:space="0" w:color="000000"/>
              <w:right w:val="single" w:sz="4" w:space="0" w:color="000000"/>
            </w:tcBorders>
            <w:shd w:val="clear" w:color="auto" w:fill="auto"/>
          </w:tcPr>
          <w:p w14:paraId="7F39F499" w14:textId="120545CA" w:rsidR="00E34D37" w:rsidRPr="005F0B18" w:rsidRDefault="004E3BC2" w:rsidP="004E3BC2">
            <w:pPr>
              <w:ind w:right="-173"/>
              <w:jc w:val="center"/>
              <w:outlineLvl w:val="2"/>
              <w:rPr>
                <w:sz w:val="24"/>
                <w:szCs w:val="24"/>
              </w:rPr>
            </w:pPr>
            <w:r w:rsidRPr="005F0B18">
              <w:rPr>
                <w:sz w:val="24"/>
                <w:szCs w:val="24"/>
              </w:rPr>
              <w:t>180,0</w:t>
            </w:r>
          </w:p>
        </w:tc>
        <w:tc>
          <w:tcPr>
            <w:tcW w:w="1187" w:type="dxa"/>
            <w:tcBorders>
              <w:top w:val="single" w:sz="4" w:space="0" w:color="000000"/>
              <w:left w:val="single" w:sz="4" w:space="0" w:color="000000"/>
              <w:right w:val="single" w:sz="4" w:space="0" w:color="000000"/>
            </w:tcBorders>
            <w:shd w:val="clear" w:color="auto" w:fill="auto"/>
          </w:tcPr>
          <w:p w14:paraId="6D699228" w14:textId="6E0D4A17" w:rsidR="00E34D37" w:rsidRPr="005F0B18" w:rsidRDefault="004E3BC2" w:rsidP="004E3BC2">
            <w:pPr>
              <w:ind w:right="-173"/>
              <w:jc w:val="center"/>
              <w:outlineLvl w:val="2"/>
              <w:rPr>
                <w:sz w:val="24"/>
                <w:szCs w:val="24"/>
              </w:rPr>
            </w:pPr>
            <w:r w:rsidRPr="005F0B18">
              <w:rPr>
                <w:sz w:val="24"/>
                <w:szCs w:val="24"/>
              </w:rPr>
              <w:t>40,0</w:t>
            </w:r>
          </w:p>
        </w:tc>
        <w:tc>
          <w:tcPr>
            <w:tcW w:w="1186" w:type="dxa"/>
            <w:tcBorders>
              <w:top w:val="single" w:sz="4" w:space="0" w:color="000000"/>
              <w:left w:val="single" w:sz="4" w:space="0" w:color="000000"/>
              <w:right w:val="single" w:sz="4" w:space="0" w:color="000000"/>
            </w:tcBorders>
            <w:shd w:val="clear" w:color="auto" w:fill="auto"/>
          </w:tcPr>
          <w:p w14:paraId="0618FD0C" w14:textId="2B7D2F74" w:rsidR="00E34D37" w:rsidRPr="005F0B18" w:rsidRDefault="004E3BC2" w:rsidP="004E3BC2">
            <w:pPr>
              <w:ind w:right="-173"/>
              <w:jc w:val="center"/>
              <w:outlineLvl w:val="2"/>
              <w:rPr>
                <w:sz w:val="24"/>
                <w:szCs w:val="24"/>
              </w:rPr>
            </w:pPr>
            <w:r w:rsidRPr="005F0B18">
              <w:rPr>
                <w:sz w:val="24"/>
                <w:szCs w:val="24"/>
              </w:rPr>
              <w:t>470,0</w:t>
            </w:r>
          </w:p>
        </w:tc>
      </w:tr>
      <w:bookmarkEnd w:id="6"/>
      <w:tr w:rsidR="00CF0105" w:rsidRPr="005F0B18" w14:paraId="70899E84" w14:textId="77777777" w:rsidTr="00A157BB">
        <w:trPr>
          <w:trHeight w:val="519"/>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C6A5B4" w14:textId="190FC4A5" w:rsidR="00CF0105" w:rsidRPr="005F0B18" w:rsidRDefault="00CF0105" w:rsidP="00CF0105">
            <w:pPr>
              <w:ind w:right="-173"/>
              <w:outlineLvl w:val="2"/>
              <w:rPr>
                <w:sz w:val="24"/>
                <w:szCs w:val="24"/>
              </w:rPr>
            </w:pPr>
            <w:r w:rsidRPr="005F0B18">
              <w:rPr>
                <w:sz w:val="24"/>
                <w:szCs w:val="24"/>
              </w:rPr>
              <w:t>2.2</w:t>
            </w:r>
          </w:p>
        </w:tc>
        <w:tc>
          <w:tcPr>
            <w:tcW w:w="6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FB492" w14:textId="0333AF7A" w:rsidR="00CF0105" w:rsidRPr="005F0B18" w:rsidRDefault="00CF0105" w:rsidP="00CF0105">
            <w:pPr>
              <w:ind w:right="-173"/>
              <w:outlineLvl w:val="2"/>
              <w:rPr>
                <w:i/>
                <w:iCs/>
                <w:sz w:val="24"/>
                <w:szCs w:val="24"/>
              </w:rPr>
            </w:pPr>
            <w:r w:rsidRPr="005F0B18">
              <w:rPr>
                <w:i/>
                <w:iCs/>
                <w:sz w:val="24"/>
                <w:szCs w:val="24"/>
              </w:rPr>
              <w:t>Кладбища</w:t>
            </w:r>
          </w:p>
        </w:tc>
        <w:tc>
          <w:tcPr>
            <w:tcW w:w="2729" w:type="dxa"/>
            <w:tcBorders>
              <w:top w:val="single" w:sz="4" w:space="0" w:color="000000"/>
              <w:left w:val="single" w:sz="4" w:space="0" w:color="000000"/>
              <w:bottom w:val="single" w:sz="4" w:space="0" w:color="000000"/>
              <w:right w:val="single" w:sz="4" w:space="0" w:color="000000"/>
            </w:tcBorders>
          </w:tcPr>
          <w:p w14:paraId="374F1823" w14:textId="77777777" w:rsidR="00CF0105" w:rsidRPr="005F0B18" w:rsidRDefault="00CF0105" w:rsidP="006939E7">
            <w:pPr>
              <w:ind w:right="-173"/>
              <w:jc w:val="center"/>
              <w:outlineLvl w:val="2"/>
              <w:rPr>
                <w:i/>
                <w:sz w:val="24"/>
                <w:szCs w:val="24"/>
              </w:rPr>
            </w:pPr>
            <w:r w:rsidRPr="005F0B18">
              <w:rPr>
                <w:i/>
                <w:sz w:val="24"/>
                <w:szCs w:val="24"/>
              </w:rPr>
              <w:t>Х</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705DBB0C" w14:textId="4FA76551" w:rsidR="00CF0105" w:rsidRPr="005F0B18" w:rsidRDefault="004E3BC2" w:rsidP="00CF0105">
            <w:pPr>
              <w:widowControl/>
              <w:spacing w:after="200" w:line="276" w:lineRule="auto"/>
              <w:jc w:val="center"/>
              <w:rPr>
                <w:sz w:val="24"/>
                <w:szCs w:val="24"/>
              </w:rPr>
            </w:pPr>
            <w:r w:rsidRPr="005F0B18">
              <w:rPr>
                <w:sz w:val="24"/>
                <w:szCs w:val="24"/>
              </w:rPr>
              <w:t>200,0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56DDAE60" w14:textId="6B2F4C6F" w:rsidR="00CF0105" w:rsidRPr="005F0B18" w:rsidRDefault="003045EA" w:rsidP="004E3BC2">
            <w:pPr>
              <w:ind w:right="-173"/>
              <w:jc w:val="center"/>
              <w:outlineLvl w:val="2"/>
              <w:rPr>
                <w:sz w:val="24"/>
                <w:szCs w:val="24"/>
              </w:rPr>
            </w:pPr>
            <w:r w:rsidRPr="005F0B18">
              <w:rPr>
                <w:sz w:val="24"/>
                <w:szCs w:val="24"/>
              </w:rPr>
              <w:t>153,4</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11776BD3" w14:textId="19E30DC1" w:rsidR="00CF0105" w:rsidRPr="005F0B18" w:rsidRDefault="004E3BC2" w:rsidP="004E3BC2">
            <w:pPr>
              <w:ind w:right="-173"/>
              <w:jc w:val="center"/>
              <w:outlineLvl w:val="2"/>
              <w:rPr>
                <w:sz w:val="24"/>
                <w:szCs w:val="24"/>
              </w:rPr>
            </w:pPr>
            <w:r w:rsidRPr="005F0B18">
              <w:rPr>
                <w:sz w:val="24"/>
                <w:szCs w:val="24"/>
              </w:rPr>
              <w:t>43,2</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2D70340D" w14:textId="686EDB22" w:rsidR="00CF0105" w:rsidRPr="005F0B18" w:rsidRDefault="003045EA" w:rsidP="004E3BC2">
            <w:pPr>
              <w:ind w:right="-173"/>
              <w:jc w:val="center"/>
              <w:outlineLvl w:val="2"/>
              <w:rPr>
                <w:sz w:val="24"/>
                <w:szCs w:val="24"/>
              </w:rPr>
            </w:pPr>
            <w:r w:rsidRPr="005F0B18">
              <w:rPr>
                <w:sz w:val="24"/>
                <w:szCs w:val="24"/>
              </w:rPr>
              <w:t>396,6</w:t>
            </w:r>
          </w:p>
        </w:tc>
      </w:tr>
      <w:tr w:rsidR="006939E7" w:rsidRPr="005F0B18" w14:paraId="0F516A2E" w14:textId="77777777" w:rsidTr="00A157BB">
        <w:trPr>
          <w:trHeight w:val="246"/>
        </w:trPr>
        <w:tc>
          <w:tcPr>
            <w:tcW w:w="638" w:type="dxa"/>
            <w:vMerge/>
            <w:tcBorders>
              <w:top w:val="single" w:sz="4" w:space="0" w:color="000000"/>
              <w:left w:val="single" w:sz="4" w:space="0" w:color="000000"/>
              <w:bottom w:val="single" w:sz="4" w:space="0" w:color="000000"/>
              <w:right w:val="single" w:sz="4" w:space="0" w:color="000000"/>
            </w:tcBorders>
            <w:shd w:val="clear" w:color="auto" w:fill="auto"/>
          </w:tcPr>
          <w:p w14:paraId="6A933126" w14:textId="77777777" w:rsidR="006939E7" w:rsidRPr="005F0B18" w:rsidRDefault="006939E7" w:rsidP="00CF0105">
            <w:pPr>
              <w:widowControl/>
              <w:spacing w:after="200" w:line="276" w:lineRule="auto"/>
              <w:rPr>
                <w:sz w:val="24"/>
                <w:szCs w:val="24"/>
              </w:rPr>
            </w:pPr>
          </w:p>
        </w:tc>
        <w:tc>
          <w:tcPr>
            <w:tcW w:w="62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BD1811B" w14:textId="47CE2B46" w:rsidR="006939E7" w:rsidRPr="005F0B18" w:rsidRDefault="006939E7" w:rsidP="00CF0105">
            <w:pPr>
              <w:ind w:right="-173"/>
              <w:outlineLvl w:val="2"/>
              <w:rPr>
                <w:sz w:val="24"/>
                <w:szCs w:val="24"/>
              </w:rPr>
            </w:pPr>
            <w:r w:rsidRPr="005F0B18">
              <w:rPr>
                <w:sz w:val="24"/>
                <w:szCs w:val="24"/>
              </w:rPr>
              <w:t>Местный бюджет Позднеевского сельского поселения</w:t>
            </w:r>
          </w:p>
        </w:tc>
        <w:tc>
          <w:tcPr>
            <w:tcW w:w="2729" w:type="dxa"/>
            <w:tcBorders>
              <w:top w:val="single" w:sz="4" w:space="0" w:color="000000"/>
              <w:left w:val="single" w:sz="4" w:space="0" w:color="000000"/>
              <w:right w:val="single" w:sz="4" w:space="0" w:color="000000"/>
            </w:tcBorders>
          </w:tcPr>
          <w:p w14:paraId="1F52BDC8" w14:textId="6CEE80B9" w:rsidR="006939E7" w:rsidRPr="005F0B18" w:rsidRDefault="006939E7" w:rsidP="00CF0105">
            <w:pPr>
              <w:ind w:right="-173"/>
              <w:outlineLvl w:val="2"/>
              <w:rPr>
                <w:i/>
                <w:sz w:val="24"/>
                <w:szCs w:val="24"/>
              </w:rPr>
            </w:pPr>
          </w:p>
        </w:tc>
        <w:tc>
          <w:tcPr>
            <w:tcW w:w="1305" w:type="dxa"/>
            <w:tcBorders>
              <w:top w:val="single" w:sz="4" w:space="0" w:color="000000"/>
              <w:left w:val="single" w:sz="4" w:space="0" w:color="000000"/>
              <w:right w:val="single" w:sz="4" w:space="0" w:color="000000"/>
            </w:tcBorders>
            <w:shd w:val="clear" w:color="auto" w:fill="auto"/>
          </w:tcPr>
          <w:p w14:paraId="44475462" w14:textId="73CE2A2E" w:rsidR="006939E7" w:rsidRPr="005F0B18" w:rsidRDefault="004E3BC2" w:rsidP="00CF0105">
            <w:pPr>
              <w:widowControl/>
              <w:spacing w:after="200" w:line="276" w:lineRule="auto"/>
              <w:jc w:val="center"/>
              <w:rPr>
                <w:sz w:val="24"/>
                <w:szCs w:val="24"/>
              </w:rPr>
            </w:pPr>
            <w:r w:rsidRPr="005F0B18">
              <w:rPr>
                <w:sz w:val="24"/>
                <w:szCs w:val="24"/>
              </w:rPr>
              <w:t>200,0</w:t>
            </w:r>
          </w:p>
        </w:tc>
        <w:tc>
          <w:tcPr>
            <w:tcW w:w="1068" w:type="dxa"/>
            <w:tcBorders>
              <w:top w:val="single" w:sz="4" w:space="0" w:color="000000"/>
              <w:left w:val="single" w:sz="4" w:space="0" w:color="000000"/>
              <w:right w:val="single" w:sz="4" w:space="0" w:color="000000"/>
            </w:tcBorders>
            <w:shd w:val="clear" w:color="auto" w:fill="auto"/>
          </w:tcPr>
          <w:p w14:paraId="7F7D0C50" w14:textId="4B9F5F90" w:rsidR="006939E7" w:rsidRPr="005F0B18" w:rsidRDefault="003045EA" w:rsidP="004E3BC2">
            <w:pPr>
              <w:ind w:right="-173"/>
              <w:jc w:val="center"/>
              <w:outlineLvl w:val="2"/>
              <w:rPr>
                <w:sz w:val="24"/>
                <w:szCs w:val="24"/>
              </w:rPr>
            </w:pPr>
            <w:r w:rsidRPr="005F0B18">
              <w:rPr>
                <w:sz w:val="24"/>
                <w:szCs w:val="24"/>
              </w:rPr>
              <w:t>153,4</w:t>
            </w:r>
          </w:p>
        </w:tc>
        <w:tc>
          <w:tcPr>
            <w:tcW w:w="1187" w:type="dxa"/>
            <w:tcBorders>
              <w:top w:val="single" w:sz="4" w:space="0" w:color="000000"/>
              <w:left w:val="single" w:sz="4" w:space="0" w:color="000000"/>
              <w:right w:val="single" w:sz="4" w:space="0" w:color="000000"/>
            </w:tcBorders>
            <w:shd w:val="clear" w:color="auto" w:fill="auto"/>
          </w:tcPr>
          <w:p w14:paraId="7B4E5BA9" w14:textId="606F9F96" w:rsidR="006939E7" w:rsidRPr="005F0B18" w:rsidRDefault="004E3BC2" w:rsidP="004E3BC2">
            <w:pPr>
              <w:ind w:right="-173"/>
              <w:jc w:val="center"/>
              <w:outlineLvl w:val="2"/>
              <w:rPr>
                <w:sz w:val="24"/>
                <w:szCs w:val="24"/>
              </w:rPr>
            </w:pPr>
            <w:r w:rsidRPr="005F0B18">
              <w:rPr>
                <w:sz w:val="24"/>
                <w:szCs w:val="24"/>
              </w:rPr>
              <w:t>43,2</w:t>
            </w:r>
          </w:p>
        </w:tc>
        <w:tc>
          <w:tcPr>
            <w:tcW w:w="1186" w:type="dxa"/>
            <w:tcBorders>
              <w:top w:val="single" w:sz="4" w:space="0" w:color="000000"/>
              <w:left w:val="single" w:sz="4" w:space="0" w:color="000000"/>
              <w:right w:val="single" w:sz="4" w:space="0" w:color="000000"/>
            </w:tcBorders>
            <w:shd w:val="clear" w:color="auto" w:fill="auto"/>
          </w:tcPr>
          <w:p w14:paraId="081F5351" w14:textId="45FEDD7C" w:rsidR="006939E7" w:rsidRPr="005F0B18" w:rsidRDefault="003045EA" w:rsidP="004E3BC2">
            <w:pPr>
              <w:ind w:right="-173"/>
              <w:jc w:val="center"/>
              <w:outlineLvl w:val="2"/>
              <w:rPr>
                <w:sz w:val="24"/>
                <w:szCs w:val="24"/>
              </w:rPr>
            </w:pPr>
            <w:r w:rsidRPr="005F0B18">
              <w:rPr>
                <w:sz w:val="24"/>
                <w:szCs w:val="24"/>
              </w:rPr>
              <w:t>396,6</w:t>
            </w:r>
          </w:p>
        </w:tc>
      </w:tr>
      <w:tr w:rsidR="00CF0105" w:rsidRPr="005F0B18" w14:paraId="20FDA118" w14:textId="77777777" w:rsidTr="00A157BB">
        <w:trPr>
          <w:trHeight w:val="549"/>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3C89B1" w14:textId="7BC448AE" w:rsidR="00CF0105" w:rsidRPr="005F0B18" w:rsidRDefault="00CF0105" w:rsidP="00CF0105">
            <w:pPr>
              <w:ind w:right="-173"/>
              <w:outlineLvl w:val="2"/>
              <w:rPr>
                <w:sz w:val="24"/>
                <w:szCs w:val="24"/>
              </w:rPr>
            </w:pPr>
            <w:r w:rsidRPr="005F0B18">
              <w:rPr>
                <w:sz w:val="24"/>
                <w:szCs w:val="24"/>
              </w:rPr>
              <w:t>3.</w:t>
            </w:r>
          </w:p>
        </w:tc>
        <w:tc>
          <w:tcPr>
            <w:tcW w:w="6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B11F6" w14:textId="101198DE" w:rsidR="00CF0105" w:rsidRPr="005F0B18" w:rsidRDefault="00CF0105" w:rsidP="00CF0105">
            <w:pPr>
              <w:ind w:right="-173"/>
              <w:outlineLvl w:val="2"/>
              <w:rPr>
                <w:sz w:val="24"/>
                <w:szCs w:val="24"/>
              </w:rPr>
            </w:pPr>
            <w:r w:rsidRPr="005F0B18">
              <w:rPr>
                <w:sz w:val="24"/>
                <w:szCs w:val="24"/>
              </w:rPr>
              <w:t xml:space="preserve">Мероприятие (результат) </w:t>
            </w:r>
            <w:r w:rsidR="0040175D" w:rsidRPr="005F0B18">
              <w:rPr>
                <w:sz w:val="24"/>
                <w:szCs w:val="24"/>
              </w:rPr>
              <w:t>1.2</w:t>
            </w:r>
            <w:r w:rsidRPr="005F0B18">
              <w:rPr>
                <w:sz w:val="24"/>
                <w:szCs w:val="24"/>
              </w:rPr>
              <w:t xml:space="preserve"> «Прочие мероприятия по благоустройству.» (всего), в том числе:</w:t>
            </w:r>
          </w:p>
        </w:tc>
        <w:tc>
          <w:tcPr>
            <w:tcW w:w="2729" w:type="dxa"/>
            <w:tcBorders>
              <w:top w:val="single" w:sz="4" w:space="0" w:color="000000"/>
              <w:left w:val="single" w:sz="4" w:space="0" w:color="000000"/>
              <w:bottom w:val="single" w:sz="4" w:space="0" w:color="000000"/>
              <w:right w:val="single" w:sz="4" w:space="0" w:color="000000"/>
            </w:tcBorders>
          </w:tcPr>
          <w:p w14:paraId="506CC8DB" w14:textId="77777777" w:rsidR="00CF0105" w:rsidRPr="005F0B18" w:rsidRDefault="00CF0105" w:rsidP="00CC30C5">
            <w:pPr>
              <w:ind w:right="-173"/>
              <w:jc w:val="center"/>
              <w:outlineLvl w:val="2"/>
              <w:rPr>
                <w:i/>
                <w:iCs/>
                <w:sz w:val="24"/>
                <w:szCs w:val="24"/>
              </w:rPr>
            </w:pPr>
            <w:r w:rsidRPr="005F0B18">
              <w:rPr>
                <w:i/>
                <w:iCs/>
                <w:sz w:val="24"/>
                <w:szCs w:val="24"/>
              </w:rPr>
              <w:t>Х</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78626620" w14:textId="20C6D5C6" w:rsidR="00CF0105" w:rsidRPr="005F0B18" w:rsidRDefault="00C53064" w:rsidP="00CC30C5">
            <w:pPr>
              <w:ind w:right="-173"/>
              <w:jc w:val="center"/>
              <w:outlineLvl w:val="2"/>
              <w:rPr>
                <w:i/>
                <w:sz w:val="24"/>
                <w:szCs w:val="24"/>
              </w:rPr>
            </w:pPr>
            <w:r w:rsidRPr="005F0B18">
              <w:rPr>
                <w:i/>
                <w:sz w:val="24"/>
                <w:szCs w:val="24"/>
              </w:rPr>
              <w:t>331,7</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1F4E164" w14:textId="1F5BF217" w:rsidR="00CF0105" w:rsidRPr="005F0B18" w:rsidRDefault="00C53064" w:rsidP="00CC30C5">
            <w:pPr>
              <w:widowControl/>
              <w:spacing w:after="200" w:line="276" w:lineRule="auto"/>
              <w:jc w:val="center"/>
              <w:rPr>
                <w:sz w:val="24"/>
                <w:szCs w:val="24"/>
              </w:rPr>
            </w:pPr>
            <w:r w:rsidRPr="005F0B18">
              <w:rPr>
                <w:sz w:val="24"/>
                <w:szCs w:val="24"/>
              </w:rPr>
              <w:t>100,0</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5A77BEA0" w14:textId="50EDB9F7" w:rsidR="00CF0105" w:rsidRPr="005F0B18" w:rsidRDefault="00C53064" w:rsidP="00CC30C5">
            <w:pPr>
              <w:ind w:right="-173"/>
              <w:jc w:val="center"/>
              <w:outlineLvl w:val="2"/>
              <w:rPr>
                <w:sz w:val="24"/>
                <w:szCs w:val="24"/>
              </w:rPr>
            </w:pPr>
            <w:r w:rsidRPr="005F0B18">
              <w:rPr>
                <w:sz w:val="24"/>
                <w:szCs w:val="24"/>
              </w:rPr>
              <w:t>104,0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3ED8DF5C" w14:textId="40CF54F7" w:rsidR="00CF0105" w:rsidRPr="005F0B18" w:rsidRDefault="00C53064" w:rsidP="00CC30C5">
            <w:pPr>
              <w:ind w:right="-173"/>
              <w:jc w:val="center"/>
              <w:outlineLvl w:val="2"/>
              <w:rPr>
                <w:sz w:val="24"/>
                <w:szCs w:val="24"/>
              </w:rPr>
            </w:pPr>
            <w:r w:rsidRPr="005F0B18">
              <w:rPr>
                <w:sz w:val="24"/>
                <w:szCs w:val="24"/>
              </w:rPr>
              <w:t>535,7</w:t>
            </w:r>
          </w:p>
        </w:tc>
      </w:tr>
      <w:tr w:rsidR="00C53064" w:rsidRPr="005F0B18" w14:paraId="11B28CEB" w14:textId="77777777" w:rsidTr="00A157BB">
        <w:trPr>
          <w:trHeight w:val="449"/>
        </w:trPr>
        <w:tc>
          <w:tcPr>
            <w:tcW w:w="638" w:type="dxa"/>
            <w:vMerge/>
            <w:tcBorders>
              <w:top w:val="single" w:sz="4" w:space="0" w:color="000000"/>
              <w:left w:val="single" w:sz="4" w:space="0" w:color="000000"/>
              <w:bottom w:val="single" w:sz="4" w:space="0" w:color="000000"/>
              <w:right w:val="single" w:sz="4" w:space="0" w:color="000000"/>
            </w:tcBorders>
            <w:shd w:val="clear" w:color="auto" w:fill="auto"/>
          </w:tcPr>
          <w:p w14:paraId="3D19D2F0" w14:textId="77777777" w:rsidR="00C53064" w:rsidRPr="005F0B18" w:rsidRDefault="00C53064" w:rsidP="00C53064">
            <w:pPr>
              <w:widowControl/>
              <w:spacing w:after="200" w:line="276" w:lineRule="auto"/>
              <w:rPr>
                <w:sz w:val="24"/>
                <w:szCs w:val="24"/>
              </w:rPr>
            </w:pPr>
          </w:p>
        </w:tc>
        <w:tc>
          <w:tcPr>
            <w:tcW w:w="62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2BE0407" w14:textId="249DADD1" w:rsidR="00C53064" w:rsidRPr="005F0B18" w:rsidRDefault="00C53064" w:rsidP="00C53064">
            <w:pPr>
              <w:ind w:right="-173"/>
              <w:outlineLvl w:val="2"/>
              <w:rPr>
                <w:sz w:val="24"/>
                <w:szCs w:val="24"/>
              </w:rPr>
            </w:pPr>
            <w:r w:rsidRPr="005F0B18">
              <w:rPr>
                <w:sz w:val="24"/>
                <w:szCs w:val="24"/>
              </w:rPr>
              <w:t>Местный бюджет Позднеевского сельского поселения</w:t>
            </w:r>
          </w:p>
        </w:tc>
        <w:tc>
          <w:tcPr>
            <w:tcW w:w="2729" w:type="dxa"/>
            <w:tcBorders>
              <w:top w:val="single" w:sz="4" w:space="0" w:color="000000"/>
              <w:left w:val="single" w:sz="4" w:space="0" w:color="000000"/>
              <w:right w:val="single" w:sz="4" w:space="0" w:color="000000"/>
            </w:tcBorders>
          </w:tcPr>
          <w:p w14:paraId="6EAD34EA" w14:textId="336C60F3" w:rsidR="00C53064" w:rsidRPr="005F0B18" w:rsidRDefault="00C53064" w:rsidP="00C53064">
            <w:pPr>
              <w:ind w:right="-173"/>
              <w:jc w:val="center"/>
              <w:outlineLvl w:val="2"/>
              <w:rPr>
                <w:i/>
                <w:iCs/>
                <w:sz w:val="24"/>
                <w:szCs w:val="24"/>
              </w:rPr>
            </w:pPr>
            <w:r w:rsidRPr="005F0B18">
              <w:rPr>
                <w:i/>
                <w:iCs/>
                <w:sz w:val="24"/>
                <w:szCs w:val="24"/>
              </w:rPr>
              <w:t>951 0503 07 4 01 81190 244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05D3F3F1" w14:textId="349F1D94" w:rsidR="00C53064" w:rsidRPr="005F0B18" w:rsidRDefault="00C53064" w:rsidP="00C53064">
            <w:pPr>
              <w:ind w:right="-173"/>
              <w:jc w:val="center"/>
              <w:outlineLvl w:val="2"/>
              <w:rPr>
                <w:i/>
                <w:sz w:val="24"/>
                <w:szCs w:val="24"/>
              </w:rPr>
            </w:pPr>
            <w:r w:rsidRPr="005F0B18">
              <w:rPr>
                <w:i/>
                <w:sz w:val="24"/>
                <w:szCs w:val="24"/>
              </w:rPr>
              <w:t>331,7</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F420CA4" w14:textId="1358BD59" w:rsidR="00C53064" w:rsidRPr="005F0B18" w:rsidRDefault="00C53064" w:rsidP="00C53064">
            <w:pPr>
              <w:widowControl/>
              <w:spacing w:after="200" w:line="276" w:lineRule="auto"/>
              <w:jc w:val="center"/>
              <w:rPr>
                <w:sz w:val="24"/>
                <w:szCs w:val="24"/>
              </w:rPr>
            </w:pPr>
            <w:r w:rsidRPr="005F0B18">
              <w:rPr>
                <w:sz w:val="24"/>
                <w:szCs w:val="24"/>
              </w:rPr>
              <w:t>100,0</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13EBA9E0" w14:textId="0C375251" w:rsidR="00C53064" w:rsidRPr="005F0B18" w:rsidRDefault="00C53064" w:rsidP="00C53064">
            <w:pPr>
              <w:ind w:right="-173"/>
              <w:jc w:val="center"/>
              <w:outlineLvl w:val="2"/>
              <w:rPr>
                <w:sz w:val="24"/>
                <w:szCs w:val="24"/>
              </w:rPr>
            </w:pPr>
            <w:r w:rsidRPr="005F0B18">
              <w:rPr>
                <w:sz w:val="24"/>
                <w:szCs w:val="24"/>
              </w:rPr>
              <w:t>104,0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52E0B5FD" w14:textId="41C43AA4" w:rsidR="00C53064" w:rsidRPr="005F0B18" w:rsidRDefault="00C53064" w:rsidP="00C53064">
            <w:pPr>
              <w:ind w:right="-173"/>
              <w:jc w:val="center"/>
              <w:outlineLvl w:val="2"/>
              <w:rPr>
                <w:sz w:val="24"/>
                <w:szCs w:val="24"/>
              </w:rPr>
            </w:pPr>
            <w:r w:rsidRPr="005F0B18">
              <w:rPr>
                <w:sz w:val="24"/>
                <w:szCs w:val="24"/>
              </w:rPr>
              <w:t>535,7</w:t>
            </w:r>
          </w:p>
        </w:tc>
      </w:tr>
      <w:tr w:rsidR="00CF0105" w:rsidRPr="005F0B18" w14:paraId="22E6987E" w14:textId="77777777" w:rsidTr="00A157BB">
        <w:trPr>
          <w:trHeight w:val="519"/>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B7F3E5" w14:textId="3F161E6F" w:rsidR="00CF0105" w:rsidRPr="005F0B18" w:rsidRDefault="00CF0105" w:rsidP="00CF0105">
            <w:pPr>
              <w:ind w:right="-173"/>
              <w:outlineLvl w:val="2"/>
              <w:rPr>
                <w:sz w:val="24"/>
                <w:szCs w:val="24"/>
              </w:rPr>
            </w:pPr>
            <w:r w:rsidRPr="005F0B18">
              <w:rPr>
                <w:sz w:val="24"/>
                <w:szCs w:val="24"/>
              </w:rPr>
              <w:t>3.1</w:t>
            </w:r>
          </w:p>
        </w:tc>
        <w:tc>
          <w:tcPr>
            <w:tcW w:w="6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690A" w14:textId="51F03E09" w:rsidR="00CF0105" w:rsidRPr="005F0B18" w:rsidRDefault="00CF0105" w:rsidP="00CF0105">
            <w:pPr>
              <w:ind w:right="-173"/>
              <w:outlineLvl w:val="2"/>
              <w:rPr>
                <w:sz w:val="24"/>
                <w:szCs w:val="24"/>
              </w:rPr>
            </w:pPr>
            <w:r w:rsidRPr="005F0B18">
              <w:rPr>
                <w:sz w:val="24"/>
                <w:szCs w:val="24"/>
              </w:rPr>
              <w:t>«</w:t>
            </w:r>
            <w:proofErr w:type="spellStart"/>
            <w:r w:rsidRPr="005F0B18">
              <w:rPr>
                <w:sz w:val="24"/>
                <w:szCs w:val="24"/>
              </w:rPr>
              <w:t>Акарицидная</w:t>
            </w:r>
            <w:proofErr w:type="spellEnd"/>
            <w:r w:rsidRPr="005F0B18">
              <w:rPr>
                <w:sz w:val="24"/>
                <w:szCs w:val="24"/>
              </w:rPr>
              <w:t xml:space="preserve"> обработка» (всего), в том числе:</w:t>
            </w:r>
          </w:p>
        </w:tc>
        <w:tc>
          <w:tcPr>
            <w:tcW w:w="2729" w:type="dxa"/>
            <w:tcBorders>
              <w:top w:val="single" w:sz="4" w:space="0" w:color="000000"/>
              <w:left w:val="single" w:sz="4" w:space="0" w:color="000000"/>
              <w:bottom w:val="single" w:sz="4" w:space="0" w:color="000000"/>
              <w:right w:val="single" w:sz="4" w:space="0" w:color="000000"/>
            </w:tcBorders>
          </w:tcPr>
          <w:p w14:paraId="460E7E19" w14:textId="77777777" w:rsidR="00CF0105" w:rsidRPr="005F0B18" w:rsidRDefault="00CF0105" w:rsidP="00CC30C5">
            <w:pPr>
              <w:ind w:right="-173"/>
              <w:jc w:val="center"/>
              <w:outlineLvl w:val="2"/>
              <w:rPr>
                <w:sz w:val="24"/>
                <w:szCs w:val="24"/>
              </w:rPr>
            </w:pPr>
            <w:r w:rsidRPr="005F0B18">
              <w:rPr>
                <w:sz w:val="24"/>
                <w:szCs w:val="24"/>
              </w:rPr>
              <w:t>Х</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35085A47" w14:textId="6B4F181B" w:rsidR="00CF0105" w:rsidRPr="005F0B18" w:rsidRDefault="00E47C95" w:rsidP="00902FF5">
            <w:pPr>
              <w:ind w:right="-173"/>
              <w:jc w:val="center"/>
              <w:outlineLvl w:val="2"/>
              <w:rPr>
                <w:i/>
                <w:iCs/>
                <w:sz w:val="24"/>
                <w:szCs w:val="24"/>
              </w:rPr>
            </w:pPr>
            <w:r w:rsidRPr="005F0B18">
              <w:rPr>
                <w:i/>
                <w:iCs/>
                <w:sz w:val="24"/>
                <w:szCs w:val="24"/>
              </w:rPr>
              <w:t>86</w:t>
            </w:r>
            <w:r w:rsidR="00902FF5" w:rsidRPr="005F0B18">
              <w:rPr>
                <w:i/>
                <w:iCs/>
                <w:sz w:val="24"/>
                <w:szCs w:val="24"/>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C7C1D6D" w14:textId="08F5140D" w:rsidR="00CF0105" w:rsidRPr="005F0B18" w:rsidRDefault="00902FF5" w:rsidP="00902FF5">
            <w:pPr>
              <w:ind w:right="-173"/>
              <w:jc w:val="center"/>
              <w:outlineLvl w:val="2"/>
              <w:rPr>
                <w:i/>
                <w:sz w:val="24"/>
                <w:szCs w:val="24"/>
              </w:rPr>
            </w:pPr>
            <w:r w:rsidRPr="005F0B18">
              <w:rPr>
                <w:i/>
                <w:sz w:val="24"/>
                <w:szCs w:val="24"/>
              </w:rPr>
              <w:t>40,0</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6081AAF3" w14:textId="52FEF94A" w:rsidR="00CF0105" w:rsidRPr="005F0B18" w:rsidRDefault="00902FF5" w:rsidP="00CF0105">
            <w:pPr>
              <w:widowControl/>
              <w:spacing w:after="200" w:line="276" w:lineRule="auto"/>
              <w:jc w:val="center"/>
              <w:rPr>
                <w:sz w:val="24"/>
                <w:szCs w:val="24"/>
              </w:rPr>
            </w:pPr>
            <w:r w:rsidRPr="005F0B18">
              <w:rPr>
                <w:sz w:val="24"/>
                <w:szCs w:val="24"/>
              </w:rPr>
              <w:t>40,0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698809A3" w14:textId="48127998" w:rsidR="00CF0105" w:rsidRPr="005F0B18" w:rsidRDefault="00044771" w:rsidP="00902FF5">
            <w:pPr>
              <w:ind w:right="-173"/>
              <w:jc w:val="center"/>
              <w:outlineLvl w:val="2"/>
              <w:rPr>
                <w:sz w:val="24"/>
                <w:szCs w:val="24"/>
              </w:rPr>
            </w:pPr>
            <w:r w:rsidRPr="005F0B18">
              <w:rPr>
                <w:sz w:val="24"/>
                <w:szCs w:val="24"/>
              </w:rPr>
              <w:t>166</w:t>
            </w:r>
            <w:r w:rsidR="00902FF5" w:rsidRPr="005F0B18">
              <w:rPr>
                <w:sz w:val="24"/>
                <w:szCs w:val="24"/>
              </w:rPr>
              <w:t>,0</w:t>
            </w:r>
          </w:p>
        </w:tc>
      </w:tr>
      <w:tr w:rsidR="00902FF5" w:rsidRPr="005F0B18" w14:paraId="164FABAC" w14:textId="77777777" w:rsidTr="00A157BB">
        <w:trPr>
          <w:trHeight w:val="304"/>
        </w:trPr>
        <w:tc>
          <w:tcPr>
            <w:tcW w:w="638" w:type="dxa"/>
            <w:vMerge/>
            <w:tcBorders>
              <w:top w:val="single" w:sz="4" w:space="0" w:color="000000"/>
              <w:left w:val="single" w:sz="4" w:space="0" w:color="000000"/>
              <w:bottom w:val="single" w:sz="4" w:space="0" w:color="000000"/>
              <w:right w:val="single" w:sz="4" w:space="0" w:color="000000"/>
            </w:tcBorders>
            <w:shd w:val="clear" w:color="auto" w:fill="auto"/>
          </w:tcPr>
          <w:p w14:paraId="0374F14B" w14:textId="77777777" w:rsidR="00902FF5" w:rsidRPr="005F0B18" w:rsidRDefault="00902FF5" w:rsidP="00902FF5">
            <w:pPr>
              <w:widowControl/>
              <w:spacing w:after="200" w:line="276" w:lineRule="auto"/>
              <w:rPr>
                <w:sz w:val="24"/>
                <w:szCs w:val="24"/>
              </w:rPr>
            </w:pPr>
          </w:p>
        </w:tc>
        <w:tc>
          <w:tcPr>
            <w:tcW w:w="62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85983B8" w14:textId="3BED19B0" w:rsidR="00902FF5" w:rsidRPr="005F0B18" w:rsidRDefault="00902FF5" w:rsidP="00902FF5">
            <w:pPr>
              <w:ind w:right="-173"/>
              <w:outlineLvl w:val="2"/>
              <w:rPr>
                <w:sz w:val="24"/>
                <w:szCs w:val="24"/>
              </w:rPr>
            </w:pPr>
            <w:r w:rsidRPr="005F0B18">
              <w:rPr>
                <w:sz w:val="24"/>
                <w:szCs w:val="24"/>
              </w:rPr>
              <w:t>Местный бюджет Позднеевского сельского поселения</w:t>
            </w:r>
          </w:p>
        </w:tc>
        <w:tc>
          <w:tcPr>
            <w:tcW w:w="2729" w:type="dxa"/>
            <w:tcBorders>
              <w:top w:val="single" w:sz="4" w:space="0" w:color="000000"/>
              <w:left w:val="single" w:sz="4" w:space="0" w:color="000000"/>
              <w:right w:val="single" w:sz="4" w:space="0" w:color="000000"/>
            </w:tcBorders>
          </w:tcPr>
          <w:p w14:paraId="5D1EE988" w14:textId="77777777" w:rsidR="00902FF5" w:rsidRPr="005F0B18" w:rsidRDefault="00902FF5" w:rsidP="00902FF5">
            <w:pPr>
              <w:ind w:right="-173"/>
              <w:jc w:val="center"/>
              <w:outlineLvl w:val="2"/>
              <w:rPr>
                <w:sz w:val="24"/>
                <w:szCs w:val="24"/>
              </w:rPr>
            </w:pPr>
            <w:r w:rsidRPr="005F0B18">
              <w:rPr>
                <w:sz w:val="24"/>
                <w:szCs w:val="24"/>
              </w:rPr>
              <w:t>Х</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05F1EF62" w14:textId="43C4F84B" w:rsidR="00902FF5" w:rsidRPr="005F0B18" w:rsidRDefault="00E47C95" w:rsidP="00902FF5">
            <w:pPr>
              <w:ind w:right="-173"/>
              <w:jc w:val="center"/>
              <w:outlineLvl w:val="2"/>
              <w:rPr>
                <w:i/>
                <w:iCs/>
                <w:sz w:val="24"/>
                <w:szCs w:val="24"/>
              </w:rPr>
            </w:pPr>
            <w:r w:rsidRPr="005F0B18">
              <w:rPr>
                <w:i/>
                <w:iCs/>
                <w:sz w:val="24"/>
                <w:szCs w:val="24"/>
              </w:rPr>
              <w:t>86</w:t>
            </w:r>
            <w:r w:rsidR="00902FF5" w:rsidRPr="005F0B18">
              <w:rPr>
                <w:i/>
                <w:iCs/>
                <w:sz w:val="24"/>
                <w:szCs w:val="24"/>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D794870" w14:textId="097F4788" w:rsidR="00902FF5" w:rsidRPr="005F0B18" w:rsidRDefault="00902FF5" w:rsidP="00902FF5">
            <w:pPr>
              <w:ind w:right="-173"/>
              <w:jc w:val="center"/>
              <w:outlineLvl w:val="2"/>
              <w:rPr>
                <w:i/>
                <w:sz w:val="24"/>
                <w:szCs w:val="24"/>
              </w:rPr>
            </w:pPr>
            <w:r w:rsidRPr="005F0B18">
              <w:rPr>
                <w:i/>
                <w:sz w:val="24"/>
                <w:szCs w:val="24"/>
              </w:rPr>
              <w:t>40,0</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20DCAF41" w14:textId="72E7D191" w:rsidR="00902FF5" w:rsidRPr="005F0B18" w:rsidRDefault="00902FF5" w:rsidP="00902FF5">
            <w:pPr>
              <w:widowControl/>
              <w:spacing w:after="200" w:line="276" w:lineRule="auto"/>
              <w:jc w:val="center"/>
              <w:rPr>
                <w:sz w:val="24"/>
                <w:szCs w:val="24"/>
              </w:rPr>
            </w:pPr>
            <w:r w:rsidRPr="005F0B18">
              <w:rPr>
                <w:sz w:val="24"/>
                <w:szCs w:val="24"/>
              </w:rPr>
              <w:t>40,0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4D3C1DCA" w14:textId="045A99C5" w:rsidR="00902FF5" w:rsidRPr="005F0B18" w:rsidRDefault="00044771" w:rsidP="00902FF5">
            <w:pPr>
              <w:ind w:right="-173"/>
              <w:jc w:val="center"/>
              <w:outlineLvl w:val="2"/>
              <w:rPr>
                <w:sz w:val="24"/>
                <w:szCs w:val="24"/>
              </w:rPr>
            </w:pPr>
            <w:r w:rsidRPr="005F0B18">
              <w:rPr>
                <w:sz w:val="24"/>
                <w:szCs w:val="24"/>
              </w:rPr>
              <w:t>166</w:t>
            </w:r>
            <w:r w:rsidR="00902FF5" w:rsidRPr="005F0B18">
              <w:rPr>
                <w:sz w:val="24"/>
                <w:szCs w:val="24"/>
              </w:rPr>
              <w:t>,0</w:t>
            </w:r>
          </w:p>
        </w:tc>
      </w:tr>
      <w:tr w:rsidR="00CF0105" w:rsidRPr="005F0B18" w14:paraId="445D094B" w14:textId="77777777" w:rsidTr="00A157BB">
        <w:trPr>
          <w:trHeight w:val="519"/>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7E7B99" w14:textId="62F3EA9E" w:rsidR="00CF0105" w:rsidRPr="005F0B18" w:rsidRDefault="00CF0105" w:rsidP="00CF0105">
            <w:pPr>
              <w:ind w:right="-173"/>
              <w:outlineLvl w:val="2"/>
              <w:rPr>
                <w:sz w:val="24"/>
                <w:szCs w:val="24"/>
              </w:rPr>
            </w:pPr>
            <w:r w:rsidRPr="005F0B18">
              <w:rPr>
                <w:sz w:val="24"/>
                <w:szCs w:val="24"/>
              </w:rPr>
              <w:t>3.2</w:t>
            </w:r>
          </w:p>
        </w:tc>
        <w:tc>
          <w:tcPr>
            <w:tcW w:w="6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89810" w14:textId="0888C51A" w:rsidR="00CF0105" w:rsidRPr="005F0B18" w:rsidRDefault="00CF0105" w:rsidP="00CF0105">
            <w:pPr>
              <w:ind w:right="-173"/>
              <w:outlineLvl w:val="2"/>
              <w:rPr>
                <w:sz w:val="24"/>
                <w:szCs w:val="24"/>
              </w:rPr>
            </w:pPr>
            <w:r w:rsidRPr="005F0B18">
              <w:rPr>
                <w:sz w:val="24"/>
                <w:szCs w:val="24"/>
              </w:rPr>
              <w:t xml:space="preserve"> «Озеленение» (всего), в том числе:</w:t>
            </w:r>
          </w:p>
        </w:tc>
        <w:tc>
          <w:tcPr>
            <w:tcW w:w="2729" w:type="dxa"/>
            <w:tcBorders>
              <w:top w:val="single" w:sz="4" w:space="0" w:color="000000"/>
              <w:left w:val="single" w:sz="4" w:space="0" w:color="000000"/>
              <w:bottom w:val="single" w:sz="4" w:space="0" w:color="000000"/>
              <w:right w:val="single" w:sz="4" w:space="0" w:color="000000"/>
            </w:tcBorders>
          </w:tcPr>
          <w:p w14:paraId="34CE84D7" w14:textId="77777777" w:rsidR="00CF0105" w:rsidRPr="005F0B18" w:rsidRDefault="00CF0105" w:rsidP="003773BC">
            <w:pPr>
              <w:ind w:right="-173"/>
              <w:jc w:val="center"/>
              <w:outlineLvl w:val="2"/>
              <w:rPr>
                <w:sz w:val="24"/>
                <w:szCs w:val="24"/>
              </w:rPr>
            </w:pPr>
            <w:r w:rsidRPr="005F0B18">
              <w:rPr>
                <w:sz w:val="24"/>
                <w:szCs w:val="24"/>
              </w:rPr>
              <w:t>Х</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71CAFCA7" w14:textId="220E966B" w:rsidR="00CF0105" w:rsidRPr="005F0B18" w:rsidRDefault="00E47C95" w:rsidP="00B2559B">
            <w:pPr>
              <w:ind w:right="-173"/>
              <w:jc w:val="center"/>
              <w:outlineLvl w:val="2"/>
              <w:rPr>
                <w:sz w:val="24"/>
                <w:szCs w:val="24"/>
              </w:rPr>
            </w:pPr>
            <w:r w:rsidRPr="005F0B18">
              <w:rPr>
                <w:sz w:val="24"/>
                <w:szCs w:val="24"/>
              </w:rPr>
              <w:t>20</w:t>
            </w:r>
            <w:r w:rsidR="00B2559B" w:rsidRPr="005F0B18">
              <w:rPr>
                <w:sz w:val="24"/>
                <w:szCs w:val="24"/>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34B76A0" w14:textId="45981D4F" w:rsidR="00CF0105" w:rsidRPr="005F0B18" w:rsidRDefault="00735426" w:rsidP="00B2559B">
            <w:pPr>
              <w:ind w:right="-173"/>
              <w:jc w:val="center"/>
              <w:outlineLvl w:val="2"/>
              <w:rPr>
                <w:i/>
                <w:iCs/>
                <w:sz w:val="24"/>
                <w:szCs w:val="24"/>
              </w:rPr>
            </w:pPr>
            <w:r w:rsidRPr="005F0B18">
              <w:rPr>
                <w:i/>
                <w:iCs/>
                <w:sz w:val="24"/>
                <w:szCs w:val="24"/>
              </w:rPr>
              <w:t>5</w:t>
            </w:r>
            <w:r w:rsidR="00B2559B" w:rsidRPr="005F0B18">
              <w:rPr>
                <w:i/>
                <w:iCs/>
                <w:sz w:val="24"/>
                <w:szCs w:val="24"/>
              </w:rPr>
              <w:t>,0</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51129797" w14:textId="29B436AF" w:rsidR="00CF0105" w:rsidRPr="005F0B18" w:rsidRDefault="00044771" w:rsidP="00B2559B">
            <w:pPr>
              <w:ind w:right="-173"/>
              <w:jc w:val="center"/>
              <w:outlineLvl w:val="2"/>
              <w:rPr>
                <w:i/>
                <w:sz w:val="24"/>
                <w:szCs w:val="24"/>
              </w:rPr>
            </w:pPr>
            <w:r w:rsidRPr="005F0B18">
              <w:rPr>
                <w:i/>
                <w:sz w:val="24"/>
                <w:szCs w:val="24"/>
              </w:rPr>
              <w:t>5</w:t>
            </w:r>
            <w:r w:rsidR="00B2559B" w:rsidRPr="005F0B18">
              <w:rPr>
                <w:i/>
                <w:sz w:val="24"/>
                <w:szCs w:val="24"/>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514E4FED" w14:textId="4C2A8D54" w:rsidR="00CF0105" w:rsidRPr="005F0B18" w:rsidRDefault="00044771" w:rsidP="00CF0105">
            <w:pPr>
              <w:widowControl/>
              <w:spacing w:after="200" w:line="276" w:lineRule="auto"/>
              <w:jc w:val="center"/>
              <w:rPr>
                <w:sz w:val="24"/>
                <w:szCs w:val="24"/>
              </w:rPr>
            </w:pPr>
            <w:r w:rsidRPr="005F0B18">
              <w:rPr>
                <w:sz w:val="24"/>
                <w:szCs w:val="24"/>
              </w:rPr>
              <w:t>30</w:t>
            </w:r>
            <w:r w:rsidR="00B2559B" w:rsidRPr="005F0B18">
              <w:rPr>
                <w:sz w:val="24"/>
                <w:szCs w:val="24"/>
              </w:rPr>
              <w:t>,0</w:t>
            </w:r>
          </w:p>
        </w:tc>
      </w:tr>
      <w:tr w:rsidR="00B2559B" w:rsidRPr="005F0B18" w14:paraId="31495C22" w14:textId="77777777" w:rsidTr="00A157BB">
        <w:trPr>
          <w:trHeight w:val="481"/>
        </w:trPr>
        <w:tc>
          <w:tcPr>
            <w:tcW w:w="638" w:type="dxa"/>
            <w:vMerge/>
            <w:tcBorders>
              <w:top w:val="single" w:sz="4" w:space="0" w:color="000000"/>
              <w:left w:val="single" w:sz="4" w:space="0" w:color="000000"/>
              <w:bottom w:val="single" w:sz="4" w:space="0" w:color="000000"/>
              <w:right w:val="single" w:sz="4" w:space="0" w:color="000000"/>
            </w:tcBorders>
            <w:shd w:val="clear" w:color="auto" w:fill="auto"/>
          </w:tcPr>
          <w:p w14:paraId="403A660D" w14:textId="77777777" w:rsidR="00B2559B" w:rsidRPr="005F0B18" w:rsidRDefault="00B2559B" w:rsidP="00B2559B">
            <w:pPr>
              <w:widowControl/>
              <w:spacing w:after="200" w:line="276" w:lineRule="auto"/>
              <w:rPr>
                <w:sz w:val="24"/>
                <w:szCs w:val="24"/>
              </w:rPr>
            </w:pPr>
          </w:p>
        </w:tc>
        <w:tc>
          <w:tcPr>
            <w:tcW w:w="62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B69D877" w14:textId="31ED9A40" w:rsidR="00B2559B" w:rsidRPr="005F0B18" w:rsidRDefault="00B2559B" w:rsidP="00B2559B">
            <w:pPr>
              <w:ind w:right="-173"/>
              <w:outlineLvl w:val="2"/>
              <w:rPr>
                <w:sz w:val="24"/>
                <w:szCs w:val="24"/>
              </w:rPr>
            </w:pPr>
            <w:r w:rsidRPr="005F0B18">
              <w:rPr>
                <w:sz w:val="24"/>
                <w:szCs w:val="24"/>
              </w:rPr>
              <w:t>Местный бюджет Позднеевского сельского поселения</w:t>
            </w:r>
          </w:p>
        </w:tc>
        <w:tc>
          <w:tcPr>
            <w:tcW w:w="2729" w:type="dxa"/>
            <w:tcBorders>
              <w:top w:val="single" w:sz="4" w:space="0" w:color="000000"/>
              <w:left w:val="single" w:sz="4" w:space="0" w:color="000000"/>
              <w:right w:val="single" w:sz="4" w:space="0" w:color="000000"/>
            </w:tcBorders>
          </w:tcPr>
          <w:p w14:paraId="46A21B9B" w14:textId="77777777" w:rsidR="00B2559B" w:rsidRPr="005F0B18" w:rsidRDefault="00B2559B" w:rsidP="00B2559B">
            <w:pPr>
              <w:ind w:right="-173"/>
              <w:jc w:val="center"/>
              <w:outlineLvl w:val="2"/>
              <w:rPr>
                <w:sz w:val="24"/>
                <w:szCs w:val="24"/>
              </w:rPr>
            </w:pPr>
            <w:r w:rsidRPr="005F0B18">
              <w:rPr>
                <w:sz w:val="24"/>
                <w:szCs w:val="24"/>
              </w:rPr>
              <w:t>Х</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5409E2FF" w14:textId="1FE5FDF6" w:rsidR="00B2559B" w:rsidRPr="005F0B18" w:rsidRDefault="00E47C95" w:rsidP="00B2559B">
            <w:pPr>
              <w:ind w:right="-173"/>
              <w:jc w:val="center"/>
              <w:outlineLvl w:val="2"/>
              <w:rPr>
                <w:sz w:val="24"/>
                <w:szCs w:val="24"/>
              </w:rPr>
            </w:pPr>
            <w:r w:rsidRPr="005F0B18">
              <w:rPr>
                <w:sz w:val="24"/>
                <w:szCs w:val="24"/>
              </w:rPr>
              <w:t>20</w:t>
            </w:r>
            <w:r w:rsidR="00B2559B" w:rsidRPr="005F0B18">
              <w:rPr>
                <w:sz w:val="24"/>
                <w:szCs w:val="24"/>
              </w:rPr>
              <w:t>,0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A563ABD" w14:textId="31CC37E9" w:rsidR="00B2559B" w:rsidRPr="005F0B18" w:rsidRDefault="00735426" w:rsidP="00B2559B">
            <w:pPr>
              <w:ind w:right="-173"/>
              <w:jc w:val="center"/>
              <w:outlineLvl w:val="2"/>
              <w:rPr>
                <w:i/>
                <w:iCs/>
                <w:sz w:val="24"/>
                <w:szCs w:val="24"/>
              </w:rPr>
            </w:pPr>
            <w:r w:rsidRPr="005F0B18">
              <w:rPr>
                <w:i/>
                <w:iCs/>
                <w:sz w:val="24"/>
                <w:szCs w:val="24"/>
              </w:rPr>
              <w:t>5</w:t>
            </w:r>
            <w:r w:rsidR="00B2559B" w:rsidRPr="005F0B18">
              <w:rPr>
                <w:i/>
                <w:iCs/>
                <w:sz w:val="24"/>
                <w:szCs w:val="24"/>
              </w:rPr>
              <w:t>,0</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79181FED" w14:textId="5932448A" w:rsidR="00B2559B" w:rsidRPr="005F0B18" w:rsidRDefault="00044771" w:rsidP="00B2559B">
            <w:pPr>
              <w:ind w:right="-173"/>
              <w:jc w:val="center"/>
              <w:outlineLvl w:val="2"/>
              <w:rPr>
                <w:i/>
                <w:sz w:val="24"/>
                <w:szCs w:val="24"/>
              </w:rPr>
            </w:pPr>
            <w:r w:rsidRPr="005F0B18">
              <w:rPr>
                <w:i/>
                <w:sz w:val="24"/>
                <w:szCs w:val="24"/>
              </w:rPr>
              <w:t>5</w:t>
            </w:r>
            <w:r w:rsidR="00B2559B" w:rsidRPr="005F0B18">
              <w:rPr>
                <w:i/>
                <w:sz w:val="24"/>
                <w:szCs w:val="24"/>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2D8DBAF0" w14:textId="694C756D" w:rsidR="00B2559B" w:rsidRPr="005F0B18" w:rsidRDefault="00044771" w:rsidP="00B2559B">
            <w:pPr>
              <w:widowControl/>
              <w:spacing w:after="200" w:line="276" w:lineRule="auto"/>
              <w:jc w:val="center"/>
              <w:rPr>
                <w:sz w:val="24"/>
                <w:szCs w:val="24"/>
              </w:rPr>
            </w:pPr>
            <w:r w:rsidRPr="005F0B18">
              <w:rPr>
                <w:sz w:val="24"/>
                <w:szCs w:val="24"/>
              </w:rPr>
              <w:t>30</w:t>
            </w:r>
            <w:r w:rsidR="00B2559B" w:rsidRPr="005F0B18">
              <w:rPr>
                <w:sz w:val="24"/>
                <w:szCs w:val="24"/>
              </w:rPr>
              <w:t>,0</w:t>
            </w:r>
          </w:p>
        </w:tc>
      </w:tr>
      <w:tr w:rsidR="00CF0105" w:rsidRPr="005F0B18" w14:paraId="0FD182AA" w14:textId="77777777" w:rsidTr="00A157BB">
        <w:trPr>
          <w:trHeight w:val="274"/>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E65896" w14:textId="38A2D659" w:rsidR="00CF0105" w:rsidRPr="005F0B18" w:rsidRDefault="00CF0105" w:rsidP="00CF0105">
            <w:pPr>
              <w:ind w:right="-173"/>
              <w:outlineLvl w:val="2"/>
              <w:rPr>
                <w:sz w:val="24"/>
                <w:szCs w:val="24"/>
              </w:rPr>
            </w:pPr>
            <w:r w:rsidRPr="005F0B18">
              <w:rPr>
                <w:sz w:val="24"/>
                <w:szCs w:val="24"/>
              </w:rPr>
              <w:t>3.3</w:t>
            </w:r>
          </w:p>
        </w:tc>
        <w:tc>
          <w:tcPr>
            <w:tcW w:w="6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14789" w14:textId="01FE2428" w:rsidR="00CF0105" w:rsidRPr="005F0B18" w:rsidRDefault="00CF0105" w:rsidP="00CF0105">
            <w:pPr>
              <w:ind w:right="-173"/>
              <w:outlineLvl w:val="2"/>
              <w:rPr>
                <w:sz w:val="24"/>
                <w:szCs w:val="24"/>
              </w:rPr>
            </w:pPr>
            <w:r w:rsidRPr="005F0B18">
              <w:rPr>
                <w:sz w:val="24"/>
                <w:szCs w:val="24"/>
              </w:rPr>
              <w:t xml:space="preserve"> «Обустройство общественных территорий» (всего), в том числе:</w:t>
            </w:r>
          </w:p>
        </w:tc>
        <w:tc>
          <w:tcPr>
            <w:tcW w:w="2729" w:type="dxa"/>
            <w:tcBorders>
              <w:top w:val="single" w:sz="4" w:space="0" w:color="000000"/>
              <w:left w:val="single" w:sz="4" w:space="0" w:color="000000"/>
              <w:bottom w:val="single" w:sz="4" w:space="0" w:color="000000"/>
              <w:right w:val="single" w:sz="4" w:space="0" w:color="000000"/>
            </w:tcBorders>
          </w:tcPr>
          <w:p w14:paraId="628232D3" w14:textId="77777777" w:rsidR="00CF0105" w:rsidRPr="005F0B18" w:rsidRDefault="00CF0105" w:rsidP="00F67A57">
            <w:pPr>
              <w:ind w:right="-173"/>
              <w:jc w:val="center"/>
              <w:outlineLvl w:val="2"/>
              <w:rPr>
                <w:sz w:val="24"/>
                <w:szCs w:val="24"/>
              </w:rPr>
            </w:pPr>
            <w:r w:rsidRPr="005F0B18">
              <w:rPr>
                <w:sz w:val="24"/>
                <w:szCs w:val="24"/>
              </w:rPr>
              <w:t>Х</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37E4C39C" w14:textId="6F573F4C" w:rsidR="00CF0105" w:rsidRPr="005F0B18" w:rsidRDefault="00E47C95" w:rsidP="00922865">
            <w:pPr>
              <w:ind w:right="-173"/>
              <w:jc w:val="center"/>
              <w:outlineLvl w:val="2"/>
              <w:rPr>
                <w:sz w:val="24"/>
                <w:szCs w:val="24"/>
              </w:rPr>
            </w:pPr>
            <w:r w:rsidRPr="005F0B18">
              <w:rPr>
                <w:sz w:val="24"/>
                <w:szCs w:val="24"/>
              </w:rPr>
              <w:t>30,0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5E311448" w14:textId="5AFF72E3" w:rsidR="00CF0105" w:rsidRPr="005F0B18" w:rsidRDefault="00735426" w:rsidP="00922865">
            <w:pPr>
              <w:ind w:right="-173"/>
              <w:jc w:val="center"/>
              <w:outlineLvl w:val="2"/>
              <w:rPr>
                <w:sz w:val="24"/>
                <w:szCs w:val="24"/>
              </w:rPr>
            </w:pPr>
            <w:r w:rsidRPr="005F0B18">
              <w:rPr>
                <w:sz w:val="24"/>
                <w:szCs w:val="24"/>
              </w:rPr>
              <w:t>5</w:t>
            </w:r>
            <w:r w:rsidR="00922865" w:rsidRPr="005F0B18">
              <w:rPr>
                <w:sz w:val="24"/>
                <w:szCs w:val="24"/>
              </w:rPr>
              <w:t>,0</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1BE3FB7B" w14:textId="559368DD" w:rsidR="00CF0105" w:rsidRPr="005F0B18" w:rsidRDefault="00044771" w:rsidP="00922865">
            <w:pPr>
              <w:ind w:right="-173"/>
              <w:jc w:val="center"/>
              <w:outlineLvl w:val="2"/>
              <w:rPr>
                <w:i/>
                <w:iCs/>
                <w:sz w:val="24"/>
                <w:szCs w:val="24"/>
              </w:rPr>
            </w:pPr>
            <w:r w:rsidRPr="005F0B18">
              <w:rPr>
                <w:i/>
                <w:iCs/>
                <w:sz w:val="24"/>
                <w:szCs w:val="24"/>
              </w:rPr>
              <w:t>5</w:t>
            </w:r>
            <w:r w:rsidR="00922865" w:rsidRPr="005F0B18">
              <w:rPr>
                <w:i/>
                <w:iCs/>
                <w:sz w:val="24"/>
                <w:szCs w:val="24"/>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143351B0" w14:textId="20FD5208" w:rsidR="00CF0105" w:rsidRPr="005F0B18" w:rsidRDefault="00044771" w:rsidP="00922865">
            <w:pPr>
              <w:ind w:right="-173"/>
              <w:jc w:val="center"/>
              <w:outlineLvl w:val="2"/>
              <w:rPr>
                <w:i/>
                <w:sz w:val="24"/>
                <w:szCs w:val="24"/>
              </w:rPr>
            </w:pPr>
            <w:r w:rsidRPr="005F0B18">
              <w:rPr>
                <w:i/>
                <w:sz w:val="24"/>
                <w:szCs w:val="24"/>
              </w:rPr>
              <w:t>40,0</w:t>
            </w:r>
          </w:p>
        </w:tc>
      </w:tr>
      <w:tr w:rsidR="00F67A57" w:rsidRPr="005F0B18" w14:paraId="434927EE" w14:textId="77777777" w:rsidTr="00A157BB">
        <w:trPr>
          <w:trHeight w:val="481"/>
        </w:trPr>
        <w:tc>
          <w:tcPr>
            <w:tcW w:w="638" w:type="dxa"/>
            <w:vMerge/>
            <w:tcBorders>
              <w:top w:val="single" w:sz="4" w:space="0" w:color="000000"/>
              <w:left w:val="single" w:sz="4" w:space="0" w:color="000000"/>
              <w:bottom w:val="single" w:sz="4" w:space="0" w:color="000000"/>
              <w:right w:val="single" w:sz="4" w:space="0" w:color="000000"/>
            </w:tcBorders>
            <w:shd w:val="clear" w:color="auto" w:fill="auto"/>
          </w:tcPr>
          <w:p w14:paraId="738E704C" w14:textId="77777777" w:rsidR="00F67A57" w:rsidRPr="005F0B18" w:rsidRDefault="00F67A57" w:rsidP="00F67A57">
            <w:pPr>
              <w:widowControl/>
              <w:spacing w:after="200" w:line="276" w:lineRule="auto"/>
              <w:rPr>
                <w:sz w:val="24"/>
                <w:szCs w:val="24"/>
              </w:rPr>
            </w:pPr>
          </w:p>
        </w:tc>
        <w:tc>
          <w:tcPr>
            <w:tcW w:w="62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A770AD2" w14:textId="68D47C75" w:rsidR="00F67A57" w:rsidRPr="005F0B18" w:rsidRDefault="00F67A57" w:rsidP="00F67A57">
            <w:pPr>
              <w:ind w:right="-173"/>
              <w:outlineLvl w:val="2"/>
              <w:rPr>
                <w:sz w:val="24"/>
                <w:szCs w:val="24"/>
              </w:rPr>
            </w:pPr>
            <w:r w:rsidRPr="005F0B18">
              <w:rPr>
                <w:sz w:val="24"/>
                <w:szCs w:val="24"/>
              </w:rPr>
              <w:t>Местный бюджет Позднеевского сельского поселения</w:t>
            </w:r>
          </w:p>
        </w:tc>
        <w:tc>
          <w:tcPr>
            <w:tcW w:w="2729" w:type="dxa"/>
            <w:tcBorders>
              <w:top w:val="single" w:sz="4" w:space="0" w:color="000000"/>
              <w:left w:val="single" w:sz="4" w:space="0" w:color="000000"/>
              <w:right w:val="single" w:sz="4" w:space="0" w:color="000000"/>
            </w:tcBorders>
          </w:tcPr>
          <w:p w14:paraId="03E6F3D5" w14:textId="1D3820B5" w:rsidR="00F67A57" w:rsidRPr="005F0B18" w:rsidRDefault="00F67A57" w:rsidP="00F67A57">
            <w:pPr>
              <w:ind w:right="-173"/>
              <w:jc w:val="center"/>
              <w:outlineLvl w:val="2"/>
              <w:rPr>
                <w:sz w:val="24"/>
                <w:szCs w:val="24"/>
              </w:rPr>
            </w:pPr>
            <w:r w:rsidRPr="005F0B18">
              <w:rPr>
                <w:sz w:val="24"/>
                <w:szCs w:val="24"/>
              </w:rPr>
              <w:t>Х</w:t>
            </w:r>
          </w:p>
        </w:tc>
        <w:tc>
          <w:tcPr>
            <w:tcW w:w="1305" w:type="dxa"/>
            <w:tcBorders>
              <w:top w:val="single" w:sz="4" w:space="0" w:color="000000"/>
              <w:left w:val="single" w:sz="4" w:space="0" w:color="000000"/>
              <w:right w:val="single" w:sz="4" w:space="0" w:color="000000"/>
            </w:tcBorders>
            <w:shd w:val="clear" w:color="auto" w:fill="auto"/>
          </w:tcPr>
          <w:p w14:paraId="4E24E82D" w14:textId="096813CF" w:rsidR="00F67A57" w:rsidRPr="005F0B18" w:rsidRDefault="00E47C95" w:rsidP="00922865">
            <w:pPr>
              <w:ind w:right="-173"/>
              <w:jc w:val="center"/>
              <w:outlineLvl w:val="2"/>
              <w:rPr>
                <w:sz w:val="24"/>
                <w:szCs w:val="24"/>
              </w:rPr>
            </w:pPr>
            <w:r w:rsidRPr="005F0B18">
              <w:rPr>
                <w:sz w:val="24"/>
                <w:szCs w:val="24"/>
              </w:rPr>
              <w:t>30,0</w:t>
            </w:r>
          </w:p>
        </w:tc>
        <w:tc>
          <w:tcPr>
            <w:tcW w:w="1068" w:type="dxa"/>
            <w:tcBorders>
              <w:top w:val="single" w:sz="4" w:space="0" w:color="000000"/>
              <w:left w:val="single" w:sz="4" w:space="0" w:color="000000"/>
              <w:right w:val="single" w:sz="4" w:space="0" w:color="000000"/>
            </w:tcBorders>
            <w:shd w:val="clear" w:color="auto" w:fill="auto"/>
          </w:tcPr>
          <w:p w14:paraId="78EBF038" w14:textId="0BCCFBF9" w:rsidR="00F67A57" w:rsidRPr="005F0B18" w:rsidRDefault="00735426" w:rsidP="00922865">
            <w:pPr>
              <w:ind w:right="-173"/>
              <w:jc w:val="center"/>
              <w:outlineLvl w:val="2"/>
              <w:rPr>
                <w:sz w:val="24"/>
                <w:szCs w:val="24"/>
              </w:rPr>
            </w:pPr>
            <w:r w:rsidRPr="005F0B18">
              <w:rPr>
                <w:sz w:val="24"/>
                <w:szCs w:val="24"/>
              </w:rPr>
              <w:t>5</w:t>
            </w:r>
            <w:r w:rsidR="00922865" w:rsidRPr="005F0B18">
              <w:rPr>
                <w:sz w:val="24"/>
                <w:szCs w:val="24"/>
              </w:rPr>
              <w:t>,0</w:t>
            </w:r>
          </w:p>
        </w:tc>
        <w:tc>
          <w:tcPr>
            <w:tcW w:w="1187" w:type="dxa"/>
            <w:tcBorders>
              <w:top w:val="single" w:sz="4" w:space="0" w:color="000000"/>
              <w:left w:val="single" w:sz="4" w:space="0" w:color="000000"/>
              <w:right w:val="single" w:sz="4" w:space="0" w:color="000000"/>
            </w:tcBorders>
            <w:shd w:val="clear" w:color="auto" w:fill="auto"/>
          </w:tcPr>
          <w:p w14:paraId="0E6B8770" w14:textId="690569B6" w:rsidR="00F67A57" w:rsidRPr="005F0B18" w:rsidRDefault="00044771" w:rsidP="00922865">
            <w:pPr>
              <w:ind w:right="-173"/>
              <w:jc w:val="center"/>
              <w:outlineLvl w:val="2"/>
              <w:rPr>
                <w:i/>
                <w:iCs/>
                <w:sz w:val="24"/>
                <w:szCs w:val="24"/>
              </w:rPr>
            </w:pPr>
            <w:r w:rsidRPr="005F0B18">
              <w:rPr>
                <w:i/>
                <w:iCs/>
                <w:sz w:val="24"/>
                <w:szCs w:val="24"/>
              </w:rPr>
              <w:t>5</w:t>
            </w:r>
            <w:r w:rsidR="00922865" w:rsidRPr="005F0B18">
              <w:rPr>
                <w:i/>
                <w:iCs/>
                <w:sz w:val="24"/>
                <w:szCs w:val="24"/>
              </w:rPr>
              <w:t>,0</w:t>
            </w:r>
          </w:p>
        </w:tc>
        <w:tc>
          <w:tcPr>
            <w:tcW w:w="1186" w:type="dxa"/>
            <w:tcBorders>
              <w:top w:val="single" w:sz="4" w:space="0" w:color="000000"/>
              <w:left w:val="single" w:sz="4" w:space="0" w:color="000000"/>
              <w:right w:val="single" w:sz="4" w:space="0" w:color="000000"/>
            </w:tcBorders>
            <w:shd w:val="clear" w:color="auto" w:fill="auto"/>
          </w:tcPr>
          <w:p w14:paraId="4E37872A" w14:textId="75F3FA83" w:rsidR="00F67A57" w:rsidRPr="005F0B18" w:rsidRDefault="00044771" w:rsidP="00922865">
            <w:pPr>
              <w:ind w:right="-173"/>
              <w:jc w:val="center"/>
              <w:outlineLvl w:val="2"/>
              <w:rPr>
                <w:i/>
                <w:sz w:val="24"/>
                <w:szCs w:val="24"/>
              </w:rPr>
            </w:pPr>
            <w:r w:rsidRPr="005F0B18">
              <w:rPr>
                <w:i/>
                <w:sz w:val="24"/>
                <w:szCs w:val="24"/>
              </w:rPr>
              <w:t>40,0</w:t>
            </w:r>
          </w:p>
        </w:tc>
      </w:tr>
      <w:tr w:rsidR="00467685" w:rsidRPr="005F0B18" w14:paraId="222FEEBD" w14:textId="77777777" w:rsidTr="00A157BB">
        <w:trPr>
          <w:trHeight w:val="718"/>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B376C5" w14:textId="1967AD14" w:rsidR="00467685" w:rsidRPr="005F0B18" w:rsidRDefault="00467685" w:rsidP="00CF0105">
            <w:pPr>
              <w:ind w:right="-173"/>
              <w:outlineLvl w:val="2"/>
              <w:rPr>
                <w:sz w:val="24"/>
                <w:szCs w:val="24"/>
              </w:rPr>
            </w:pPr>
            <w:r w:rsidRPr="005F0B18">
              <w:rPr>
                <w:sz w:val="24"/>
                <w:szCs w:val="24"/>
              </w:rPr>
              <w:t>3.4</w:t>
            </w:r>
          </w:p>
        </w:tc>
        <w:tc>
          <w:tcPr>
            <w:tcW w:w="6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03037" w14:textId="0DBDBE5E" w:rsidR="00467685" w:rsidRPr="005F0B18" w:rsidRDefault="00467685" w:rsidP="00CF0105">
            <w:pPr>
              <w:ind w:right="-173"/>
              <w:outlineLvl w:val="2"/>
              <w:rPr>
                <w:sz w:val="24"/>
                <w:szCs w:val="24"/>
              </w:rPr>
            </w:pPr>
            <w:r w:rsidRPr="005F0B18">
              <w:rPr>
                <w:sz w:val="24"/>
                <w:szCs w:val="24"/>
              </w:rPr>
              <w:t xml:space="preserve"> «Скашивание сорной растительности на общественных территориях» (всего), в том числе:</w:t>
            </w:r>
          </w:p>
        </w:tc>
        <w:tc>
          <w:tcPr>
            <w:tcW w:w="2729" w:type="dxa"/>
            <w:tcBorders>
              <w:top w:val="single" w:sz="4" w:space="0" w:color="000000"/>
              <w:left w:val="single" w:sz="4" w:space="0" w:color="000000"/>
              <w:bottom w:val="single" w:sz="4" w:space="0" w:color="000000"/>
              <w:right w:val="single" w:sz="4" w:space="0" w:color="000000"/>
            </w:tcBorders>
          </w:tcPr>
          <w:p w14:paraId="3FA6A737" w14:textId="77777777" w:rsidR="00467685" w:rsidRPr="005F0B18" w:rsidRDefault="00467685" w:rsidP="00467685">
            <w:pPr>
              <w:ind w:right="-173"/>
              <w:jc w:val="center"/>
              <w:outlineLvl w:val="2"/>
              <w:rPr>
                <w:sz w:val="24"/>
                <w:szCs w:val="24"/>
              </w:rPr>
            </w:pPr>
            <w:r w:rsidRPr="005F0B18">
              <w:rPr>
                <w:sz w:val="24"/>
                <w:szCs w:val="24"/>
              </w:rPr>
              <w:t>Х</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7769BEEC" w14:textId="31AA8B93" w:rsidR="00467685" w:rsidRPr="005F0B18" w:rsidRDefault="00E47C95" w:rsidP="00922865">
            <w:pPr>
              <w:ind w:right="-173"/>
              <w:jc w:val="center"/>
              <w:outlineLvl w:val="2"/>
              <w:rPr>
                <w:sz w:val="24"/>
                <w:szCs w:val="24"/>
              </w:rPr>
            </w:pPr>
            <w:r w:rsidRPr="005F0B18">
              <w:rPr>
                <w:sz w:val="24"/>
                <w:szCs w:val="24"/>
              </w:rPr>
              <w:t>1</w:t>
            </w:r>
            <w:r w:rsidR="003D37AE" w:rsidRPr="005F0B18">
              <w:rPr>
                <w:sz w:val="24"/>
                <w:szCs w:val="24"/>
              </w:rPr>
              <w:t>6</w:t>
            </w:r>
            <w:r w:rsidRPr="005F0B18">
              <w:rPr>
                <w:sz w:val="24"/>
                <w:szCs w:val="24"/>
              </w:rPr>
              <w:t>2</w:t>
            </w:r>
            <w:r w:rsidR="00922865" w:rsidRPr="005F0B18">
              <w:rPr>
                <w:sz w:val="24"/>
                <w:szCs w:val="24"/>
              </w:rPr>
              <w:t>,</w:t>
            </w:r>
            <w:r w:rsidRPr="005F0B18">
              <w:rPr>
                <w:sz w:val="24"/>
                <w:szCs w:val="24"/>
              </w:rPr>
              <w:t>7</w:t>
            </w:r>
          </w:p>
        </w:tc>
        <w:tc>
          <w:tcPr>
            <w:tcW w:w="1068" w:type="dxa"/>
            <w:tcBorders>
              <w:top w:val="single" w:sz="4" w:space="0" w:color="000000"/>
              <w:left w:val="single" w:sz="4" w:space="0" w:color="000000"/>
              <w:right w:val="single" w:sz="4" w:space="0" w:color="000000"/>
            </w:tcBorders>
            <w:shd w:val="clear" w:color="auto" w:fill="auto"/>
          </w:tcPr>
          <w:p w14:paraId="2ECE4AB0" w14:textId="536A6CC6" w:rsidR="00467685" w:rsidRPr="005F0B18" w:rsidRDefault="00922865" w:rsidP="00922865">
            <w:pPr>
              <w:ind w:right="-173"/>
              <w:jc w:val="center"/>
              <w:outlineLvl w:val="2"/>
              <w:rPr>
                <w:sz w:val="24"/>
                <w:szCs w:val="24"/>
              </w:rPr>
            </w:pPr>
            <w:r w:rsidRPr="005F0B18">
              <w:rPr>
                <w:sz w:val="24"/>
                <w:szCs w:val="24"/>
              </w:rPr>
              <w:t>40,0</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3B140B98" w14:textId="0A51B937" w:rsidR="00467685" w:rsidRPr="005F0B18" w:rsidRDefault="00922865" w:rsidP="00922865">
            <w:pPr>
              <w:ind w:right="-173"/>
              <w:jc w:val="center"/>
              <w:outlineLvl w:val="2"/>
              <w:rPr>
                <w:sz w:val="24"/>
                <w:szCs w:val="24"/>
              </w:rPr>
            </w:pPr>
            <w:r w:rsidRPr="005F0B18">
              <w:rPr>
                <w:sz w:val="24"/>
                <w:szCs w:val="24"/>
              </w:rPr>
              <w:t>44,0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44D33B08" w14:textId="77777777" w:rsidR="00467685" w:rsidRPr="005F0B18" w:rsidRDefault="00467685" w:rsidP="00CF0105">
            <w:pPr>
              <w:ind w:right="-173"/>
              <w:outlineLvl w:val="2"/>
              <w:rPr>
                <w:i/>
                <w:iCs/>
                <w:sz w:val="24"/>
                <w:szCs w:val="24"/>
              </w:rPr>
            </w:pPr>
          </w:p>
          <w:p w14:paraId="0B0D8EE7" w14:textId="4F5984B1" w:rsidR="00922865" w:rsidRPr="005F0B18" w:rsidRDefault="00044771" w:rsidP="00922865">
            <w:pPr>
              <w:jc w:val="center"/>
              <w:rPr>
                <w:sz w:val="24"/>
                <w:szCs w:val="24"/>
              </w:rPr>
            </w:pPr>
            <w:r w:rsidRPr="005F0B18">
              <w:rPr>
                <w:sz w:val="24"/>
                <w:szCs w:val="24"/>
              </w:rPr>
              <w:t>246,7</w:t>
            </w:r>
          </w:p>
        </w:tc>
      </w:tr>
      <w:tr w:rsidR="00467685" w:rsidRPr="005F0B18" w14:paraId="5A157B21" w14:textId="77777777" w:rsidTr="00A157BB">
        <w:trPr>
          <w:trHeight w:val="412"/>
        </w:trPr>
        <w:tc>
          <w:tcPr>
            <w:tcW w:w="638" w:type="dxa"/>
            <w:vMerge/>
            <w:tcBorders>
              <w:top w:val="single" w:sz="4" w:space="0" w:color="000000"/>
              <w:left w:val="single" w:sz="4" w:space="0" w:color="000000"/>
              <w:bottom w:val="single" w:sz="4" w:space="0" w:color="000000"/>
              <w:right w:val="single" w:sz="4" w:space="0" w:color="000000"/>
            </w:tcBorders>
            <w:shd w:val="clear" w:color="auto" w:fill="auto"/>
          </w:tcPr>
          <w:p w14:paraId="23E692B1" w14:textId="77777777" w:rsidR="00467685" w:rsidRPr="005F0B18" w:rsidRDefault="00467685" w:rsidP="00CF0105">
            <w:pPr>
              <w:widowControl/>
              <w:spacing w:after="200" w:line="276" w:lineRule="auto"/>
              <w:rPr>
                <w:sz w:val="24"/>
                <w:szCs w:val="24"/>
              </w:rPr>
            </w:pPr>
          </w:p>
        </w:tc>
        <w:tc>
          <w:tcPr>
            <w:tcW w:w="62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F965575" w14:textId="2B6C4B3D" w:rsidR="00467685" w:rsidRPr="005F0B18" w:rsidRDefault="00467685" w:rsidP="00CF0105">
            <w:pPr>
              <w:ind w:right="-173"/>
              <w:outlineLvl w:val="2"/>
              <w:rPr>
                <w:sz w:val="24"/>
                <w:szCs w:val="24"/>
              </w:rPr>
            </w:pPr>
            <w:r w:rsidRPr="005F0B18">
              <w:rPr>
                <w:sz w:val="24"/>
                <w:szCs w:val="24"/>
              </w:rPr>
              <w:t>Местный бюджет Позднеевского сельского поселения</w:t>
            </w:r>
          </w:p>
        </w:tc>
        <w:tc>
          <w:tcPr>
            <w:tcW w:w="2729" w:type="dxa"/>
            <w:tcBorders>
              <w:top w:val="single" w:sz="4" w:space="0" w:color="000000"/>
              <w:left w:val="single" w:sz="4" w:space="0" w:color="000000"/>
              <w:right w:val="single" w:sz="4" w:space="0" w:color="000000"/>
            </w:tcBorders>
          </w:tcPr>
          <w:p w14:paraId="25595C72" w14:textId="40F723FE" w:rsidR="00467685" w:rsidRPr="005F0B18" w:rsidRDefault="00467685" w:rsidP="00467685">
            <w:pPr>
              <w:ind w:right="-173"/>
              <w:jc w:val="center"/>
              <w:outlineLvl w:val="2"/>
              <w:rPr>
                <w:sz w:val="24"/>
                <w:szCs w:val="24"/>
              </w:rPr>
            </w:pPr>
            <w:r w:rsidRPr="005F0B18">
              <w:rPr>
                <w:sz w:val="24"/>
                <w:szCs w:val="24"/>
              </w:rPr>
              <w:t>Х</w:t>
            </w:r>
          </w:p>
        </w:tc>
        <w:tc>
          <w:tcPr>
            <w:tcW w:w="1305" w:type="dxa"/>
            <w:tcBorders>
              <w:top w:val="single" w:sz="4" w:space="0" w:color="000000"/>
              <w:left w:val="single" w:sz="4" w:space="0" w:color="000000"/>
              <w:right w:val="single" w:sz="4" w:space="0" w:color="000000"/>
            </w:tcBorders>
            <w:shd w:val="clear" w:color="auto" w:fill="auto"/>
          </w:tcPr>
          <w:p w14:paraId="703C4D50" w14:textId="3E2CF909" w:rsidR="00467685" w:rsidRPr="005F0B18" w:rsidRDefault="00E47C95" w:rsidP="00922865">
            <w:pPr>
              <w:ind w:right="-173"/>
              <w:jc w:val="center"/>
              <w:outlineLvl w:val="2"/>
              <w:rPr>
                <w:sz w:val="24"/>
                <w:szCs w:val="24"/>
              </w:rPr>
            </w:pPr>
            <w:r w:rsidRPr="005F0B18">
              <w:rPr>
                <w:sz w:val="24"/>
                <w:szCs w:val="24"/>
              </w:rPr>
              <w:t>1</w:t>
            </w:r>
            <w:r w:rsidR="003D37AE" w:rsidRPr="005F0B18">
              <w:rPr>
                <w:sz w:val="24"/>
                <w:szCs w:val="24"/>
              </w:rPr>
              <w:t>6</w:t>
            </w:r>
            <w:r w:rsidRPr="005F0B18">
              <w:rPr>
                <w:sz w:val="24"/>
                <w:szCs w:val="24"/>
              </w:rPr>
              <w:t>2,7</w:t>
            </w:r>
          </w:p>
        </w:tc>
        <w:tc>
          <w:tcPr>
            <w:tcW w:w="1068" w:type="dxa"/>
            <w:tcBorders>
              <w:left w:val="single" w:sz="4" w:space="0" w:color="000000"/>
              <w:right w:val="single" w:sz="4" w:space="0" w:color="000000"/>
            </w:tcBorders>
            <w:shd w:val="clear" w:color="auto" w:fill="auto"/>
          </w:tcPr>
          <w:p w14:paraId="546EF657" w14:textId="120C246F" w:rsidR="00467685" w:rsidRPr="005F0B18" w:rsidRDefault="00922865" w:rsidP="00922865">
            <w:pPr>
              <w:ind w:right="-173"/>
              <w:jc w:val="center"/>
              <w:outlineLvl w:val="2"/>
              <w:rPr>
                <w:sz w:val="24"/>
                <w:szCs w:val="24"/>
              </w:rPr>
            </w:pPr>
            <w:r w:rsidRPr="005F0B18">
              <w:rPr>
                <w:sz w:val="24"/>
                <w:szCs w:val="24"/>
              </w:rPr>
              <w:t>40,0</w:t>
            </w:r>
          </w:p>
        </w:tc>
        <w:tc>
          <w:tcPr>
            <w:tcW w:w="1187" w:type="dxa"/>
            <w:tcBorders>
              <w:top w:val="single" w:sz="4" w:space="0" w:color="000000"/>
              <w:left w:val="single" w:sz="4" w:space="0" w:color="000000"/>
              <w:right w:val="single" w:sz="4" w:space="0" w:color="000000"/>
            </w:tcBorders>
            <w:shd w:val="clear" w:color="auto" w:fill="auto"/>
          </w:tcPr>
          <w:p w14:paraId="3FED403F" w14:textId="1299DA31" w:rsidR="00467685" w:rsidRPr="005F0B18" w:rsidRDefault="00922865" w:rsidP="00922865">
            <w:pPr>
              <w:ind w:right="-173"/>
              <w:jc w:val="center"/>
              <w:outlineLvl w:val="2"/>
              <w:rPr>
                <w:sz w:val="24"/>
                <w:szCs w:val="24"/>
              </w:rPr>
            </w:pPr>
            <w:r w:rsidRPr="005F0B18">
              <w:rPr>
                <w:sz w:val="24"/>
                <w:szCs w:val="24"/>
              </w:rPr>
              <w:t>44,0</w:t>
            </w:r>
          </w:p>
        </w:tc>
        <w:tc>
          <w:tcPr>
            <w:tcW w:w="1186" w:type="dxa"/>
            <w:tcBorders>
              <w:top w:val="single" w:sz="4" w:space="0" w:color="000000"/>
              <w:left w:val="single" w:sz="4" w:space="0" w:color="000000"/>
              <w:right w:val="single" w:sz="4" w:space="0" w:color="000000"/>
            </w:tcBorders>
            <w:shd w:val="clear" w:color="auto" w:fill="auto"/>
          </w:tcPr>
          <w:p w14:paraId="0BC68629" w14:textId="06E2E785" w:rsidR="00467685" w:rsidRPr="005F0B18" w:rsidRDefault="00044771" w:rsidP="00922865">
            <w:pPr>
              <w:ind w:right="-173"/>
              <w:jc w:val="center"/>
              <w:outlineLvl w:val="2"/>
              <w:rPr>
                <w:i/>
                <w:iCs/>
                <w:sz w:val="24"/>
                <w:szCs w:val="24"/>
              </w:rPr>
            </w:pPr>
            <w:r w:rsidRPr="005F0B18">
              <w:rPr>
                <w:i/>
                <w:iCs/>
                <w:sz w:val="24"/>
                <w:szCs w:val="24"/>
              </w:rPr>
              <w:t>246,7</w:t>
            </w:r>
          </w:p>
        </w:tc>
      </w:tr>
      <w:tr w:rsidR="00637FF6" w:rsidRPr="005F0B18" w14:paraId="4E8161DC" w14:textId="77777777" w:rsidTr="00A157BB">
        <w:trPr>
          <w:trHeight w:val="279"/>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3D567D" w14:textId="2E6F1103" w:rsidR="00637FF6" w:rsidRPr="005F0B18" w:rsidRDefault="00B2559B" w:rsidP="00450FAD">
            <w:pPr>
              <w:ind w:right="-173"/>
              <w:outlineLvl w:val="2"/>
              <w:rPr>
                <w:sz w:val="24"/>
                <w:szCs w:val="24"/>
              </w:rPr>
            </w:pPr>
            <w:r w:rsidRPr="005F0B18">
              <w:rPr>
                <w:sz w:val="24"/>
                <w:szCs w:val="24"/>
              </w:rPr>
              <w:t>3.5</w:t>
            </w:r>
          </w:p>
        </w:tc>
        <w:tc>
          <w:tcPr>
            <w:tcW w:w="6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BB79B" w14:textId="433CD998" w:rsidR="00637FF6" w:rsidRPr="005F0B18" w:rsidRDefault="00637FF6" w:rsidP="00450FAD">
            <w:pPr>
              <w:ind w:right="-173"/>
              <w:outlineLvl w:val="2"/>
              <w:rPr>
                <w:sz w:val="24"/>
                <w:szCs w:val="24"/>
              </w:rPr>
            </w:pPr>
            <w:r w:rsidRPr="005F0B18">
              <w:rPr>
                <w:sz w:val="24"/>
                <w:szCs w:val="24"/>
              </w:rPr>
              <w:t xml:space="preserve"> «Отлов безнадзорных животны</w:t>
            </w:r>
            <w:r w:rsidR="00384B53" w:rsidRPr="005F0B18">
              <w:rPr>
                <w:sz w:val="24"/>
                <w:szCs w:val="24"/>
              </w:rPr>
              <w:t>х</w:t>
            </w:r>
            <w:r w:rsidRPr="005F0B18">
              <w:rPr>
                <w:sz w:val="24"/>
                <w:szCs w:val="24"/>
              </w:rPr>
              <w:t>» (всего), в том числе:</w:t>
            </w:r>
          </w:p>
        </w:tc>
        <w:tc>
          <w:tcPr>
            <w:tcW w:w="2729" w:type="dxa"/>
            <w:tcBorders>
              <w:top w:val="single" w:sz="4" w:space="0" w:color="000000"/>
              <w:left w:val="single" w:sz="4" w:space="0" w:color="000000"/>
              <w:bottom w:val="single" w:sz="4" w:space="0" w:color="000000"/>
              <w:right w:val="single" w:sz="4" w:space="0" w:color="000000"/>
            </w:tcBorders>
          </w:tcPr>
          <w:p w14:paraId="782F6E02" w14:textId="77777777" w:rsidR="00637FF6" w:rsidRPr="005F0B18" w:rsidRDefault="00637FF6" w:rsidP="004E3BC2">
            <w:pPr>
              <w:ind w:right="-173"/>
              <w:jc w:val="center"/>
              <w:outlineLvl w:val="2"/>
              <w:rPr>
                <w:sz w:val="24"/>
                <w:szCs w:val="24"/>
              </w:rPr>
            </w:pPr>
            <w:r w:rsidRPr="005F0B18">
              <w:rPr>
                <w:sz w:val="24"/>
                <w:szCs w:val="24"/>
              </w:rPr>
              <w:t>Х</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4E9C37AC" w14:textId="618AF66C" w:rsidR="00637FF6" w:rsidRPr="005F0B18" w:rsidRDefault="00B2559B" w:rsidP="00637FF6">
            <w:pPr>
              <w:ind w:right="-173"/>
              <w:jc w:val="center"/>
              <w:outlineLvl w:val="2"/>
              <w:rPr>
                <w:sz w:val="24"/>
                <w:szCs w:val="24"/>
              </w:rPr>
            </w:pPr>
            <w:r w:rsidRPr="005F0B18">
              <w:rPr>
                <w:sz w:val="24"/>
                <w:szCs w:val="24"/>
              </w:rPr>
              <w:t>33,0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5A109195" w14:textId="0B5B714B" w:rsidR="00637FF6" w:rsidRPr="005F0B18" w:rsidRDefault="00735426" w:rsidP="00B2559B">
            <w:pPr>
              <w:ind w:right="-173"/>
              <w:jc w:val="center"/>
              <w:outlineLvl w:val="2"/>
              <w:rPr>
                <w:sz w:val="24"/>
                <w:szCs w:val="24"/>
              </w:rPr>
            </w:pPr>
            <w:r w:rsidRPr="005F0B18">
              <w:rPr>
                <w:sz w:val="24"/>
                <w:szCs w:val="24"/>
              </w:rPr>
              <w:t>10</w:t>
            </w:r>
            <w:r w:rsidR="00B2559B" w:rsidRPr="005F0B18">
              <w:rPr>
                <w:sz w:val="24"/>
                <w:szCs w:val="24"/>
              </w:rPr>
              <w:t>,0</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48ADE1A3" w14:textId="11374567" w:rsidR="00637FF6" w:rsidRPr="005F0B18" w:rsidRDefault="00044771" w:rsidP="00B2559B">
            <w:pPr>
              <w:ind w:right="-173"/>
              <w:jc w:val="center"/>
              <w:outlineLvl w:val="2"/>
              <w:rPr>
                <w:sz w:val="24"/>
                <w:szCs w:val="24"/>
              </w:rPr>
            </w:pPr>
            <w:r w:rsidRPr="005F0B18">
              <w:rPr>
                <w:sz w:val="24"/>
                <w:szCs w:val="24"/>
              </w:rPr>
              <w:t>10</w:t>
            </w:r>
            <w:r w:rsidR="00B2559B" w:rsidRPr="005F0B18">
              <w:rPr>
                <w:sz w:val="24"/>
                <w:szCs w:val="24"/>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51B60241" w14:textId="13E8D60F" w:rsidR="00637FF6" w:rsidRPr="005F0B18" w:rsidRDefault="00044771" w:rsidP="00B2559B">
            <w:pPr>
              <w:ind w:right="-173"/>
              <w:jc w:val="center"/>
              <w:outlineLvl w:val="2"/>
              <w:rPr>
                <w:sz w:val="24"/>
                <w:szCs w:val="24"/>
              </w:rPr>
            </w:pPr>
            <w:r w:rsidRPr="005F0B18">
              <w:rPr>
                <w:sz w:val="24"/>
                <w:szCs w:val="24"/>
              </w:rPr>
              <w:t>5</w:t>
            </w:r>
            <w:r w:rsidR="00B2559B" w:rsidRPr="005F0B18">
              <w:rPr>
                <w:sz w:val="24"/>
                <w:szCs w:val="24"/>
              </w:rPr>
              <w:t>3,0</w:t>
            </w:r>
          </w:p>
        </w:tc>
      </w:tr>
      <w:tr w:rsidR="00B2559B" w:rsidRPr="005F0B18" w14:paraId="1EE5742E" w14:textId="77777777" w:rsidTr="00A157BB">
        <w:trPr>
          <w:trHeight w:val="279"/>
        </w:trPr>
        <w:tc>
          <w:tcPr>
            <w:tcW w:w="638" w:type="dxa"/>
            <w:vMerge/>
            <w:tcBorders>
              <w:top w:val="single" w:sz="4" w:space="0" w:color="000000"/>
              <w:left w:val="single" w:sz="4" w:space="0" w:color="000000"/>
              <w:bottom w:val="single" w:sz="4" w:space="0" w:color="000000"/>
              <w:right w:val="single" w:sz="4" w:space="0" w:color="000000"/>
            </w:tcBorders>
            <w:shd w:val="clear" w:color="auto" w:fill="auto"/>
          </w:tcPr>
          <w:p w14:paraId="5494247D" w14:textId="77777777" w:rsidR="00B2559B" w:rsidRPr="005F0B18" w:rsidRDefault="00B2559B" w:rsidP="00B2559B">
            <w:pPr>
              <w:widowControl/>
              <w:spacing w:after="200" w:line="276" w:lineRule="auto"/>
              <w:rPr>
                <w:sz w:val="24"/>
                <w:szCs w:val="24"/>
              </w:rPr>
            </w:pPr>
          </w:p>
        </w:tc>
        <w:tc>
          <w:tcPr>
            <w:tcW w:w="6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8BB02" w14:textId="77777777" w:rsidR="00B2559B" w:rsidRPr="005F0B18" w:rsidRDefault="00B2559B" w:rsidP="00B2559B">
            <w:pPr>
              <w:ind w:right="-173"/>
              <w:outlineLvl w:val="2"/>
              <w:rPr>
                <w:sz w:val="24"/>
                <w:szCs w:val="24"/>
              </w:rPr>
            </w:pPr>
            <w:r w:rsidRPr="005F0B18">
              <w:rPr>
                <w:sz w:val="24"/>
                <w:szCs w:val="24"/>
              </w:rPr>
              <w:t>Местный бюджет Позднеевского сельского поселения</w:t>
            </w:r>
          </w:p>
        </w:tc>
        <w:tc>
          <w:tcPr>
            <w:tcW w:w="2729" w:type="dxa"/>
            <w:tcBorders>
              <w:top w:val="single" w:sz="4" w:space="0" w:color="000000"/>
              <w:left w:val="single" w:sz="4" w:space="0" w:color="000000"/>
              <w:bottom w:val="single" w:sz="4" w:space="0" w:color="000000"/>
              <w:right w:val="single" w:sz="4" w:space="0" w:color="000000"/>
            </w:tcBorders>
          </w:tcPr>
          <w:p w14:paraId="4B3B0F45" w14:textId="77777777" w:rsidR="00B2559B" w:rsidRPr="005F0B18" w:rsidRDefault="00B2559B" w:rsidP="00B2559B">
            <w:pPr>
              <w:ind w:right="-173"/>
              <w:jc w:val="center"/>
              <w:outlineLvl w:val="2"/>
              <w:rPr>
                <w:sz w:val="24"/>
                <w:szCs w:val="24"/>
              </w:rPr>
            </w:pPr>
            <w:r w:rsidRPr="005F0B18">
              <w:rPr>
                <w:sz w:val="24"/>
                <w:szCs w:val="24"/>
              </w:rPr>
              <w:t>Х</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33C5B836" w14:textId="1D2D9A15" w:rsidR="00B2559B" w:rsidRPr="005F0B18" w:rsidRDefault="00B2559B" w:rsidP="00B2559B">
            <w:pPr>
              <w:ind w:right="-173"/>
              <w:jc w:val="center"/>
              <w:outlineLvl w:val="2"/>
              <w:rPr>
                <w:sz w:val="24"/>
                <w:szCs w:val="24"/>
              </w:rPr>
            </w:pPr>
            <w:r w:rsidRPr="005F0B18">
              <w:rPr>
                <w:sz w:val="24"/>
                <w:szCs w:val="24"/>
              </w:rPr>
              <w:t>33,0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4338C9E8" w14:textId="0858C7D2" w:rsidR="00B2559B" w:rsidRPr="005F0B18" w:rsidRDefault="00735426" w:rsidP="00B2559B">
            <w:pPr>
              <w:ind w:right="-173"/>
              <w:jc w:val="center"/>
              <w:outlineLvl w:val="2"/>
              <w:rPr>
                <w:sz w:val="24"/>
                <w:szCs w:val="24"/>
              </w:rPr>
            </w:pPr>
            <w:r w:rsidRPr="005F0B18">
              <w:rPr>
                <w:sz w:val="24"/>
                <w:szCs w:val="24"/>
              </w:rPr>
              <w:t>10</w:t>
            </w:r>
            <w:r w:rsidR="00B2559B" w:rsidRPr="005F0B18">
              <w:rPr>
                <w:sz w:val="24"/>
                <w:szCs w:val="24"/>
              </w:rPr>
              <w:t>,0</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74A69E66" w14:textId="27DAF76A" w:rsidR="00B2559B" w:rsidRPr="005F0B18" w:rsidRDefault="00044771" w:rsidP="00B2559B">
            <w:pPr>
              <w:ind w:right="-173"/>
              <w:jc w:val="center"/>
              <w:outlineLvl w:val="2"/>
              <w:rPr>
                <w:sz w:val="24"/>
                <w:szCs w:val="24"/>
              </w:rPr>
            </w:pPr>
            <w:r w:rsidRPr="005F0B18">
              <w:rPr>
                <w:sz w:val="24"/>
                <w:szCs w:val="24"/>
              </w:rPr>
              <w:t>10</w:t>
            </w:r>
            <w:r w:rsidR="00B2559B" w:rsidRPr="005F0B18">
              <w:rPr>
                <w:sz w:val="24"/>
                <w:szCs w:val="24"/>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37179615" w14:textId="5A77B8D6" w:rsidR="00B2559B" w:rsidRPr="005F0B18" w:rsidRDefault="00044771" w:rsidP="00B2559B">
            <w:pPr>
              <w:ind w:right="-173"/>
              <w:jc w:val="center"/>
              <w:outlineLvl w:val="2"/>
              <w:rPr>
                <w:sz w:val="24"/>
                <w:szCs w:val="24"/>
              </w:rPr>
            </w:pPr>
            <w:r w:rsidRPr="005F0B18">
              <w:rPr>
                <w:sz w:val="24"/>
                <w:szCs w:val="24"/>
              </w:rPr>
              <w:t>5</w:t>
            </w:r>
            <w:r w:rsidR="00B2559B" w:rsidRPr="005F0B18">
              <w:rPr>
                <w:sz w:val="24"/>
                <w:szCs w:val="24"/>
              </w:rPr>
              <w:t>3,0</w:t>
            </w:r>
          </w:p>
        </w:tc>
      </w:tr>
    </w:tbl>
    <w:p w14:paraId="2E5AE643" w14:textId="77777777" w:rsidR="00FA1C35" w:rsidRPr="005F0B18" w:rsidRDefault="00FA1C35" w:rsidP="00FA1C35">
      <w:pPr>
        <w:ind w:left="720" w:right="-173"/>
        <w:outlineLvl w:val="2"/>
        <w:rPr>
          <w:color w:val="1AA2C6"/>
          <w:sz w:val="24"/>
          <w:szCs w:val="24"/>
        </w:rPr>
      </w:pPr>
    </w:p>
    <w:p w14:paraId="0A1A42E5" w14:textId="77777777" w:rsidR="0090752B" w:rsidRPr="005F0B18" w:rsidRDefault="0090752B" w:rsidP="0090752B">
      <w:pPr>
        <w:ind w:left="720" w:right="-173"/>
        <w:outlineLvl w:val="2"/>
        <w:rPr>
          <w:color w:val="1AA2C6"/>
          <w:sz w:val="24"/>
          <w:szCs w:val="24"/>
        </w:rPr>
      </w:pPr>
    </w:p>
    <w:p w14:paraId="0283224A" w14:textId="77777777" w:rsidR="0090752B" w:rsidRPr="005F0B18" w:rsidRDefault="0090752B" w:rsidP="0090752B">
      <w:pPr>
        <w:ind w:left="720" w:right="-173"/>
        <w:outlineLvl w:val="2"/>
        <w:rPr>
          <w:color w:val="1AA2C6"/>
          <w:sz w:val="24"/>
          <w:szCs w:val="24"/>
        </w:rPr>
      </w:pPr>
    </w:p>
    <w:p w14:paraId="7BC72C13" w14:textId="77777777" w:rsidR="0090752B" w:rsidRPr="005F0B18" w:rsidRDefault="0090752B" w:rsidP="0090752B">
      <w:pPr>
        <w:ind w:left="720" w:right="-173"/>
        <w:outlineLvl w:val="2"/>
        <w:rPr>
          <w:sz w:val="24"/>
          <w:szCs w:val="24"/>
        </w:rPr>
      </w:pPr>
      <w:r w:rsidRPr="005F0B18">
        <w:rPr>
          <w:sz w:val="24"/>
          <w:szCs w:val="24"/>
        </w:rPr>
        <w:t>&lt;1&gt; В случае отсутствия финансового обеспечения за счет отдельных источников, такие источники не включаются.</w:t>
      </w:r>
    </w:p>
    <w:p w14:paraId="22F2C1C7" w14:textId="77777777" w:rsidR="0090752B" w:rsidRPr="005F0B18" w:rsidRDefault="0090752B" w:rsidP="0090752B">
      <w:pPr>
        <w:ind w:left="720" w:right="-173"/>
        <w:outlineLvl w:val="2"/>
        <w:rPr>
          <w:sz w:val="24"/>
          <w:szCs w:val="24"/>
        </w:rPr>
      </w:pPr>
      <w:r w:rsidRPr="005F0B18">
        <w:rPr>
          <w:sz w:val="24"/>
          <w:szCs w:val="24"/>
        </w:rPr>
        <w:t>&lt;2&gt; При формировании муниципальной (комплексной)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«Электронный бюджет».</w:t>
      </w:r>
    </w:p>
    <w:p w14:paraId="5600B6D9" w14:textId="267F04D0" w:rsidR="0090752B" w:rsidRPr="005F0B18" w:rsidRDefault="0090752B" w:rsidP="0090752B">
      <w:pPr>
        <w:ind w:left="720" w:right="-173"/>
        <w:outlineLvl w:val="2"/>
        <w:rPr>
          <w:sz w:val="24"/>
          <w:szCs w:val="24"/>
        </w:rPr>
      </w:pPr>
      <w:r w:rsidRPr="005F0B18">
        <w:rPr>
          <w:sz w:val="24"/>
          <w:szCs w:val="24"/>
        </w:rPr>
        <w:t xml:space="preserve">&lt;3&gt; В 2024 году при приведении муниципальных программ </w:t>
      </w:r>
      <w:r w:rsidR="00FA1C35" w:rsidRPr="005F0B18">
        <w:rPr>
          <w:sz w:val="24"/>
          <w:szCs w:val="24"/>
        </w:rPr>
        <w:t>Позднеевского сельского поселения</w:t>
      </w:r>
      <w:r w:rsidRPr="005F0B18">
        <w:rPr>
          <w:sz w:val="24"/>
          <w:szCs w:val="24"/>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14:paraId="74738E93" w14:textId="662D53C9" w:rsidR="0090752B" w:rsidRPr="005F0B18" w:rsidRDefault="0090752B" w:rsidP="0090752B">
      <w:pPr>
        <w:ind w:left="720" w:right="-173"/>
        <w:outlineLvl w:val="2"/>
        <w:rPr>
          <w:sz w:val="24"/>
          <w:szCs w:val="24"/>
        </w:rPr>
      </w:pPr>
      <w:r w:rsidRPr="005F0B18">
        <w:rPr>
          <w:sz w:val="24"/>
          <w:szCs w:val="24"/>
        </w:rPr>
        <w:t xml:space="preserve">&lt;4&gt; КБК заполняется только по расходам бюджета </w:t>
      </w:r>
      <w:r w:rsidR="00FA1C35" w:rsidRPr="005F0B18">
        <w:rPr>
          <w:sz w:val="24"/>
          <w:szCs w:val="24"/>
        </w:rPr>
        <w:t>Позднеевского сельского поселения.</w:t>
      </w:r>
    </w:p>
    <w:p w14:paraId="1031A540" w14:textId="77777777" w:rsidR="0090752B" w:rsidRPr="005F0B18" w:rsidRDefault="0090752B" w:rsidP="0090752B">
      <w:pPr>
        <w:ind w:left="720" w:right="-173"/>
        <w:outlineLvl w:val="2"/>
        <w:rPr>
          <w:sz w:val="24"/>
          <w:szCs w:val="24"/>
        </w:rPr>
      </w:pPr>
      <w:r w:rsidRPr="005F0B18">
        <w:rPr>
          <w:sz w:val="24"/>
          <w:szCs w:val="24"/>
        </w:rPr>
        <w:br w:type="page"/>
      </w:r>
    </w:p>
    <w:p w14:paraId="4E73C3CC" w14:textId="4A2B372F" w:rsidR="00AF219F" w:rsidRPr="005F0B18" w:rsidRDefault="00AF219F" w:rsidP="00AF219F">
      <w:pPr>
        <w:rPr>
          <w:sz w:val="24"/>
          <w:szCs w:val="24"/>
        </w:rPr>
      </w:pPr>
    </w:p>
    <w:p w14:paraId="4961769D" w14:textId="2C8B92E4" w:rsidR="00AF219F" w:rsidRPr="005F0B18" w:rsidRDefault="00AF219F" w:rsidP="00AF219F">
      <w:pPr>
        <w:tabs>
          <w:tab w:val="left" w:pos="851"/>
          <w:tab w:val="left" w:pos="11057"/>
        </w:tabs>
        <w:spacing w:before="108" w:after="108"/>
        <w:jc w:val="center"/>
        <w:outlineLvl w:val="0"/>
        <w:rPr>
          <w:sz w:val="24"/>
          <w:szCs w:val="24"/>
        </w:rPr>
      </w:pPr>
      <w:r w:rsidRPr="005F0B18">
        <w:rPr>
          <w:sz w:val="24"/>
          <w:szCs w:val="24"/>
        </w:rPr>
        <w:t>6. План</w:t>
      </w:r>
      <w:r w:rsidRPr="005F0B18">
        <w:rPr>
          <w:spacing w:val="-4"/>
          <w:sz w:val="24"/>
          <w:szCs w:val="24"/>
        </w:rPr>
        <w:t xml:space="preserve"> </w:t>
      </w:r>
      <w:r w:rsidRPr="005F0B18">
        <w:rPr>
          <w:sz w:val="24"/>
          <w:szCs w:val="24"/>
        </w:rPr>
        <w:t>реализации</w:t>
      </w:r>
      <w:r w:rsidRPr="005F0B18">
        <w:rPr>
          <w:spacing w:val="-3"/>
          <w:sz w:val="24"/>
          <w:szCs w:val="24"/>
        </w:rPr>
        <w:t xml:space="preserve"> </w:t>
      </w:r>
      <w:r w:rsidRPr="005F0B18">
        <w:rPr>
          <w:sz w:val="24"/>
          <w:szCs w:val="24"/>
        </w:rPr>
        <w:t>комплекса</w:t>
      </w:r>
      <w:r w:rsidRPr="005F0B18">
        <w:rPr>
          <w:spacing w:val="-2"/>
          <w:sz w:val="24"/>
          <w:szCs w:val="24"/>
        </w:rPr>
        <w:t xml:space="preserve"> </w:t>
      </w:r>
      <w:r w:rsidRPr="005F0B18">
        <w:rPr>
          <w:sz w:val="24"/>
          <w:szCs w:val="24"/>
        </w:rPr>
        <w:t>процессных</w:t>
      </w:r>
      <w:r w:rsidRPr="005F0B18">
        <w:rPr>
          <w:spacing w:val="-1"/>
          <w:sz w:val="24"/>
          <w:szCs w:val="24"/>
        </w:rPr>
        <w:t xml:space="preserve"> </w:t>
      </w:r>
      <w:r w:rsidRPr="005F0B18">
        <w:rPr>
          <w:sz w:val="24"/>
          <w:szCs w:val="24"/>
        </w:rPr>
        <w:t>мероприятий на</w:t>
      </w:r>
      <w:r w:rsidR="006625B3" w:rsidRPr="005F0B18">
        <w:rPr>
          <w:sz w:val="24"/>
          <w:szCs w:val="24"/>
        </w:rPr>
        <w:t xml:space="preserve"> 2025</w:t>
      </w:r>
      <w:r w:rsidR="0090697C" w:rsidRPr="005F0B18">
        <w:rPr>
          <w:sz w:val="24"/>
          <w:szCs w:val="24"/>
        </w:rPr>
        <w:t>-2027</w:t>
      </w:r>
      <w:r w:rsidRPr="005F0B18">
        <w:rPr>
          <w:sz w:val="24"/>
          <w:szCs w:val="24"/>
        </w:rPr>
        <w:t xml:space="preserve"> год</w:t>
      </w:r>
      <w:r w:rsidR="0090697C" w:rsidRPr="005F0B18">
        <w:rPr>
          <w:sz w:val="24"/>
          <w:szCs w:val="24"/>
        </w:rPr>
        <w:t>а</w:t>
      </w:r>
    </w:p>
    <w:p w14:paraId="3B104A90" w14:textId="77777777" w:rsidR="00AF219F" w:rsidRPr="005F0B18" w:rsidRDefault="00AF219F" w:rsidP="00AF219F">
      <w:pPr>
        <w:tabs>
          <w:tab w:val="left" w:pos="11057"/>
        </w:tabs>
        <w:spacing w:before="8" w:after="1"/>
        <w:rPr>
          <w:b/>
          <w:sz w:val="24"/>
          <w:szCs w:val="24"/>
        </w:rPr>
      </w:pPr>
    </w:p>
    <w:tbl>
      <w:tblPr>
        <w:tblW w:w="14535" w:type="dxa"/>
        <w:tblInd w:w="675" w:type="dxa"/>
        <w:tblLayout w:type="fixed"/>
        <w:tblLook w:val="04A0" w:firstRow="1" w:lastRow="0" w:firstColumn="1" w:lastColumn="0" w:noHBand="0" w:noVBand="1"/>
      </w:tblPr>
      <w:tblGrid>
        <w:gridCol w:w="709"/>
        <w:gridCol w:w="3119"/>
        <w:gridCol w:w="1921"/>
        <w:gridCol w:w="4316"/>
        <w:gridCol w:w="2126"/>
        <w:gridCol w:w="1984"/>
        <w:gridCol w:w="360"/>
      </w:tblGrid>
      <w:tr w:rsidR="00AF219F" w:rsidRPr="005F0B18" w14:paraId="25559E98" w14:textId="77777777" w:rsidTr="00A157BB">
        <w:trPr>
          <w:gridAfter w:val="1"/>
          <w:wAfter w:w="360" w:type="dxa"/>
          <w:trHeight w:val="646"/>
        </w:trPr>
        <w:tc>
          <w:tcPr>
            <w:tcW w:w="709" w:type="dxa"/>
            <w:tcBorders>
              <w:top w:val="single" w:sz="4" w:space="0" w:color="000000"/>
              <w:left w:val="single" w:sz="4" w:space="0" w:color="000000"/>
              <w:bottom w:val="single" w:sz="4" w:space="0" w:color="000000"/>
              <w:right w:val="single" w:sz="4" w:space="0" w:color="000000"/>
            </w:tcBorders>
          </w:tcPr>
          <w:p w14:paraId="7B0954DE" w14:textId="77777777" w:rsidR="00AF219F" w:rsidRPr="005F0B18" w:rsidRDefault="00AF219F" w:rsidP="00AF219F">
            <w:pPr>
              <w:tabs>
                <w:tab w:val="left" w:pos="11057"/>
              </w:tabs>
              <w:spacing w:line="247" w:lineRule="exact"/>
              <w:ind w:left="-16" w:right="-39"/>
              <w:jc w:val="center"/>
              <w:rPr>
                <w:sz w:val="24"/>
                <w:szCs w:val="24"/>
              </w:rPr>
            </w:pPr>
            <w:r w:rsidRPr="005F0B18">
              <w:rPr>
                <w:sz w:val="24"/>
                <w:szCs w:val="24"/>
              </w:rPr>
              <w:t xml:space="preserve">№ </w:t>
            </w:r>
            <w:r w:rsidRPr="005F0B18">
              <w:rPr>
                <w:sz w:val="24"/>
                <w:szCs w:val="24"/>
              </w:rPr>
              <w:br/>
              <w:t>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009D1B2" w14:textId="77777777" w:rsidR="00AF219F" w:rsidRPr="005F0B18" w:rsidRDefault="00AF219F" w:rsidP="00AF219F">
            <w:pPr>
              <w:tabs>
                <w:tab w:val="left" w:pos="11057"/>
              </w:tabs>
              <w:spacing w:line="247" w:lineRule="exact"/>
              <w:ind w:left="-16" w:right="-39"/>
              <w:jc w:val="center"/>
              <w:rPr>
                <w:spacing w:val="-1"/>
                <w:sz w:val="24"/>
                <w:szCs w:val="24"/>
              </w:rPr>
            </w:pPr>
            <w:r w:rsidRPr="005F0B18">
              <w:rPr>
                <w:sz w:val="24"/>
                <w:szCs w:val="24"/>
              </w:rPr>
              <w:t>Задача,</w:t>
            </w:r>
            <w:r w:rsidRPr="005F0B18">
              <w:rPr>
                <w:spacing w:val="-2"/>
                <w:sz w:val="24"/>
                <w:szCs w:val="24"/>
              </w:rPr>
              <w:t xml:space="preserve"> м</w:t>
            </w:r>
            <w:r w:rsidRPr="005F0B18">
              <w:rPr>
                <w:sz w:val="24"/>
                <w:szCs w:val="24"/>
              </w:rPr>
              <w:t>ероприятие</w:t>
            </w:r>
            <w:r w:rsidRPr="005F0B18">
              <w:rPr>
                <w:spacing w:val="-4"/>
                <w:sz w:val="24"/>
                <w:szCs w:val="24"/>
              </w:rPr>
              <w:t xml:space="preserve"> </w:t>
            </w:r>
            <w:r w:rsidRPr="005F0B18">
              <w:rPr>
                <w:sz w:val="24"/>
                <w:szCs w:val="24"/>
              </w:rPr>
              <w:t>(результат)</w:t>
            </w:r>
            <w:r w:rsidRPr="005F0B18">
              <w:rPr>
                <w:spacing w:val="-2"/>
                <w:sz w:val="24"/>
                <w:szCs w:val="24"/>
              </w:rPr>
              <w:t xml:space="preserve"> </w:t>
            </w:r>
            <w:r w:rsidRPr="005F0B18">
              <w:rPr>
                <w:sz w:val="24"/>
                <w:szCs w:val="24"/>
              </w:rPr>
              <w:t>/</w:t>
            </w:r>
            <w:r w:rsidRPr="005F0B18">
              <w:rPr>
                <w:spacing w:val="-1"/>
                <w:sz w:val="24"/>
                <w:szCs w:val="24"/>
              </w:rPr>
              <w:t xml:space="preserve"> </w:t>
            </w:r>
          </w:p>
          <w:p w14:paraId="03BE55B0" w14:textId="77777777" w:rsidR="00AF219F" w:rsidRPr="005F0B18" w:rsidRDefault="00AF219F" w:rsidP="00AF219F">
            <w:pPr>
              <w:tabs>
                <w:tab w:val="left" w:pos="11057"/>
              </w:tabs>
              <w:spacing w:line="247" w:lineRule="exact"/>
              <w:ind w:left="-16" w:right="-39"/>
              <w:jc w:val="center"/>
              <w:rPr>
                <w:sz w:val="24"/>
                <w:szCs w:val="24"/>
              </w:rPr>
            </w:pPr>
            <w:r w:rsidRPr="005F0B18">
              <w:rPr>
                <w:sz w:val="24"/>
                <w:szCs w:val="24"/>
              </w:rPr>
              <w:t>контрольная</w:t>
            </w:r>
            <w:r w:rsidRPr="005F0B18">
              <w:rPr>
                <w:spacing w:val="-2"/>
                <w:sz w:val="24"/>
                <w:szCs w:val="24"/>
              </w:rPr>
              <w:t xml:space="preserve"> </w:t>
            </w:r>
            <w:r w:rsidRPr="005F0B18">
              <w:rPr>
                <w:sz w:val="24"/>
                <w:szCs w:val="24"/>
              </w:rPr>
              <w:t>точка</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37E9E102" w14:textId="77777777" w:rsidR="00AF219F" w:rsidRPr="005F0B18" w:rsidRDefault="00AF219F" w:rsidP="00AF219F">
            <w:pPr>
              <w:tabs>
                <w:tab w:val="left" w:pos="11057"/>
              </w:tabs>
              <w:ind w:right="13"/>
              <w:jc w:val="center"/>
              <w:rPr>
                <w:sz w:val="24"/>
                <w:szCs w:val="24"/>
              </w:rPr>
            </w:pPr>
            <w:r w:rsidRPr="005F0B18">
              <w:rPr>
                <w:sz w:val="24"/>
                <w:szCs w:val="24"/>
              </w:rPr>
              <w:t>Дата наступления контрольной точки</w:t>
            </w:r>
          </w:p>
        </w:tc>
        <w:tc>
          <w:tcPr>
            <w:tcW w:w="4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9D9AD" w14:textId="77777777" w:rsidR="00AF219F" w:rsidRPr="005F0B18" w:rsidRDefault="00AF219F" w:rsidP="00AF219F">
            <w:pPr>
              <w:tabs>
                <w:tab w:val="left" w:pos="11057"/>
              </w:tabs>
              <w:ind w:right="13"/>
              <w:jc w:val="center"/>
              <w:rPr>
                <w:sz w:val="24"/>
                <w:szCs w:val="24"/>
              </w:rPr>
            </w:pPr>
            <w:r w:rsidRPr="005F0B18">
              <w:rPr>
                <w:sz w:val="24"/>
                <w:szCs w:val="24"/>
              </w:rPr>
              <w:t xml:space="preserve">Ответственный исполнитель </w:t>
            </w:r>
          </w:p>
          <w:p w14:paraId="51D0946B" w14:textId="2DECD398" w:rsidR="00AF219F" w:rsidRPr="005F0B18" w:rsidRDefault="00AF219F" w:rsidP="00AF219F">
            <w:pPr>
              <w:tabs>
                <w:tab w:val="left" w:pos="11057"/>
              </w:tabs>
              <w:ind w:right="13"/>
              <w:jc w:val="center"/>
              <w:rPr>
                <w:sz w:val="24"/>
                <w:szCs w:val="24"/>
              </w:rPr>
            </w:pPr>
            <w:r w:rsidRPr="005F0B18">
              <w:rPr>
                <w:sz w:val="24"/>
                <w:szCs w:val="24"/>
              </w:rPr>
              <w:t>(ФИО., должность,</w:t>
            </w:r>
            <w:r w:rsidRPr="005F0B18">
              <w:rPr>
                <w:spacing w:val="-1"/>
                <w:sz w:val="24"/>
                <w:szCs w:val="24"/>
              </w:rPr>
              <w:t xml:space="preserve"> наименование структурного подразделения, отраслевого (функционального) органа </w:t>
            </w:r>
            <w:r w:rsidR="00062A1A" w:rsidRPr="005F0B18">
              <w:rPr>
                <w:spacing w:val="-1"/>
                <w:sz w:val="24"/>
                <w:szCs w:val="24"/>
              </w:rPr>
              <w:t>Администрации Позднеевского сельского поселения</w:t>
            </w:r>
            <w:r w:rsidRPr="005F0B18">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9DAAD27" w14:textId="77777777" w:rsidR="00AF219F" w:rsidRPr="005F0B18" w:rsidRDefault="00AF219F" w:rsidP="00AF219F">
            <w:pPr>
              <w:tabs>
                <w:tab w:val="left" w:pos="11057"/>
              </w:tabs>
              <w:jc w:val="center"/>
              <w:rPr>
                <w:sz w:val="24"/>
                <w:szCs w:val="24"/>
              </w:rPr>
            </w:pPr>
            <w:r w:rsidRPr="005F0B18">
              <w:rPr>
                <w:sz w:val="24"/>
                <w:szCs w:val="24"/>
              </w:rPr>
              <w:t>Вид подтверждающего документа &lt;1&gt;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319AAA" w14:textId="77777777" w:rsidR="00AF219F" w:rsidRPr="005F0B18" w:rsidRDefault="00AF219F" w:rsidP="00AF219F">
            <w:pPr>
              <w:tabs>
                <w:tab w:val="left" w:pos="11057"/>
              </w:tabs>
              <w:ind w:right="52"/>
              <w:jc w:val="center"/>
              <w:rPr>
                <w:sz w:val="24"/>
                <w:szCs w:val="24"/>
              </w:rPr>
            </w:pPr>
            <w:r w:rsidRPr="005F0B18">
              <w:rPr>
                <w:sz w:val="24"/>
                <w:szCs w:val="24"/>
              </w:rPr>
              <w:t xml:space="preserve">Информационная система </w:t>
            </w:r>
          </w:p>
          <w:p w14:paraId="3B07625F" w14:textId="77777777" w:rsidR="00AF219F" w:rsidRPr="005F0B18" w:rsidRDefault="00AF219F" w:rsidP="00AF219F">
            <w:pPr>
              <w:tabs>
                <w:tab w:val="left" w:pos="11057"/>
              </w:tabs>
              <w:ind w:right="52"/>
              <w:jc w:val="center"/>
              <w:rPr>
                <w:sz w:val="24"/>
                <w:szCs w:val="24"/>
              </w:rPr>
            </w:pPr>
            <w:r w:rsidRPr="005F0B18">
              <w:rPr>
                <w:sz w:val="24"/>
                <w:szCs w:val="24"/>
              </w:rPr>
              <w:t>(источник данных) &lt;2&gt;</w:t>
            </w:r>
          </w:p>
        </w:tc>
      </w:tr>
      <w:tr w:rsidR="00AF219F" w:rsidRPr="005F0B18" w14:paraId="74E05403" w14:textId="77777777" w:rsidTr="00A157BB">
        <w:trPr>
          <w:gridAfter w:val="1"/>
          <w:wAfter w:w="360" w:type="dxa"/>
          <w:trHeight w:val="273"/>
        </w:trPr>
        <w:tc>
          <w:tcPr>
            <w:tcW w:w="709" w:type="dxa"/>
            <w:tcBorders>
              <w:top w:val="single" w:sz="4" w:space="0" w:color="000000"/>
              <w:left w:val="single" w:sz="4" w:space="0" w:color="000000"/>
              <w:bottom w:val="single" w:sz="4" w:space="0" w:color="000000"/>
              <w:right w:val="single" w:sz="4" w:space="0" w:color="000000"/>
            </w:tcBorders>
          </w:tcPr>
          <w:p w14:paraId="60B1FD04" w14:textId="77777777" w:rsidR="00AF219F" w:rsidRPr="005F0B18" w:rsidRDefault="00AF219F" w:rsidP="00AF219F">
            <w:pPr>
              <w:tabs>
                <w:tab w:val="left" w:pos="11057"/>
              </w:tabs>
              <w:spacing w:before="10"/>
              <w:ind w:left="9"/>
              <w:jc w:val="center"/>
              <w:rPr>
                <w:sz w:val="24"/>
                <w:szCs w:val="24"/>
              </w:rPr>
            </w:pPr>
            <w:r w:rsidRPr="005F0B18">
              <w:rPr>
                <w:sz w:val="24"/>
                <w:szCs w:val="24"/>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7446D74" w14:textId="77777777" w:rsidR="00AF219F" w:rsidRPr="005F0B18" w:rsidRDefault="00AF219F" w:rsidP="00AF219F">
            <w:pPr>
              <w:tabs>
                <w:tab w:val="left" w:pos="11057"/>
              </w:tabs>
              <w:spacing w:before="10"/>
              <w:ind w:left="9"/>
              <w:jc w:val="center"/>
              <w:rPr>
                <w:sz w:val="24"/>
                <w:szCs w:val="24"/>
              </w:rPr>
            </w:pPr>
            <w:r w:rsidRPr="005F0B18">
              <w:rPr>
                <w:sz w:val="24"/>
                <w:szCs w:val="24"/>
              </w:rPr>
              <w:t>2</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0727BD4E" w14:textId="77777777" w:rsidR="00AF219F" w:rsidRPr="005F0B18" w:rsidRDefault="00AF219F" w:rsidP="00AF219F">
            <w:pPr>
              <w:tabs>
                <w:tab w:val="left" w:pos="11057"/>
              </w:tabs>
              <w:spacing w:before="10"/>
              <w:jc w:val="center"/>
              <w:rPr>
                <w:sz w:val="24"/>
                <w:szCs w:val="24"/>
              </w:rPr>
            </w:pPr>
            <w:r w:rsidRPr="005F0B18">
              <w:rPr>
                <w:sz w:val="24"/>
                <w:szCs w:val="24"/>
              </w:rPr>
              <w:t>3</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1A961BBA" w14:textId="77777777" w:rsidR="00AF219F" w:rsidRPr="005F0B18" w:rsidRDefault="00AF219F" w:rsidP="00AF219F">
            <w:pPr>
              <w:tabs>
                <w:tab w:val="left" w:pos="11057"/>
              </w:tabs>
              <w:spacing w:before="10"/>
              <w:jc w:val="center"/>
              <w:rPr>
                <w:sz w:val="24"/>
                <w:szCs w:val="24"/>
              </w:rPr>
            </w:pPr>
            <w:r w:rsidRPr="005F0B18">
              <w:rPr>
                <w:sz w:val="24"/>
                <w:szCs w:val="24"/>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BB25F81" w14:textId="77777777" w:rsidR="00AF219F" w:rsidRPr="005F0B18" w:rsidRDefault="00AF219F" w:rsidP="00AF219F">
            <w:pPr>
              <w:tabs>
                <w:tab w:val="left" w:pos="11057"/>
              </w:tabs>
              <w:spacing w:before="10"/>
              <w:ind w:left="6"/>
              <w:jc w:val="center"/>
              <w:rPr>
                <w:sz w:val="24"/>
                <w:szCs w:val="24"/>
              </w:rPr>
            </w:pPr>
            <w:r w:rsidRPr="005F0B18">
              <w:rPr>
                <w:sz w:val="24"/>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067C6D" w14:textId="77777777" w:rsidR="00AF219F" w:rsidRPr="005F0B18" w:rsidRDefault="00AF219F" w:rsidP="00AF219F">
            <w:pPr>
              <w:tabs>
                <w:tab w:val="left" w:pos="11057"/>
              </w:tabs>
              <w:spacing w:before="10"/>
              <w:ind w:left="6"/>
              <w:jc w:val="center"/>
              <w:rPr>
                <w:sz w:val="24"/>
                <w:szCs w:val="24"/>
              </w:rPr>
            </w:pPr>
            <w:r w:rsidRPr="005F0B18">
              <w:rPr>
                <w:sz w:val="24"/>
                <w:szCs w:val="24"/>
              </w:rPr>
              <w:t>6</w:t>
            </w:r>
          </w:p>
        </w:tc>
      </w:tr>
      <w:tr w:rsidR="0090697C" w:rsidRPr="005F0B18" w14:paraId="567B6BFE" w14:textId="77777777" w:rsidTr="00A157BB">
        <w:trPr>
          <w:trHeight w:val="315"/>
        </w:trPr>
        <w:tc>
          <w:tcPr>
            <w:tcW w:w="14175" w:type="dxa"/>
            <w:gridSpan w:val="6"/>
            <w:tcBorders>
              <w:top w:val="single" w:sz="4" w:space="0" w:color="000000"/>
              <w:left w:val="single" w:sz="4" w:space="0" w:color="000000"/>
              <w:bottom w:val="single" w:sz="4" w:space="0" w:color="000000"/>
              <w:right w:val="single" w:sz="4" w:space="0" w:color="000000"/>
            </w:tcBorders>
            <w:shd w:val="clear" w:color="auto" w:fill="FFFFFF"/>
          </w:tcPr>
          <w:p w14:paraId="5D03DEF0" w14:textId="184C7DC0" w:rsidR="0090697C" w:rsidRPr="005F0B18" w:rsidRDefault="0090697C" w:rsidP="0090697C">
            <w:pPr>
              <w:tabs>
                <w:tab w:val="left" w:pos="11057"/>
              </w:tabs>
              <w:spacing w:before="32"/>
              <w:ind w:left="7"/>
              <w:jc w:val="center"/>
              <w:rPr>
                <w:iCs/>
                <w:sz w:val="24"/>
                <w:szCs w:val="24"/>
              </w:rPr>
            </w:pPr>
            <w:r w:rsidRPr="005F0B18">
              <w:rPr>
                <w:sz w:val="24"/>
                <w:szCs w:val="24"/>
              </w:rPr>
              <w:t>1. Задача комплекса процессных мероприятий «Созданы условия организация и содержание мест захоронения;»</w:t>
            </w:r>
          </w:p>
        </w:tc>
        <w:tc>
          <w:tcPr>
            <w:tcW w:w="360" w:type="dxa"/>
          </w:tcPr>
          <w:p w14:paraId="788C9418" w14:textId="64A44B93" w:rsidR="0090697C" w:rsidRPr="005F0B18" w:rsidRDefault="0090697C" w:rsidP="0090697C">
            <w:pPr>
              <w:rPr>
                <w:sz w:val="24"/>
                <w:szCs w:val="24"/>
              </w:rPr>
            </w:pPr>
          </w:p>
        </w:tc>
      </w:tr>
      <w:tr w:rsidR="0090697C" w:rsidRPr="005F0B18" w14:paraId="0D3FB5F6"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441A6709" w14:textId="173D5A79" w:rsidR="0090697C" w:rsidRPr="005F0B18" w:rsidRDefault="0090697C" w:rsidP="0090697C">
            <w:pPr>
              <w:tabs>
                <w:tab w:val="left" w:pos="11057"/>
              </w:tabs>
              <w:spacing w:line="247" w:lineRule="exact"/>
              <w:rPr>
                <w:iCs/>
                <w:sz w:val="24"/>
                <w:szCs w:val="24"/>
              </w:rPr>
            </w:pPr>
            <w:r w:rsidRPr="005F0B18">
              <w:rPr>
                <w:iCs/>
                <w:sz w:val="24"/>
                <w:szCs w:val="24"/>
              </w:rPr>
              <w:t>1.</w:t>
            </w:r>
            <w:r w:rsidR="007F737F" w:rsidRPr="005F0B18">
              <w:rPr>
                <w:iCs/>
                <w:sz w:val="24"/>
                <w:szCs w:val="24"/>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3EFAA19" w14:textId="213206D8" w:rsidR="0090697C" w:rsidRPr="005F0B18" w:rsidRDefault="0090697C" w:rsidP="0090697C">
            <w:pPr>
              <w:pStyle w:val="Standard"/>
              <w:jc w:val="both"/>
              <w:rPr>
                <w:iCs/>
                <w:sz w:val="24"/>
                <w:szCs w:val="24"/>
              </w:rPr>
            </w:pPr>
            <w:r w:rsidRPr="005F0B18">
              <w:rPr>
                <w:iCs/>
                <w:sz w:val="24"/>
                <w:szCs w:val="24"/>
              </w:rPr>
              <w:t>Мероприятие (результат) 1.</w:t>
            </w:r>
            <w:r w:rsidR="007F737F" w:rsidRPr="005F0B18">
              <w:rPr>
                <w:iCs/>
                <w:sz w:val="24"/>
                <w:szCs w:val="24"/>
              </w:rPr>
              <w:t>1</w:t>
            </w:r>
            <w:r w:rsidRPr="005F0B18">
              <w:rPr>
                <w:iCs/>
                <w:sz w:val="24"/>
                <w:szCs w:val="24"/>
              </w:rPr>
              <w:t xml:space="preserve"> «Расходы на реализацию мероприятий по организации и содержанию мест захоронений.»</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5C5D5526" w14:textId="77777777" w:rsidR="0090697C" w:rsidRPr="005F0B18" w:rsidRDefault="0090697C" w:rsidP="0090697C">
            <w:pPr>
              <w:tabs>
                <w:tab w:val="left" w:pos="11057"/>
              </w:tabs>
              <w:jc w:val="center"/>
              <w:rPr>
                <w:iCs/>
                <w:sz w:val="24"/>
                <w:szCs w:val="24"/>
              </w:rPr>
            </w:pPr>
            <w:r w:rsidRPr="005F0B18">
              <w:rPr>
                <w:iCs/>
                <w:sz w:val="24"/>
                <w:szCs w:val="24"/>
              </w:rPr>
              <w:t>Х</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03988B5E" w14:textId="6ADD818B" w:rsidR="0090697C" w:rsidRPr="005F0B18" w:rsidRDefault="0090697C" w:rsidP="0090697C">
            <w:pPr>
              <w:tabs>
                <w:tab w:val="left" w:pos="11057"/>
              </w:tabs>
              <w:rPr>
                <w:iCs/>
                <w:sz w:val="24"/>
                <w:szCs w:val="24"/>
              </w:rPr>
            </w:pPr>
            <w:r w:rsidRPr="005F0B18">
              <w:rPr>
                <w:iCs/>
                <w:sz w:val="24"/>
                <w:szCs w:val="24"/>
              </w:rPr>
              <w:t xml:space="preserve">Администрация Позднеевского сельского </w:t>
            </w:r>
            <w:proofErr w:type="gramStart"/>
            <w:r w:rsidRPr="005F0B18">
              <w:rPr>
                <w:iCs/>
                <w:sz w:val="24"/>
                <w:szCs w:val="24"/>
              </w:rPr>
              <w:t>поселения  -</w:t>
            </w:r>
            <w:proofErr w:type="gramEnd"/>
            <w:r w:rsidRPr="005F0B18">
              <w:rPr>
                <w:iCs/>
                <w:sz w:val="24"/>
                <w:szCs w:val="24"/>
              </w:rPr>
              <w:t xml:space="preserve"> Линецкий Сергей Валентинович - Ведущий специалист по вопросам ЖКХ, ЧС и ПБ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E275298" w14:textId="60ABFA19" w:rsidR="0090697C" w:rsidRPr="005F0B18" w:rsidRDefault="002A6DD5" w:rsidP="0090697C">
            <w:pPr>
              <w:tabs>
                <w:tab w:val="left" w:pos="11057"/>
              </w:tabs>
              <w:spacing w:line="247" w:lineRule="exact"/>
              <w:ind w:left="7"/>
              <w:jc w:val="center"/>
              <w:rPr>
                <w:iCs/>
                <w:sz w:val="24"/>
                <w:szCs w:val="24"/>
              </w:rPr>
            </w:pPr>
            <w:r w:rsidRPr="005F0B18">
              <w:rPr>
                <w:iCs/>
                <w:sz w:val="24"/>
                <w:szCs w:val="24"/>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984299" w14:textId="31A313CD" w:rsidR="0090697C" w:rsidRPr="005F0B18" w:rsidRDefault="002A6DD5" w:rsidP="0090697C">
            <w:pPr>
              <w:tabs>
                <w:tab w:val="left" w:pos="11057"/>
              </w:tabs>
              <w:spacing w:line="247" w:lineRule="exact"/>
              <w:ind w:left="7"/>
              <w:jc w:val="center"/>
              <w:rPr>
                <w:iCs/>
                <w:sz w:val="24"/>
                <w:szCs w:val="24"/>
              </w:rPr>
            </w:pPr>
            <w:r w:rsidRPr="005F0B18">
              <w:rPr>
                <w:iCs/>
                <w:sz w:val="24"/>
                <w:szCs w:val="24"/>
              </w:rPr>
              <w:t>отсутствует</w:t>
            </w:r>
          </w:p>
        </w:tc>
      </w:tr>
      <w:tr w:rsidR="0090697C" w:rsidRPr="005F0B18" w14:paraId="512266B0"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2187A913" w14:textId="4051731B" w:rsidR="0090697C" w:rsidRPr="005F0B18" w:rsidRDefault="0090697C" w:rsidP="0090697C">
            <w:pPr>
              <w:tabs>
                <w:tab w:val="left" w:pos="11057"/>
              </w:tabs>
              <w:spacing w:line="247" w:lineRule="exact"/>
              <w:rPr>
                <w:iCs/>
                <w:sz w:val="24"/>
                <w:szCs w:val="24"/>
              </w:rPr>
            </w:pPr>
            <w:r w:rsidRPr="005F0B18">
              <w:rPr>
                <w:iCs/>
                <w:sz w:val="24"/>
                <w:szCs w:val="24"/>
              </w:rPr>
              <w:t>1.</w:t>
            </w:r>
            <w:r w:rsidR="007F737F" w:rsidRPr="005F0B18">
              <w:rPr>
                <w:iCs/>
                <w:sz w:val="24"/>
                <w:szCs w:val="24"/>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C6E0D19" w14:textId="6422A860" w:rsidR="0090697C" w:rsidRPr="005F0B18" w:rsidRDefault="0090697C" w:rsidP="0090697C">
            <w:pPr>
              <w:pStyle w:val="Standard"/>
              <w:jc w:val="both"/>
              <w:rPr>
                <w:iCs/>
                <w:sz w:val="24"/>
                <w:szCs w:val="24"/>
              </w:rPr>
            </w:pPr>
            <w:r w:rsidRPr="005F0B18">
              <w:rPr>
                <w:iCs/>
                <w:sz w:val="24"/>
                <w:szCs w:val="24"/>
              </w:rPr>
              <w:t>Братские могилы</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54F9780F" w14:textId="7D1BE26D" w:rsidR="0090697C" w:rsidRPr="005F0B18" w:rsidRDefault="0090697C" w:rsidP="0090697C">
            <w:pPr>
              <w:tabs>
                <w:tab w:val="left" w:pos="11057"/>
              </w:tabs>
              <w:jc w:val="center"/>
              <w:rPr>
                <w:iCs/>
                <w:sz w:val="24"/>
                <w:szCs w:val="24"/>
              </w:rPr>
            </w:pPr>
            <w:r w:rsidRPr="005F0B18">
              <w:rPr>
                <w:iCs/>
                <w:sz w:val="24"/>
                <w:szCs w:val="24"/>
              </w:rPr>
              <w:t>Х</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017FBA95" w14:textId="77777777" w:rsidR="0090697C" w:rsidRPr="005F0B18" w:rsidRDefault="0090697C" w:rsidP="0090697C">
            <w:pPr>
              <w:tabs>
                <w:tab w:val="left" w:pos="11057"/>
              </w:tabs>
              <w:rPr>
                <w:i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25A585" w14:textId="77777777" w:rsidR="0090697C" w:rsidRPr="005F0B18" w:rsidRDefault="0090697C" w:rsidP="0090697C">
            <w:pPr>
              <w:tabs>
                <w:tab w:val="left" w:pos="11057"/>
              </w:tabs>
              <w:spacing w:line="247" w:lineRule="exact"/>
              <w:ind w:left="7"/>
              <w:jc w:val="center"/>
              <w:rPr>
                <w:i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4BAC6B" w14:textId="42FC80C9" w:rsidR="0090697C" w:rsidRPr="005F0B18" w:rsidRDefault="002A6DD5" w:rsidP="0090697C">
            <w:pPr>
              <w:tabs>
                <w:tab w:val="left" w:pos="11057"/>
              </w:tabs>
              <w:spacing w:line="247" w:lineRule="exact"/>
              <w:ind w:left="7"/>
              <w:jc w:val="center"/>
              <w:rPr>
                <w:iCs/>
                <w:sz w:val="24"/>
                <w:szCs w:val="24"/>
              </w:rPr>
            </w:pPr>
            <w:r w:rsidRPr="005F0B18">
              <w:rPr>
                <w:iCs/>
                <w:sz w:val="24"/>
                <w:szCs w:val="24"/>
              </w:rPr>
              <w:t>отсутствует</w:t>
            </w:r>
          </w:p>
        </w:tc>
      </w:tr>
      <w:tr w:rsidR="0090697C" w:rsidRPr="005F0B18" w14:paraId="0FF20B28"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1CA5FCD2" w14:textId="731BF033" w:rsidR="0090697C" w:rsidRPr="005F0B18" w:rsidRDefault="007F737F" w:rsidP="0090697C">
            <w:pPr>
              <w:tabs>
                <w:tab w:val="left" w:pos="11057"/>
              </w:tabs>
              <w:spacing w:line="247" w:lineRule="exact"/>
              <w:rPr>
                <w:iCs/>
                <w:sz w:val="24"/>
                <w:szCs w:val="24"/>
              </w:rPr>
            </w:pPr>
            <w:r w:rsidRPr="005F0B18">
              <w:rPr>
                <w:iCs/>
                <w:sz w:val="24"/>
                <w:szCs w:val="24"/>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6E0BB37" w14:textId="3FEA7928" w:rsidR="0090697C" w:rsidRPr="005F0B18" w:rsidRDefault="0090697C" w:rsidP="0090697C">
            <w:pPr>
              <w:pStyle w:val="Standard"/>
              <w:jc w:val="both"/>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Pr="005F0B18">
              <w:rPr>
                <w:iCs/>
                <w:sz w:val="24"/>
                <w:szCs w:val="24"/>
              </w:rPr>
              <w:t>1.1.</w:t>
            </w:r>
            <w:r w:rsidR="004C1FFB" w:rsidRPr="005F0B18">
              <w:rPr>
                <w:iCs/>
                <w:sz w:val="24"/>
                <w:szCs w:val="24"/>
              </w:rPr>
              <w:t xml:space="preserve">1 </w:t>
            </w:r>
            <w:r w:rsidRPr="005F0B18">
              <w:rPr>
                <w:iCs/>
                <w:sz w:val="24"/>
                <w:szCs w:val="24"/>
              </w:rPr>
              <w:t>Закупка включена в план закупок</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008D7009" w14:textId="77777777" w:rsidR="0090697C" w:rsidRPr="005F0B18" w:rsidRDefault="0090697C" w:rsidP="0090697C">
            <w:pPr>
              <w:tabs>
                <w:tab w:val="left" w:pos="11057"/>
              </w:tabs>
              <w:jc w:val="center"/>
              <w:rPr>
                <w:iCs/>
                <w:sz w:val="24"/>
                <w:szCs w:val="24"/>
              </w:rPr>
            </w:pPr>
            <w:r w:rsidRPr="005F0B18">
              <w:rPr>
                <w:iCs/>
                <w:sz w:val="24"/>
                <w:szCs w:val="24"/>
              </w:rPr>
              <w:t>январь 2025</w:t>
            </w:r>
          </w:p>
          <w:p w14:paraId="1FCCCD4B" w14:textId="77777777" w:rsidR="00E522A2" w:rsidRPr="005F0B18" w:rsidRDefault="00E522A2" w:rsidP="0090697C">
            <w:pPr>
              <w:tabs>
                <w:tab w:val="left" w:pos="11057"/>
              </w:tabs>
              <w:jc w:val="center"/>
              <w:rPr>
                <w:iCs/>
                <w:sz w:val="24"/>
                <w:szCs w:val="24"/>
              </w:rPr>
            </w:pPr>
            <w:r w:rsidRPr="005F0B18">
              <w:rPr>
                <w:iCs/>
                <w:sz w:val="24"/>
                <w:szCs w:val="24"/>
              </w:rPr>
              <w:t xml:space="preserve">январь 2026 </w:t>
            </w:r>
          </w:p>
          <w:p w14:paraId="167AE5EE" w14:textId="6B3ACF3B" w:rsidR="00E522A2" w:rsidRPr="005F0B18" w:rsidRDefault="00E522A2" w:rsidP="0090697C">
            <w:pPr>
              <w:tabs>
                <w:tab w:val="left" w:pos="11057"/>
              </w:tabs>
              <w:jc w:val="center"/>
              <w:rPr>
                <w:iCs/>
                <w:sz w:val="24"/>
                <w:szCs w:val="24"/>
              </w:rPr>
            </w:pPr>
            <w:r w:rsidRPr="005F0B18">
              <w:rPr>
                <w:iCs/>
                <w:sz w:val="24"/>
                <w:szCs w:val="24"/>
              </w:rPr>
              <w:t>январь 2027</w:t>
            </w:r>
          </w:p>
        </w:tc>
        <w:tc>
          <w:tcPr>
            <w:tcW w:w="4316" w:type="dxa"/>
            <w:vMerge w:val="restart"/>
            <w:tcBorders>
              <w:top w:val="single" w:sz="4" w:space="0" w:color="000000"/>
              <w:left w:val="single" w:sz="4" w:space="0" w:color="000000"/>
              <w:right w:val="single" w:sz="4" w:space="0" w:color="000000"/>
            </w:tcBorders>
            <w:shd w:val="clear" w:color="auto" w:fill="auto"/>
          </w:tcPr>
          <w:p w14:paraId="03D390BD" w14:textId="76B5D304" w:rsidR="0090697C" w:rsidRPr="005F0B18" w:rsidRDefault="0090697C" w:rsidP="0090697C">
            <w:pPr>
              <w:tabs>
                <w:tab w:val="left" w:pos="11057"/>
              </w:tabs>
              <w:rPr>
                <w:iCs/>
                <w:sz w:val="24"/>
                <w:szCs w:val="24"/>
              </w:rPr>
            </w:pPr>
            <w:r w:rsidRPr="005F0B18">
              <w:rPr>
                <w:iCs/>
                <w:sz w:val="24"/>
                <w:szCs w:val="24"/>
              </w:rPr>
              <w:t xml:space="preserve">Администрация Позднеевского сельского </w:t>
            </w:r>
            <w:proofErr w:type="gramStart"/>
            <w:r w:rsidRPr="005F0B18">
              <w:rPr>
                <w:iCs/>
                <w:sz w:val="24"/>
                <w:szCs w:val="24"/>
              </w:rPr>
              <w:t>поселения  -</w:t>
            </w:r>
            <w:proofErr w:type="gramEnd"/>
            <w:r w:rsidRPr="005F0B18">
              <w:rPr>
                <w:iCs/>
                <w:sz w:val="24"/>
                <w:szCs w:val="24"/>
              </w:rPr>
              <w:t xml:space="preserve"> Линецкий Сергей Валентинович - Ведущий специалист по вопросам ЖКХ, ЧС и ПБ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645BC1" w14:textId="79D529CA" w:rsidR="0090697C" w:rsidRPr="005F0B18" w:rsidRDefault="002A6DD5" w:rsidP="0090697C">
            <w:pPr>
              <w:tabs>
                <w:tab w:val="left" w:pos="11057"/>
              </w:tabs>
              <w:spacing w:line="247" w:lineRule="exact"/>
              <w:ind w:left="7"/>
              <w:jc w:val="center"/>
              <w:rPr>
                <w:iCs/>
                <w:sz w:val="24"/>
                <w:szCs w:val="24"/>
              </w:rPr>
            </w:pPr>
            <w:r w:rsidRPr="005F0B18">
              <w:rPr>
                <w:iCs/>
                <w:sz w:val="24"/>
                <w:szCs w:val="24"/>
              </w:rPr>
              <w:t>ИКЗ в плане графике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20E4B0" w14:textId="6BE57B8E" w:rsidR="0090697C" w:rsidRPr="005F0B18" w:rsidRDefault="002A6DD5" w:rsidP="0090697C">
            <w:pPr>
              <w:tabs>
                <w:tab w:val="left" w:pos="11057"/>
              </w:tabs>
              <w:spacing w:line="247" w:lineRule="exact"/>
              <w:ind w:left="7"/>
              <w:jc w:val="center"/>
              <w:rPr>
                <w:iCs/>
                <w:sz w:val="24"/>
                <w:szCs w:val="24"/>
              </w:rPr>
            </w:pPr>
            <w:r w:rsidRPr="005F0B18">
              <w:rPr>
                <w:iCs/>
                <w:sz w:val="24"/>
                <w:szCs w:val="24"/>
              </w:rPr>
              <w:t>отсутствует</w:t>
            </w:r>
          </w:p>
        </w:tc>
      </w:tr>
      <w:tr w:rsidR="0090697C" w:rsidRPr="005F0B18" w14:paraId="7D406A63"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579FF6A3" w14:textId="665A39C9" w:rsidR="0090697C" w:rsidRPr="005F0B18" w:rsidRDefault="007F737F" w:rsidP="0090697C">
            <w:pPr>
              <w:tabs>
                <w:tab w:val="left" w:pos="11057"/>
              </w:tabs>
              <w:spacing w:line="247" w:lineRule="exact"/>
              <w:rPr>
                <w:iCs/>
                <w:sz w:val="24"/>
                <w:szCs w:val="24"/>
              </w:rPr>
            </w:pPr>
            <w:r w:rsidRPr="005F0B18">
              <w:rPr>
                <w:iCs/>
                <w:sz w:val="24"/>
                <w:szCs w:val="24"/>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EC5A13C" w14:textId="50A20DF7" w:rsidR="0090697C" w:rsidRPr="005F0B18" w:rsidRDefault="0090697C" w:rsidP="0090697C">
            <w:pPr>
              <w:pStyle w:val="Standard"/>
              <w:jc w:val="both"/>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004C1FFB" w:rsidRPr="005F0B18">
              <w:rPr>
                <w:iCs/>
                <w:spacing w:val="-3"/>
                <w:sz w:val="24"/>
                <w:szCs w:val="24"/>
              </w:rPr>
              <w:t>1.</w:t>
            </w:r>
            <w:r w:rsidRPr="005F0B18">
              <w:rPr>
                <w:iCs/>
                <w:sz w:val="24"/>
                <w:szCs w:val="24"/>
              </w:rPr>
              <w:t xml:space="preserve">1.2. </w:t>
            </w:r>
            <w:r w:rsidR="00384B53" w:rsidRPr="005F0B18">
              <w:rPr>
                <w:iCs/>
                <w:sz w:val="24"/>
                <w:szCs w:val="24"/>
              </w:rPr>
              <w:t>Заключение договора по ремонту братских могил</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3BE9ED61" w14:textId="77777777" w:rsidR="0090697C" w:rsidRPr="005F0B18" w:rsidRDefault="0090697C" w:rsidP="0090697C">
            <w:pPr>
              <w:tabs>
                <w:tab w:val="left" w:pos="11057"/>
              </w:tabs>
              <w:jc w:val="center"/>
              <w:rPr>
                <w:iCs/>
                <w:sz w:val="24"/>
                <w:szCs w:val="24"/>
              </w:rPr>
            </w:pPr>
            <w:r w:rsidRPr="005F0B18">
              <w:rPr>
                <w:iCs/>
                <w:sz w:val="24"/>
                <w:szCs w:val="24"/>
              </w:rPr>
              <w:t>апрель 2025</w:t>
            </w:r>
          </w:p>
          <w:p w14:paraId="190ADD1D" w14:textId="77777777" w:rsidR="00E522A2" w:rsidRPr="005F0B18" w:rsidRDefault="00E522A2" w:rsidP="00E522A2">
            <w:pPr>
              <w:jc w:val="center"/>
              <w:rPr>
                <w:sz w:val="24"/>
                <w:szCs w:val="24"/>
              </w:rPr>
            </w:pPr>
            <w:r w:rsidRPr="005F0B18">
              <w:rPr>
                <w:sz w:val="24"/>
                <w:szCs w:val="24"/>
              </w:rPr>
              <w:t>апрель 2026</w:t>
            </w:r>
          </w:p>
          <w:p w14:paraId="6EC7425A" w14:textId="41296C32" w:rsidR="00E522A2" w:rsidRPr="005F0B18" w:rsidRDefault="00E522A2" w:rsidP="00E522A2">
            <w:pPr>
              <w:rPr>
                <w:sz w:val="24"/>
                <w:szCs w:val="24"/>
              </w:rPr>
            </w:pPr>
            <w:r w:rsidRPr="005F0B18">
              <w:rPr>
                <w:sz w:val="24"/>
                <w:szCs w:val="24"/>
              </w:rPr>
              <w:t xml:space="preserve">     апрель 2027</w:t>
            </w:r>
          </w:p>
        </w:tc>
        <w:tc>
          <w:tcPr>
            <w:tcW w:w="4316" w:type="dxa"/>
            <w:vMerge/>
            <w:tcBorders>
              <w:left w:val="single" w:sz="4" w:space="0" w:color="000000"/>
              <w:right w:val="single" w:sz="4" w:space="0" w:color="000000"/>
            </w:tcBorders>
            <w:shd w:val="clear" w:color="auto" w:fill="auto"/>
          </w:tcPr>
          <w:p w14:paraId="6D496271" w14:textId="77777777" w:rsidR="0090697C" w:rsidRPr="005F0B18" w:rsidRDefault="0090697C" w:rsidP="0090697C">
            <w:pPr>
              <w:tabs>
                <w:tab w:val="left" w:pos="11057"/>
              </w:tabs>
              <w:rPr>
                <w:i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526AAF" w14:textId="227FE93E" w:rsidR="0090697C" w:rsidRPr="005F0B18" w:rsidRDefault="002A6DD5" w:rsidP="0090697C">
            <w:pPr>
              <w:tabs>
                <w:tab w:val="left" w:pos="11057"/>
              </w:tabs>
              <w:spacing w:line="247" w:lineRule="exact"/>
              <w:ind w:left="7"/>
              <w:jc w:val="center"/>
              <w:rPr>
                <w:iCs/>
                <w:sz w:val="24"/>
                <w:szCs w:val="24"/>
              </w:rPr>
            </w:pPr>
            <w:r w:rsidRPr="005F0B18">
              <w:rPr>
                <w:iCs/>
                <w:sz w:val="24"/>
                <w:szCs w:val="24"/>
              </w:rPr>
              <w:t>контракт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D3891F" w14:textId="5DC1DCF0" w:rsidR="0090697C" w:rsidRPr="005F0B18" w:rsidRDefault="002A6DD5" w:rsidP="0090697C">
            <w:pPr>
              <w:tabs>
                <w:tab w:val="left" w:pos="11057"/>
              </w:tabs>
              <w:spacing w:line="247" w:lineRule="exact"/>
              <w:ind w:left="7"/>
              <w:jc w:val="center"/>
              <w:rPr>
                <w:iCs/>
                <w:sz w:val="24"/>
                <w:szCs w:val="24"/>
              </w:rPr>
            </w:pPr>
            <w:r w:rsidRPr="005F0B18">
              <w:rPr>
                <w:iCs/>
                <w:sz w:val="24"/>
                <w:szCs w:val="24"/>
              </w:rPr>
              <w:t>отсутствует</w:t>
            </w:r>
          </w:p>
        </w:tc>
      </w:tr>
      <w:tr w:rsidR="0090697C" w:rsidRPr="005F0B18" w14:paraId="69A0D825"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3F13B889" w14:textId="76B23265" w:rsidR="0090697C" w:rsidRPr="005F0B18" w:rsidRDefault="007F737F" w:rsidP="0090697C">
            <w:pPr>
              <w:tabs>
                <w:tab w:val="left" w:pos="11057"/>
              </w:tabs>
              <w:spacing w:line="247" w:lineRule="exact"/>
              <w:rPr>
                <w:iCs/>
                <w:sz w:val="24"/>
                <w:szCs w:val="24"/>
              </w:rPr>
            </w:pPr>
            <w:r w:rsidRPr="005F0B18">
              <w:rPr>
                <w:iCs/>
                <w:sz w:val="24"/>
                <w:szCs w:val="24"/>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29B3569" w14:textId="091F8E00" w:rsidR="0090697C" w:rsidRPr="005F0B18" w:rsidRDefault="0090697C" w:rsidP="0090697C">
            <w:pPr>
              <w:pStyle w:val="Standard"/>
              <w:jc w:val="both"/>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004C1FFB" w:rsidRPr="005F0B18">
              <w:rPr>
                <w:iCs/>
                <w:spacing w:val="-3"/>
                <w:sz w:val="24"/>
                <w:szCs w:val="24"/>
              </w:rPr>
              <w:t>1.</w:t>
            </w:r>
            <w:r w:rsidRPr="005F0B18">
              <w:rPr>
                <w:iCs/>
                <w:sz w:val="24"/>
                <w:szCs w:val="24"/>
              </w:rPr>
              <w:t>1.3. Произведена приемка выполненных работ</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7B0CE34B" w14:textId="77777777" w:rsidR="0090697C" w:rsidRPr="005F0B18" w:rsidRDefault="002A6DD5" w:rsidP="0090697C">
            <w:pPr>
              <w:tabs>
                <w:tab w:val="left" w:pos="11057"/>
              </w:tabs>
              <w:jc w:val="center"/>
              <w:rPr>
                <w:iCs/>
                <w:sz w:val="24"/>
                <w:szCs w:val="24"/>
              </w:rPr>
            </w:pPr>
            <w:r w:rsidRPr="005F0B18">
              <w:rPr>
                <w:iCs/>
                <w:sz w:val="24"/>
                <w:szCs w:val="24"/>
              </w:rPr>
              <w:t>Сентябрь 2025</w:t>
            </w:r>
          </w:p>
          <w:p w14:paraId="475CEE96" w14:textId="00245215" w:rsidR="002A6DD5" w:rsidRPr="005F0B18" w:rsidRDefault="002A6DD5" w:rsidP="0090697C">
            <w:pPr>
              <w:tabs>
                <w:tab w:val="left" w:pos="11057"/>
              </w:tabs>
              <w:jc w:val="center"/>
              <w:rPr>
                <w:iCs/>
                <w:sz w:val="24"/>
                <w:szCs w:val="24"/>
              </w:rPr>
            </w:pPr>
            <w:r w:rsidRPr="005F0B18">
              <w:rPr>
                <w:iCs/>
                <w:sz w:val="24"/>
                <w:szCs w:val="24"/>
              </w:rPr>
              <w:t>Сентябрь 2026 сентябрь 2027</w:t>
            </w:r>
          </w:p>
        </w:tc>
        <w:tc>
          <w:tcPr>
            <w:tcW w:w="4316" w:type="dxa"/>
            <w:vMerge/>
            <w:tcBorders>
              <w:left w:val="single" w:sz="4" w:space="0" w:color="000000"/>
              <w:right w:val="single" w:sz="4" w:space="0" w:color="000000"/>
            </w:tcBorders>
            <w:shd w:val="clear" w:color="auto" w:fill="auto"/>
          </w:tcPr>
          <w:p w14:paraId="5339CAA1" w14:textId="77777777" w:rsidR="0090697C" w:rsidRPr="005F0B18" w:rsidRDefault="0090697C" w:rsidP="0090697C">
            <w:pPr>
              <w:tabs>
                <w:tab w:val="left" w:pos="11057"/>
              </w:tabs>
              <w:rPr>
                <w:i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1F7008" w14:textId="1A686007" w:rsidR="0090697C" w:rsidRPr="005F0B18" w:rsidRDefault="002A6DD5" w:rsidP="0090697C">
            <w:pPr>
              <w:tabs>
                <w:tab w:val="left" w:pos="11057"/>
              </w:tabs>
              <w:spacing w:line="247" w:lineRule="exact"/>
              <w:ind w:left="7"/>
              <w:jc w:val="center"/>
              <w:rPr>
                <w:iCs/>
                <w:sz w:val="24"/>
                <w:szCs w:val="24"/>
              </w:rPr>
            </w:pPr>
            <w:r w:rsidRPr="005F0B18">
              <w:rPr>
                <w:iCs/>
                <w:sz w:val="24"/>
                <w:szCs w:val="24"/>
              </w:rPr>
              <w:t>Акт выполненных работ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19D22D" w14:textId="7145C1D2" w:rsidR="0090697C" w:rsidRPr="005F0B18" w:rsidRDefault="002A6DD5" w:rsidP="0090697C">
            <w:pPr>
              <w:tabs>
                <w:tab w:val="left" w:pos="11057"/>
              </w:tabs>
              <w:spacing w:line="247" w:lineRule="exact"/>
              <w:ind w:left="7"/>
              <w:jc w:val="center"/>
              <w:rPr>
                <w:iCs/>
                <w:sz w:val="24"/>
                <w:szCs w:val="24"/>
              </w:rPr>
            </w:pPr>
            <w:r w:rsidRPr="005F0B18">
              <w:rPr>
                <w:iCs/>
                <w:sz w:val="24"/>
                <w:szCs w:val="24"/>
              </w:rPr>
              <w:t>отсутствует</w:t>
            </w:r>
          </w:p>
        </w:tc>
      </w:tr>
      <w:tr w:rsidR="0090697C" w:rsidRPr="005F0B18" w14:paraId="75C6F5DC"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27BB07A6" w14:textId="75A2A747" w:rsidR="0090697C" w:rsidRPr="005F0B18" w:rsidRDefault="007F737F" w:rsidP="0090697C">
            <w:pPr>
              <w:tabs>
                <w:tab w:val="left" w:pos="11057"/>
              </w:tabs>
              <w:spacing w:line="247" w:lineRule="exact"/>
              <w:rPr>
                <w:iCs/>
                <w:sz w:val="24"/>
                <w:szCs w:val="24"/>
              </w:rPr>
            </w:pPr>
            <w:r w:rsidRPr="005F0B18">
              <w:rPr>
                <w:iCs/>
                <w:sz w:val="24"/>
                <w:szCs w:val="24"/>
              </w:rPr>
              <w:t>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D213BB4" w14:textId="3763B095" w:rsidR="0090697C" w:rsidRPr="005F0B18" w:rsidRDefault="0090697C" w:rsidP="0090697C">
            <w:pPr>
              <w:pStyle w:val="Standard"/>
              <w:jc w:val="both"/>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004C1FFB" w:rsidRPr="005F0B18">
              <w:rPr>
                <w:iCs/>
                <w:spacing w:val="-3"/>
                <w:sz w:val="24"/>
                <w:szCs w:val="24"/>
              </w:rPr>
              <w:t>1.</w:t>
            </w:r>
            <w:r w:rsidRPr="005F0B18">
              <w:rPr>
                <w:iCs/>
                <w:sz w:val="24"/>
                <w:szCs w:val="24"/>
              </w:rPr>
              <w:t>1.4. Произведена оплата выполненных работ</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2829AB41" w14:textId="77777777" w:rsidR="0090697C" w:rsidRPr="005F0B18" w:rsidRDefault="002A6DD5" w:rsidP="0090697C">
            <w:pPr>
              <w:tabs>
                <w:tab w:val="left" w:pos="11057"/>
              </w:tabs>
              <w:jc w:val="center"/>
              <w:rPr>
                <w:iCs/>
                <w:sz w:val="24"/>
                <w:szCs w:val="24"/>
              </w:rPr>
            </w:pPr>
            <w:r w:rsidRPr="005F0B18">
              <w:rPr>
                <w:iCs/>
                <w:sz w:val="24"/>
                <w:szCs w:val="24"/>
              </w:rPr>
              <w:t xml:space="preserve">Декабрь 2025 </w:t>
            </w:r>
          </w:p>
          <w:p w14:paraId="7E3246F3" w14:textId="77777777" w:rsidR="002A6DD5" w:rsidRPr="005F0B18" w:rsidRDefault="002A6DD5" w:rsidP="0090697C">
            <w:pPr>
              <w:tabs>
                <w:tab w:val="left" w:pos="11057"/>
              </w:tabs>
              <w:jc w:val="center"/>
              <w:rPr>
                <w:iCs/>
                <w:sz w:val="24"/>
                <w:szCs w:val="24"/>
              </w:rPr>
            </w:pPr>
            <w:r w:rsidRPr="005F0B18">
              <w:rPr>
                <w:iCs/>
                <w:sz w:val="24"/>
                <w:szCs w:val="24"/>
              </w:rPr>
              <w:t>Декабрь 2026</w:t>
            </w:r>
          </w:p>
          <w:p w14:paraId="0EFC3E69" w14:textId="51209214" w:rsidR="002A6DD5" w:rsidRPr="005F0B18" w:rsidRDefault="002A6DD5" w:rsidP="0090697C">
            <w:pPr>
              <w:tabs>
                <w:tab w:val="left" w:pos="11057"/>
              </w:tabs>
              <w:jc w:val="center"/>
              <w:rPr>
                <w:iCs/>
                <w:sz w:val="24"/>
                <w:szCs w:val="24"/>
              </w:rPr>
            </w:pPr>
            <w:r w:rsidRPr="005F0B18">
              <w:rPr>
                <w:iCs/>
                <w:sz w:val="24"/>
                <w:szCs w:val="24"/>
              </w:rPr>
              <w:t>Декабрь 2027</w:t>
            </w:r>
          </w:p>
        </w:tc>
        <w:tc>
          <w:tcPr>
            <w:tcW w:w="4316" w:type="dxa"/>
            <w:vMerge/>
            <w:tcBorders>
              <w:left w:val="single" w:sz="4" w:space="0" w:color="000000"/>
              <w:bottom w:val="single" w:sz="4" w:space="0" w:color="000000"/>
              <w:right w:val="single" w:sz="4" w:space="0" w:color="000000"/>
            </w:tcBorders>
            <w:shd w:val="clear" w:color="auto" w:fill="auto"/>
          </w:tcPr>
          <w:p w14:paraId="7DF309B3" w14:textId="77777777" w:rsidR="0090697C" w:rsidRPr="005F0B18" w:rsidRDefault="0090697C" w:rsidP="0090697C">
            <w:pPr>
              <w:tabs>
                <w:tab w:val="left" w:pos="11057"/>
              </w:tabs>
              <w:rPr>
                <w:i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FC803C6" w14:textId="2023D8BD" w:rsidR="0090697C" w:rsidRPr="005F0B18" w:rsidRDefault="002A6DD5" w:rsidP="0090697C">
            <w:pPr>
              <w:tabs>
                <w:tab w:val="left" w:pos="11057"/>
              </w:tabs>
              <w:spacing w:line="247" w:lineRule="exact"/>
              <w:ind w:left="7"/>
              <w:jc w:val="center"/>
              <w:rPr>
                <w:iCs/>
                <w:sz w:val="24"/>
                <w:szCs w:val="24"/>
              </w:rPr>
            </w:pPr>
            <w:r w:rsidRPr="005F0B18">
              <w:rPr>
                <w:iCs/>
                <w:sz w:val="24"/>
                <w:szCs w:val="24"/>
              </w:rPr>
              <w:t xml:space="preserve">Платежное поручение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45A48F" w14:textId="1C297EF1" w:rsidR="0090697C" w:rsidRPr="005F0B18" w:rsidRDefault="002A6DD5" w:rsidP="0090697C">
            <w:pPr>
              <w:tabs>
                <w:tab w:val="left" w:pos="11057"/>
              </w:tabs>
              <w:spacing w:line="247" w:lineRule="exact"/>
              <w:ind w:left="7"/>
              <w:jc w:val="center"/>
              <w:rPr>
                <w:iCs/>
                <w:sz w:val="24"/>
                <w:szCs w:val="24"/>
              </w:rPr>
            </w:pPr>
            <w:r w:rsidRPr="005F0B18">
              <w:rPr>
                <w:iCs/>
                <w:sz w:val="24"/>
                <w:szCs w:val="24"/>
              </w:rPr>
              <w:t>отсутствует</w:t>
            </w:r>
          </w:p>
        </w:tc>
      </w:tr>
      <w:tr w:rsidR="007A6056" w:rsidRPr="005F0B18" w14:paraId="7483EEAC"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5B2FCA34" w14:textId="7D7D3B17" w:rsidR="007A6056" w:rsidRPr="005F0B18" w:rsidRDefault="007A6056" w:rsidP="0090697C">
            <w:pPr>
              <w:tabs>
                <w:tab w:val="left" w:pos="11057"/>
              </w:tabs>
              <w:spacing w:line="247" w:lineRule="exact"/>
              <w:rPr>
                <w:iCs/>
                <w:sz w:val="24"/>
                <w:szCs w:val="24"/>
              </w:rPr>
            </w:pPr>
            <w:r w:rsidRPr="005F0B18">
              <w:rPr>
                <w:iCs/>
                <w:sz w:val="24"/>
                <w:szCs w:val="24"/>
              </w:rPr>
              <w:t>1.</w:t>
            </w:r>
            <w:r w:rsidR="007F737F" w:rsidRPr="005F0B18">
              <w:rPr>
                <w:iCs/>
                <w:sz w:val="24"/>
                <w:szCs w:val="24"/>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36D2586" w14:textId="1ABC3B28" w:rsidR="007A6056" w:rsidRPr="005F0B18" w:rsidRDefault="007A6056" w:rsidP="0090697C">
            <w:pPr>
              <w:pStyle w:val="Standard"/>
              <w:jc w:val="both"/>
              <w:rPr>
                <w:iCs/>
                <w:sz w:val="24"/>
                <w:szCs w:val="24"/>
              </w:rPr>
            </w:pPr>
            <w:r w:rsidRPr="005F0B18">
              <w:rPr>
                <w:iCs/>
                <w:sz w:val="24"/>
                <w:szCs w:val="24"/>
              </w:rPr>
              <w:t>Кладбища</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1D457074" w14:textId="028058A1" w:rsidR="007A6056" w:rsidRPr="005F0B18" w:rsidRDefault="002A6DD5" w:rsidP="0090697C">
            <w:pPr>
              <w:tabs>
                <w:tab w:val="left" w:pos="11057"/>
              </w:tabs>
              <w:jc w:val="center"/>
              <w:rPr>
                <w:iCs/>
                <w:sz w:val="24"/>
                <w:szCs w:val="24"/>
              </w:rPr>
            </w:pPr>
            <w:r w:rsidRPr="005F0B18">
              <w:rPr>
                <w:iCs/>
                <w:sz w:val="24"/>
                <w:szCs w:val="24"/>
              </w:rPr>
              <w:t>Х</w:t>
            </w:r>
          </w:p>
        </w:tc>
        <w:tc>
          <w:tcPr>
            <w:tcW w:w="4316" w:type="dxa"/>
            <w:tcBorders>
              <w:left w:val="single" w:sz="4" w:space="0" w:color="000000"/>
              <w:bottom w:val="single" w:sz="4" w:space="0" w:color="000000"/>
              <w:right w:val="single" w:sz="4" w:space="0" w:color="000000"/>
            </w:tcBorders>
            <w:shd w:val="clear" w:color="auto" w:fill="auto"/>
          </w:tcPr>
          <w:p w14:paraId="0BF7E5C4" w14:textId="77777777" w:rsidR="007A6056" w:rsidRPr="005F0B18" w:rsidRDefault="007A6056" w:rsidP="0090697C">
            <w:pPr>
              <w:tabs>
                <w:tab w:val="left" w:pos="11057"/>
              </w:tabs>
              <w:rPr>
                <w:i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363897" w14:textId="77777777" w:rsidR="007A6056" w:rsidRPr="005F0B18" w:rsidRDefault="007A6056" w:rsidP="0090697C">
            <w:pPr>
              <w:tabs>
                <w:tab w:val="left" w:pos="11057"/>
              </w:tabs>
              <w:spacing w:line="247" w:lineRule="exact"/>
              <w:ind w:left="7"/>
              <w:jc w:val="center"/>
              <w:rPr>
                <w:i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25CF05" w14:textId="77777777" w:rsidR="007A6056" w:rsidRPr="005F0B18" w:rsidRDefault="007A6056" w:rsidP="0090697C">
            <w:pPr>
              <w:tabs>
                <w:tab w:val="left" w:pos="11057"/>
              </w:tabs>
              <w:spacing w:line="247" w:lineRule="exact"/>
              <w:ind w:left="7"/>
              <w:jc w:val="center"/>
              <w:rPr>
                <w:iCs/>
                <w:sz w:val="24"/>
                <w:szCs w:val="24"/>
              </w:rPr>
            </w:pPr>
          </w:p>
        </w:tc>
      </w:tr>
      <w:tr w:rsidR="002A6DD5" w:rsidRPr="005F0B18" w14:paraId="31804457"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1F0AEA08" w14:textId="37503BEE" w:rsidR="002A6DD5" w:rsidRPr="005F0B18" w:rsidRDefault="007F737F" w:rsidP="002A6DD5">
            <w:pPr>
              <w:tabs>
                <w:tab w:val="left" w:pos="11057"/>
              </w:tabs>
              <w:spacing w:line="247" w:lineRule="exact"/>
              <w:rPr>
                <w:iCs/>
                <w:sz w:val="24"/>
                <w:szCs w:val="24"/>
              </w:rPr>
            </w:pPr>
            <w:r w:rsidRPr="005F0B18">
              <w:rPr>
                <w:iCs/>
                <w:sz w:val="24"/>
                <w:szCs w:val="24"/>
              </w:rPr>
              <w:t>1.8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0C0EEC1" w14:textId="398A0532" w:rsidR="002A6DD5" w:rsidRPr="005F0B18" w:rsidRDefault="002A6DD5" w:rsidP="002A6DD5">
            <w:pPr>
              <w:pStyle w:val="Standard"/>
              <w:jc w:val="both"/>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Pr="005F0B18">
              <w:rPr>
                <w:iCs/>
                <w:sz w:val="24"/>
                <w:szCs w:val="24"/>
              </w:rPr>
              <w:t>1.1.</w:t>
            </w:r>
            <w:r w:rsidR="004C1FFB" w:rsidRPr="005F0B18">
              <w:rPr>
                <w:iCs/>
                <w:sz w:val="24"/>
                <w:szCs w:val="24"/>
              </w:rPr>
              <w:t>5</w:t>
            </w:r>
            <w:r w:rsidRPr="005F0B18">
              <w:rPr>
                <w:iCs/>
                <w:sz w:val="24"/>
                <w:szCs w:val="24"/>
              </w:rPr>
              <w:t xml:space="preserve"> Закупка включена в план закупок</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17639636" w14:textId="77777777" w:rsidR="002A6DD5" w:rsidRPr="005F0B18" w:rsidRDefault="002A6DD5" w:rsidP="002A6DD5">
            <w:pPr>
              <w:tabs>
                <w:tab w:val="left" w:pos="11057"/>
              </w:tabs>
              <w:jc w:val="center"/>
              <w:rPr>
                <w:iCs/>
                <w:sz w:val="24"/>
                <w:szCs w:val="24"/>
              </w:rPr>
            </w:pPr>
            <w:r w:rsidRPr="005F0B18">
              <w:rPr>
                <w:iCs/>
                <w:sz w:val="24"/>
                <w:szCs w:val="24"/>
              </w:rPr>
              <w:t>январь 2025</w:t>
            </w:r>
          </w:p>
          <w:p w14:paraId="628655E7" w14:textId="77777777" w:rsidR="002A6DD5" w:rsidRPr="005F0B18" w:rsidRDefault="002A6DD5" w:rsidP="002A6DD5">
            <w:pPr>
              <w:tabs>
                <w:tab w:val="left" w:pos="11057"/>
              </w:tabs>
              <w:jc w:val="center"/>
              <w:rPr>
                <w:iCs/>
                <w:sz w:val="24"/>
                <w:szCs w:val="24"/>
              </w:rPr>
            </w:pPr>
            <w:r w:rsidRPr="005F0B18">
              <w:rPr>
                <w:iCs/>
                <w:sz w:val="24"/>
                <w:szCs w:val="24"/>
              </w:rPr>
              <w:t xml:space="preserve">январь 2026 </w:t>
            </w:r>
          </w:p>
          <w:p w14:paraId="04941E49" w14:textId="569A7946" w:rsidR="002A6DD5" w:rsidRPr="005F0B18" w:rsidRDefault="002A6DD5" w:rsidP="002A6DD5">
            <w:pPr>
              <w:tabs>
                <w:tab w:val="left" w:pos="11057"/>
              </w:tabs>
              <w:jc w:val="center"/>
              <w:rPr>
                <w:iCs/>
                <w:sz w:val="24"/>
                <w:szCs w:val="24"/>
              </w:rPr>
            </w:pPr>
            <w:r w:rsidRPr="005F0B18">
              <w:rPr>
                <w:iCs/>
                <w:sz w:val="24"/>
                <w:szCs w:val="24"/>
              </w:rPr>
              <w:t>январь 2027</w:t>
            </w:r>
          </w:p>
        </w:tc>
        <w:tc>
          <w:tcPr>
            <w:tcW w:w="4316" w:type="dxa"/>
            <w:vMerge w:val="restart"/>
            <w:tcBorders>
              <w:left w:val="single" w:sz="4" w:space="0" w:color="000000"/>
              <w:right w:val="single" w:sz="4" w:space="0" w:color="000000"/>
            </w:tcBorders>
            <w:shd w:val="clear" w:color="auto" w:fill="auto"/>
          </w:tcPr>
          <w:p w14:paraId="415A8487" w14:textId="3B9B00BF" w:rsidR="002A6DD5" w:rsidRPr="005F0B18" w:rsidRDefault="002A6DD5" w:rsidP="002A6DD5">
            <w:pPr>
              <w:tabs>
                <w:tab w:val="left" w:pos="11057"/>
              </w:tabs>
              <w:rPr>
                <w:iCs/>
                <w:sz w:val="24"/>
                <w:szCs w:val="24"/>
              </w:rPr>
            </w:pPr>
            <w:r w:rsidRPr="005F0B18">
              <w:rPr>
                <w:iCs/>
                <w:sz w:val="24"/>
                <w:szCs w:val="24"/>
              </w:rPr>
              <w:t xml:space="preserve">Администрация Позднеевского сельского </w:t>
            </w:r>
            <w:proofErr w:type="gramStart"/>
            <w:r w:rsidRPr="005F0B18">
              <w:rPr>
                <w:iCs/>
                <w:sz w:val="24"/>
                <w:szCs w:val="24"/>
              </w:rPr>
              <w:t>поселения  -</w:t>
            </w:r>
            <w:proofErr w:type="gramEnd"/>
            <w:r w:rsidRPr="005F0B18">
              <w:rPr>
                <w:iCs/>
                <w:sz w:val="24"/>
                <w:szCs w:val="24"/>
              </w:rPr>
              <w:t xml:space="preserve"> Линецкий Сергей Валентинович - Ведущий </w:t>
            </w:r>
            <w:r w:rsidRPr="005F0B18">
              <w:rPr>
                <w:iCs/>
                <w:sz w:val="24"/>
                <w:szCs w:val="24"/>
              </w:rPr>
              <w:lastRenderedPageBreak/>
              <w:t>специалист по вопросам ЖКХ, ЧС и ПБ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9B023F" w14:textId="270FA796" w:rsidR="002A6DD5" w:rsidRPr="005F0B18" w:rsidRDefault="002A6DD5" w:rsidP="002A6DD5">
            <w:pPr>
              <w:tabs>
                <w:tab w:val="left" w:pos="11057"/>
              </w:tabs>
              <w:spacing w:line="247" w:lineRule="exact"/>
              <w:ind w:left="7"/>
              <w:jc w:val="center"/>
              <w:rPr>
                <w:iCs/>
                <w:sz w:val="24"/>
                <w:szCs w:val="24"/>
              </w:rPr>
            </w:pPr>
            <w:r w:rsidRPr="005F0B18">
              <w:rPr>
                <w:iCs/>
                <w:sz w:val="24"/>
                <w:szCs w:val="24"/>
              </w:rPr>
              <w:lastRenderedPageBreak/>
              <w:t>ИКЗ в плане графике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B2053F" w14:textId="5751CBAA" w:rsidR="002A6DD5" w:rsidRPr="005F0B18" w:rsidRDefault="002A6DD5" w:rsidP="002A6DD5">
            <w:pPr>
              <w:tabs>
                <w:tab w:val="left" w:pos="11057"/>
              </w:tabs>
              <w:spacing w:line="247" w:lineRule="exact"/>
              <w:ind w:left="7"/>
              <w:jc w:val="center"/>
              <w:rPr>
                <w:iCs/>
                <w:sz w:val="24"/>
                <w:szCs w:val="24"/>
              </w:rPr>
            </w:pPr>
            <w:r w:rsidRPr="005F0B18">
              <w:rPr>
                <w:iCs/>
                <w:sz w:val="24"/>
                <w:szCs w:val="24"/>
              </w:rPr>
              <w:t>отсутствует</w:t>
            </w:r>
          </w:p>
        </w:tc>
      </w:tr>
      <w:tr w:rsidR="002A6DD5" w:rsidRPr="005F0B18" w14:paraId="6B8F34C1"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7F45B623" w14:textId="2EB33ED3" w:rsidR="002A6DD5" w:rsidRPr="005F0B18" w:rsidRDefault="007F737F" w:rsidP="002A6DD5">
            <w:pPr>
              <w:tabs>
                <w:tab w:val="left" w:pos="11057"/>
              </w:tabs>
              <w:spacing w:line="247" w:lineRule="exact"/>
              <w:rPr>
                <w:iCs/>
                <w:sz w:val="24"/>
                <w:szCs w:val="24"/>
              </w:rPr>
            </w:pPr>
            <w:r w:rsidRPr="005F0B18">
              <w:rPr>
                <w:iCs/>
                <w:sz w:val="24"/>
                <w:szCs w:val="24"/>
              </w:rPr>
              <w:lastRenderedPageBreak/>
              <w:t>1.9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06957C0" w14:textId="628D0FC5" w:rsidR="002A6DD5" w:rsidRPr="005F0B18" w:rsidRDefault="002A6DD5" w:rsidP="002A6DD5">
            <w:pPr>
              <w:pStyle w:val="Standard"/>
              <w:jc w:val="both"/>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Pr="005F0B18">
              <w:rPr>
                <w:iCs/>
                <w:sz w:val="24"/>
                <w:szCs w:val="24"/>
              </w:rPr>
              <w:t>1.</w:t>
            </w:r>
            <w:r w:rsidR="004C1FFB" w:rsidRPr="005F0B18">
              <w:rPr>
                <w:iCs/>
                <w:sz w:val="24"/>
                <w:szCs w:val="24"/>
              </w:rPr>
              <w:t>1.6</w:t>
            </w:r>
            <w:r w:rsidRPr="005F0B18">
              <w:rPr>
                <w:iCs/>
                <w:sz w:val="24"/>
                <w:szCs w:val="24"/>
              </w:rPr>
              <w:t xml:space="preserve"> </w:t>
            </w:r>
            <w:r w:rsidR="00384B53" w:rsidRPr="005F0B18">
              <w:rPr>
                <w:iCs/>
                <w:sz w:val="24"/>
                <w:szCs w:val="24"/>
              </w:rPr>
              <w:t>Заключение контракта</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7F2B6404" w14:textId="77777777" w:rsidR="002A6DD5" w:rsidRPr="005F0B18" w:rsidRDefault="002A6DD5" w:rsidP="002A6DD5">
            <w:pPr>
              <w:tabs>
                <w:tab w:val="left" w:pos="11057"/>
              </w:tabs>
              <w:jc w:val="center"/>
              <w:rPr>
                <w:iCs/>
                <w:sz w:val="24"/>
                <w:szCs w:val="24"/>
              </w:rPr>
            </w:pPr>
            <w:r w:rsidRPr="005F0B18">
              <w:rPr>
                <w:iCs/>
                <w:sz w:val="24"/>
                <w:szCs w:val="24"/>
              </w:rPr>
              <w:t>апрель 2025</w:t>
            </w:r>
          </w:p>
          <w:p w14:paraId="3EA8FBBE" w14:textId="77777777" w:rsidR="002A6DD5" w:rsidRPr="005F0B18" w:rsidRDefault="002A6DD5" w:rsidP="002A6DD5">
            <w:pPr>
              <w:jc w:val="center"/>
              <w:rPr>
                <w:sz w:val="24"/>
                <w:szCs w:val="24"/>
              </w:rPr>
            </w:pPr>
            <w:r w:rsidRPr="005F0B18">
              <w:rPr>
                <w:sz w:val="24"/>
                <w:szCs w:val="24"/>
              </w:rPr>
              <w:t>апрель 2026</w:t>
            </w:r>
          </w:p>
          <w:p w14:paraId="54581E1E" w14:textId="73CE7F76" w:rsidR="002A6DD5" w:rsidRPr="005F0B18" w:rsidRDefault="002A6DD5" w:rsidP="002A6DD5">
            <w:pPr>
              <w:tabs>
                <w:tab w:val="left" w:pos="11057"/>
              </w:tabs>
              <w:jc w:val="center"/>
              <w:rPr>
                <w:iCs/>
                <w:sz w:val="24"/>
                <w:szCs w:val="24"/>
              </w:rPr>
            </w:pPr>
            <w:r w:rsidRPr="005F0B18">
              <w:rPr>
                <w:sz w:val="24"/>
                <w:szCs w:val="24"/>
              </w:rPr>
              <w:t xml:space="preserve">     апрель 2027</w:t>
            </w:r>
          </w:p>
        </w:tc>
        <w:tc>
          <w:tcPr>
            <w:tcW w:w="4316" w:type="dxa"/>
            <w:vMerge/>
            <w:tcBorders>
              <w:left w:val="single" w:sz="4" w:space="0" w:color="000000"/>
              <w:right w:val="single" w:sz="4" w:space="0" w:color="000000"/>
            </w:tcBorders>
            <w:shd w:val="clear" w:color="auto" w:fill="auto"/>
          </w:tcPr>
          <w:p w14:paraId="538835AC" w14:textId="77777777" w:rsidR="002A6DD5" w:rsidRPr="005F0B18" w:rsidRDefault="002A6DD5" w:rsidP="002A6DD5">
            <w:pPr>
              <w:tabs>
                <w:tab w:val="left" w:pos="11057"/>
              </w:tabs>
              <w:rPr>
                <w:i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B7FD9FB" w14:textId="1E9CFD29" w:rsidR="002A6DD5" w:rsidRPr="005F0B18" w:rsidRDefault="002A6DD5" w:rsidP="002A6DD5">
            <w:pPr>
              <w:tabs>
                <w:tab w:val="left" w:pos="11057"/>
              </w:tabs>
              <w:spacing w:line="247" w:lineRule="exact"/>
              <w:ind w:left="7"/>
              <w:jc w:val="center"/>
              <w:rPr>
                <w:iCs/>
                <w:sz w:val="24"/>
                <w:szCs w:val="24"/>
              </w:rPr>
            </w:pPr>
            <w:r w:rsidRPr="005F0B18">
              <w:rPr>
                <w:iCs/>
                <w:sz w:val="24"/>
                <w:szCs w:val="24"/>
              </w:rPr>
              <w:t>контракт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DA4B7F" w14:textId="77FF2FBE" w:rsidR="002A6DD5" w:rsidRPr="005F0B18" w:rsidRDefault="002A6DD5" w:rsidP="002A6DD5">
            <w:pPr>
              <w:tabs>
                <w:tab w:val="left" w:pos="11057"/>
              </w:tabs>
              <w:spacing w:line="247" w:lineRule="exact"/>
              <w:ind w:left="7"/>
              <w:jc w:val="center"/>
              <w:rPr>
                <w:iCs/>
                <w:sz w:val="24"/>
                <w:szCs w:val="24"/>
              </w:rPr>
            </w:pPr>
            <w:r w:rsidRPr="005F0B18">
              <w:rPr>
                <w:iCs/>
                <w:sz w:val="24"/>
                <w:szCs w:val="24"/>
              </w:rPr>
              <w:t>отсутствует</w:t>
            </w:r>
          </w:p>
        </w:tc>
      </w:tr>
      <w:tr w:rsidR="002A6DD5" w:rsidRPr="005F0B18" w14:paraId="4EF247B7"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5E72B8CB" w14:textId="35E1420E" w:rsidR="002A6DD5" w:rsidRPr="005F0B18" w:rsidRDefault="007F737F" w:rsidP="002A6DD5">
            <w:pPr>
              <w:tabs>
                <w:tab w:val="left" w:pos="11057"/>
              </w:tabs>
              <w:spacing w:line="247" w:lineRule="exact"/>
              <w:rPr>
                <w:iCs/>
                <w:sz w:val="24"/>
                <w:szCs w:val="24"/>
              </w:rPr>
            </w:pPr>
            <w:r w:rsidRPr="005F0B18">
              <w:rPr>
                <w:iCs/>
                <w:sz w:val="24"/>
                <w:szCs w:val="24"/>
              </w:rPr>
              <w:t>1.10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2282F7E" w14:textId="6F05DAAC" w:rsidR="002A6DD5" w:rsidRPr="005F0B18" w:rsidRDefault="002A6DD5" w:rsidP="002A6DD5">
            <w:pPr>
              <w:pStyle w:val="Standard"/>
              <w:jc w:val="both"/>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Pr="005F0B18">
              <w:rPr>
                <w:iCs/>
                <w:sz w:val="24"/>
                <w:szCs w:val="24"/>
              </w:rPr>
              <w:t>1.</w:t>
            </w:r>
            <w:r w:rsidR="004C1FFB" w:rsidRPr="005F0B18">
              <w:rPr>
                <w:iCs/>
                <w:sz w:val="24"/>
                <w:szCs w:val="24"/>
              </w:rPr>
              <w:t>1.7</w:t>
            </w:r>
            <w:r w:rsidRPr="005F0B18">
              <w:rPr>
                <w:iCs/>
                <w:sz w:val="24"/>
                <w:szCs w:val="24"/>
              </w:rPr>
              <w:t xml:space="preserve"> Произведена приемка выполненных работ</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53FCD118" w14:textId="77777777" w:rsidR="002A6DD5" w:rsidRPr="005F0B18" w:rsidRDefault="002A6DD5" w:rsidP="002A6DD5">
            <w:pPr>
              <w:tabs>
                <w:tab w:val="left" w:pos="11057"/>
              </w:tabs>
              <w:jc w:val="center"/>
              <w:rPr>
                <w:iCs/>
                <w:sz w:val="24"/>
                <w:szCs w:val="24"/>
              </w:rPr>
            </w:pPr>
            <w:r w:rsidRPr="005F0B18">
              <w:rPr>
                <w:iCs/>
                <w:sz w:val="24"/>
                <w:szCs w:val="24"/>
              </w:rPr>
              <w:t>Сентябрь 2025</w:t>
            </w:r>
          </w:p>
          <w:p w14:paraId="0AB2D642" w14:textId="24EE700B" w:rsidR="002A6DD5" w:rsidRPr="005F0B18" w:rsidRDefault="002A6DD5" w:rsidP="002A6DD5">
            <w:pPr>
              <w:tabs>
                <w:tab w:val="left" w:pos="11057"/>
              </w:tabs>
              <w:jc w:val="center"/>
              <w:rPr>
                <w:iCs/>
                <w:sz w:val="24"/>
                <w:szCs w:val="24"/>
              </w:rPr>
            </w:pPr>
            <w:r w:rsidRPr="005F0B18">
              <w:rPr>
                <w:iCs/>
                <w:sz w:val="24"/>
                <w:szCs w:val="24"/>
              </w:rPr>
              <w:t>Сентябрь 2026 сентябрь 2027</w:t>
            </w:r>
          </w:p>
        </w:tc>
        <w:tc>
          <w:tcPr>
            <w:tcW w:w="4316" w:type="dxa"/>
            <w:vMerge/>
            <w:tcBorders>
              <w:left w:val="single" w:sz="4" w:space="0" w:color="000000"/>
              <w:right w:val="single" w:sz="4" w:space="0" w:color="000000"/>
            </w:tcBorders>
            <w:shd w:val="clear" w:color="auto" w:fill="auto"/>
          </w:tcPr>
          <w:p w14:paraId="09D26198" w14:textId="77777777" w:rsidR="002A6DD5" w:rsidRPr="005F0B18" w:rsidRDefault="002A6DD5" w:rsidP="002A6DD5">
            <w:pPr>
              <w:tabs>
                <w:tab w:val="left" w:pos="11057"/>
              </w:tabs>
              <w:rPr>
                <w:i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F6BFDC" w14:textId="07A8D54E" w:rsidR="002A6DD5" w:rsidRPr="005F0B18" w:rsidRDefault="002A6DD5" w:rsidP="002A6DD5">
            <w:pPr>
              <w:tabs>
                <w:tab w:val="left" w:pos="11057"/>
              </w:tabs>
              <w:spacing w:line="247" w:lineRule="exact"/>
              <w:ind w:left="7"/>
              <w:jc w:val="center"/>
              <w:rPr>
                <w:iCs/>
                <w:sz w:val="24"/>
                <w:szCs w:val="24"/>
              </w:rPr>
            </w:pPr>
            <w:r w:rsidRPr="005F0B18">
              <w:rPr>
                <w:iCs/>
                <w:sz w:val="24"/>
                <w:szCs w:val="24"/>
              </w:rPr>
              <w:t>Акт выполненных работ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2B4B3E" w14:textId="13D776F3" w:rsidR="002A6DD5" w:rsidRPr="005F0B18" w:rsidRDefault="002A6DD5" w:rsidP="002A6DD5">
            <w:pPr>
              <w:tabs>
                <w:tab w:val="left" w:pos="11057"/>
              </w:tabs>
              <w:spacing w:line="247" w:lineRule="exact"/>
              <w:ind w:left="7"/>
              <w:jc w:val="center"/>
              <w:rPr>
                <w:iCs/>
                <w:sz w:val="24"/>
                <w:szCs w:val="24"/>
              </w:rPr>
            </w:pPr>
            <w:r w:rsidRPr="005F0B18">
              <w:rPr>
                <w:iCs/>
                <w:sz w:val="24"/>
                <w:szCs w:val="24"/>
              </w:rPr>
              <w:t>отсутствует</w:t>
            </w:r>
          </w:p>
        </w:tc>
      </w:tr>
      <w:tr w:rsidR="002A6DD5" w:rsidRPr="005F0B18" w14:paraId="4A7FB945"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0263C66A" w14:textId="7A7BE6D6" w:rsidR="002A6DD5" w:rsidRPr="005F0B18" w:rsidRDefault="007F737F" w:rsidP="002A6DD5">
            <w:pPr>
              <w:tabs>
                <w:tab w:val="left" w:pos="11057"/>
              </w:tabs>
              <w:spacing w:line="247" w:lineRule="exact"/>
              <w:rPr>
                <w:iCs/>
                <w:sz w:val="24"/>
                <w:szCs w:val="24"/>
              </w:rPr>
            </w:pPr>
            <w:r w:rsidRPr="005F0B18">
              <w:rPr>
                <w:iCs/>
                <w:sz w:val="24"/>
                <w:szCs w:val="24"/>
              </w:rPr>
              <w:t>1.11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8BF7E83" w14:textId="44E9F478" w:rsidR="002A6DD5" w:rsidRPr="005F0B18" w:rsidRDefault="002A6DD5" w:rsidP="002A6DD5">
            <w:pPr>
              <w:pStyle w:val="Standard"/>
              <w:jc w:val="both"/>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Pr="005F0B18">
              <w:rPr>
                <w:iCs/>
                <w:sz w:val="24"/>
                <w:szCs w:val="24"/>
              </w:rPr>
              <w:t>1.</w:t>
            </w:r>
            <w:r w:rsidR="004C1FFB" w:rsidRPr="005F0B18">
              <w:rPr>
                <w:iCs/>
                <w:sz w:val="24"/>
                <w:szCs w:val="24"/>
              </w:rPr>
              <w:t>1.7</w:t>
            </w:r>
            <w:r w:rsidRPr="005F0B18">
              <w:rPr>
                <w:iCs/>
                <w:sz w:val="24"/>
                <w:szCs w:val="24"/>
              </w:rPr>
              <w:t xml:space="preserve"> Произведена оплата выполненных работ</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6A4D262B" w14:textId="77777777" w:rsidR="002A6DD5" w:rsidRPr="005F0B18" w:rsidRDefault="002A6DD5" w:rsidP="002A6DD5">
            <w:pPr>
              <w:tabs>
                <w:tab w:val="left" w:pos="11057"/>
              </w:tabs>
              <w:jc w:val="center"/>
              <w:rPr>
                <w:iCs/>
                <w:sz w:val="24"/>
                <w:szCs w:val="24"/>
              </w:rPr>
            </w:pPr>
            <w:r w:rsidRPr="005F0B18">
              <w:rPr>
                <w:iCs/>
                <w:sz w:val="24"/>
                <w:szCs w:val="24"/>
              </w:rPr>
              <w:t xml:space="preserve">Декабрь 2025 </w:t>
            </w:r>
          </w:p>
          <w:p w14:paraId="2CBE2719" w14:textId="77777777" w:rsidR="002A6DD5" w:rsidRPr="005F0B18" w:rsidRDefault="002A6DD5" w:rsidP="002A6DD5">
            <w:pPr>
              <w:tabs>
                <w:tab w:val="left" w:pos="11057"/>
              </w:tabs>
              <w:jc w:val="center"/>
              <w:rPr>
                <w:iCs/>
                <w:sz w:val="24"/>
                <w:szCs w:val="24"/>
              </w:rPr>
            </w:pPr>
            <w:r w:rsidRPr="005F0B18">
              <w:rPr>
                <w:iCs/>
                <w:sz w:val="24"/>
                <w:szCs w:val="24"/>
              </w:rPr>
              <w:t>Декабрь 2026</w:t>
            </w:r>
          </w:p>
          <w:p w14:paraId="756555A9" w14:textId="15EEBE01" w:rsidR="002A6DD5" w:rsidRPr="005F0B18" w:rsidRDefault="002A6DD5" w:rsidP="002A6DD5">
            <w:pPr>
              <w:tabs>
                <w:tab w:val="left" w:pos="11057"/>
              </w:tabs>
              <w:jc w:val="center"/>
              <w:rPr>
                <w:iCs/>
                <w:sz w:val="24"/>
                <w:szCs w:val="24"/>
              </w:rPr>
            </w:pPr>
            <w:r w:rsidRPr="005F0B18">
              <w:rPr>
                <w:iCs/>
                <w:sz w:val="24"/>
                <w:szCs w:val="24"/>
              </w:rPr>
              <w:t>Декабрь 2027</w:t>
            </w:r>
          </w:p>
        </w:tc>
        <w:tc>
          <w:tcPr>
            <w:tcW w:w="4316" w:type="dxa"/>
            <w:vMerge/>
            <w:tcBorders>
              <w:left w:val="single" w:sz="4" w:space="0" w:color="000000"/>
              <w:bottom w:val="single" w:sz="4" w:space="0" w:color="000000"/>
              <w:right w:val="single" w:sz="4" w:space="0" w:color="000000"/>
            </w:tcBorders>
            <w:shd w:val="clear" w:color="auto" w:fill="auto"/>
          </w:tcPr>
          <w:p w14:paraId="4B941EB8" w14:textId="77777777" w:rsidR="002A6DD5" w:rsidRPr="005F0B18" w:rsidRDefault="002A6DD5" w:rsidP="002A6DD5">
            <w:pPr>
              <w:tabs>
                <w:tab w:val="left" w:pos="11057"/>
              </w:tabs>
              <w:rPr>
                <w:i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6B4918" w14:textId="730BC8C8" w:rsidR="002A6DD5" w:rsidRPr="005F0B18" w:rsidRDefault="002A6DD5" w:rsidP="002A6DD5">
            <w:pPr>
              <w:tabs>
                <w:tab w:val="left" w:pos="11057"/>
              </w:tabs>
              <w:spacing w:line="247" w:lineRule="exact"/>
              <w:ind w:left="7"/>
              <w:jc w:val="center"/>
              <w:rPr>
                <w:iCs/>
                <w:sz w:val="24"/>
                <w:szCs w:val="24"/>
              </w:rPr>
            </w:pPr>
            <w:r w:rsidRPr="005F0B18">
              <w:rPr>
                <w:iCs/>
                <w:sz w:val="24"/>
                <w:szCs w:val="24"/>
              </w:rPr>
              <w:t xml:space="preserve">Платежное поручение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DFE5CE" w14:textId="4BFB038C" w:rsidR="002A6DD5" w:rsidRPr="005F0B18" w:rsidRDefault="002A6DD5" w:rsidP="002A6DD5">
            <w:pPr>
              <w:tabs>
                <w:tab w:val="left" w:pos="11057"/>
              </w:tabs>
              <w:spacing w:line="247" w:lineRule="exact"/>
              <w:ind w:left="7"/>
              <w:jc w:val="center"/>
              <w:rPr>
                <w:iCs/>
                <w:sz w:val="24"/>
                <w:szCs w:val="24"/>
              </w:rPr>
            </w:pPr>
            <w:r w:rsidRPr="005F0B18">
              <w:rPr>
                <w:iCs/>
                <w:sz w:val="24"/>
                <w:szCs w:val="24"/>
              </w:rPr>
              <w:t>отсутствует</w:t>
            </w:r>
          </w:p>
        </w:tc>
      </w:tr>
      <w:tr w:rsidR="00BD0718" w:rsidRPr="005F0B18" w14:paraId="188F29E3" w14:textId="77777777" w:rsidTr="00A157BB">
        <w:trPr>
          <w:gridAfter w:val="1"/>
          <w:wAfter w:w="360" w:type="dxa"/>
          <w:trHeight w:val="314"/>
        </w:trPr>
        <w:tc>
          <w:tcPr>
            <w:tcW w:w="14175" w:type="dxa"/>
            <w:gridSpan w:val="6"/>
            <w:tcBorders>
              <w:top w:val="single" w:sz="4" w:space="0" w:color="000000"/>
              <w:left w:val="single" w:sz="4" w:space="0" w:color="000000"/>
              <w:bottom w:val="single" w:sz="4" w:space="0" w:color="000000"/>
              <w:right w:val="single" w:sz="4" w:space="0" w:color="000000"/>
            </w:tcBorders>
          </w:tcPr>
          <w:p w14:paraId="77BFEA5F" w14:textId="37D3070A" w:rsidR="00BD0718" w:rsidRPr="005F0B18" w:rsidRDefault="00BD0718" w:rsidP="0090697C">
            <w:pPr>
              <w:tabs>
                <w:tab w:val="left" w:pos="11057"/>
              </w:tabs>
              <w:spacing w:line="247" w:lineRule="exact"/>
              <w:ind w:left="7"/>
              <w:jc w:val="center"/>
              <w:rPr>
                <w:iCs/>
                <w:sz w:val="24"/>
                <w:szCs w:val="24"/>
              </w:rPr>
            </w:pPr>
            <w:r w:rsidRPr="005F0B18">
              <w:rPr>
                <w:iCs/>
                <w:sz w:val="24"/>
                <w:szCs w:val="24"/>
              </w:rPr>
              <w:t>2. Задача комплекса процессных мероприятий «Проведены прочие мероприятия, поддерживающие эстетический вид территории Позднеевского сельского поселения»</w:t>
            </w:r>
          </w:p>
        </w:tc>
      </w:tr>
      <w:tr w:rsidR="0090697C" w:rsidRPr="005F0B18" w14:paraId="1F09D9D0"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603451B1" w14:textId="0993B5DB" w:rsidR="0090697C" w:rsidRPr="005F0B18" w:rsidRDefault="00BD0718" w:rsidP="0090697C">
            <w:pPr>
              <w:tabs>
                <w:tab w:val="left" w:pos="11057"/>
              </w:tabs>
              <w:spacing w:line="247" w:lineRule="exact"/>
              <w:rPr>
                <w:iCs/>
                <w:sz w:val="24"/>
                <w:szCs w:val="24"/>
              </w:rPr>
            </w:pPr>
            <w:bookmarkStart w:id="7" w:name="_Hlk176261234"/>
            <w:r w:rsidRPr="005F0B18">
              <w:rPr>
                <w:iCs/>
                <w:sz w:val="24"/>
                <w:szCs w:val="24"/>
              </w:rPr>
              <w:t>2.1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1AA11AE" w14:textId="77777777" w:rsidR="00F5239F" w:rsidRPr="005F0B18" w:rsidRDefault="00F5239F" w:rsidP="00F5239F">
            <w:pPr>
              <w:pStyle w:val="Standard"/>
              <w:rPr>
                <w:iCs/>
                <w:sz w:val="24"/>
                <w:szCs w:val="24"/>
              </w:rPr>
            </w:pPr>
            <w:r w:rsidRPr="005F0B18">
              <w:rPr>
                <w:iCs/>
                <w:sz w:val="24"/>
                <w:szCs w:val="24"/>
              </w:rPr>
              <w:t>Мероприятие (результат) 1.2.</w:t>
            </w:r>
          </w:p>
          <w:p w14:paraId="522EDD66" w14:textId="5922312A" w:rsidR="0090697C" w:rsidRPr="005F0B18" w:rsidRDefault="00F5239F" w:rsidP="00F5239F">
            <w:pPr>
              <w:tabs>
                <w:tab w:val="left" w:pos="11057"/>
              </w:tabs>
              <w:spacing w:line="247" w:lineRule="exact"/>
              <w:rPr>
                <w:iCs/>
                <w:sz w:val="24"/>
                <w:szCs w:val="24"/>
              </w:rPr>
            </w:pPr>
            <w:r w:rsidRPr="005F0B18">
              <w:rPr>
                <w:iCs/>
                <w:sz w:val="24"/>
                <w:szCs w:val="24"/>
              </w:rPr>
              <w:t xml:space="preserve">Прочие мероприятия по благоустройству </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6AF073AF" w14:textId="4580DC83" w:rsidR="0090697C" w:rsidRPr="005F0B18" w:rsidRDefault="002A6DD5" w:rsidP="0090697C">
            <w:pPr>
              <w:tabs>
                <w:tab w:val="left" w:pos="11057"/>
              </w:tabs>
              <w:jc w:val="center"/>
              <w:rPr>
                <w:iCs/>
                <w:sz w:val="24"/>
                <w:szCs w:val="24"/>
              </w:rPr>
            </w:pPr>
            <w:r w:rsidRPr="005F0B18">
              <w:rPr>
                <w:iCs/>
                <w:sz w:val="24"/>
                <w:szCs w:val="24"/>
              </w:rPr>
              <w:t>Х</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2592F46A" w14:textId="386D30B2" w:rsidR="0090697C" w:rsidRPr="005F0B18" w:rsidRDefault="0090697C" w:rsidP="0090697C">
            <w:pPr>
              <w:tabs>
                <w:tab w:val="left" w:pos="11057"/>
              </w:tabs>
              <w:rPr>
                <w:iCs/>
                <w:sz w:val="24"/>
                <w:szCs w:val="24"/>
              </w:rPr>
            </w:pPr>
            <w:r w:rsidRPr="005F0B18">
              <w:rPr>
                <w:iCs/>
                <w:sz w:val="24"/>
                <w:szCs w:val="24"/>
              </w:rPr>
              <w:t xml:space="preserve">Администрация Позднеевского сельского </w:t>
            </w:r>
            <w:proofErr w:type="gramStart"/>
            <w:r w:rsidRPr="005F0B18">
              <w:rPr>
                <w:iCs/>
                <w:sz w:val="24"/>
                <w:szCs w:val="24"/>
              </w:rPr>
              <w:t>поселения  -</w:t>
            </w:r>
            <w:proofErr w:type="gramEnd"/>
            <w:r w:rsidRPr="005F0B18">
              <w:rPr>
                <w:iCs/>
                <w:sz w:val="24"/>
                <w:szCs w:val="24"/>
              </w:rPr>
              <w:t xml:space="preserve"> Линецкий Сергей Валентинович - Ведущий специалист по вопросам ЖКХ, ЧС и ПБ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1B75975" w14:textId="77777777" w:rsidR="0090697C" w:rsidRPr="005F0B18" w:rsidRDefault="0090697C" w:rsidP="0090697C">
            <w:pPr>
              <w:tabs>
                <w:tab w:val="left" w:pos="11057"/>
              </w:tabs>
              <w:spacing w:line="247" w:lineRule="exact"/>
              <w:ind w:left="7"/>
              <w:jc w:val="center"/>
              <w:rPr>
                <w:i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EF93E7" w14:textId="77777777" w:rsidR="0090697C" w:rsidRPr="005F0B18" w:rsidRDefault="0090697C" w:rsidP="0090697C">
            <w:pPr>
              <w:tabs>
                <w:tab w:val="left" w:pos="11057"/>
              </w:tabs>
              <w:spacing w:line="247" w:lineRule="exact"/>
              <w:ind w:left="7"/>
              <w:jc w:val="center"/>
              <w:rPr>
                <w:iCs/>
                <w:sz w:val="24"/>
                <w:szCs w:val="24"/>
              </w:rPr>
            </w:pPr>
          </w:p>
        </w:tc>
      </w:tr>
      <w:tr w:rsidR="002A6DD5" w:rsidRPr="005F0B18" w14:paraId="6179CFD4"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009C32C1" w14:textId="7100DF1C" w:rsidR="002A6DD5" w:rsidRPr="005F0B18" w:rsidRDefault="00BD0718" w:rsidP="0090697C">
            <w:pPr>
              <w:tabs>
                <w:tab w:val="left" w:pos="11057"/>
              </w:tabs>
              <w:spacing w:line="247" w:lineRule="exact"/>
              <w:rPr>
                <w:iCs/>
                <w:sz w:val="24"/>
                <w:szCs w:val="24"/>
              </w:rPr>
            </w:pPr>
            <w:r w:rsidRPr="005F0B18">
              <w:rPr>
                <w:iCs/>
                <w:sz w:val="24"/>
                <w:szCs w:val="24"/>
              </w:rPr>
              <w:t>2.2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353B942" w14:textId="5E7C3AD1" w:rsidR="002A6DD5" w:rsidRPr="005F0B18" w:rsidRDefault="002A6DD5" w:rsidP="00F5239F">
            <w:pPr>
              <w:pStyle w:val="Standard"/>
              <w:rPr>
                <w:iCs/>
                <w:sz w:val="24"/>
                <w:szCs w:val="24"/>
              </w:rPr>
            </w:pPr>
            <w:proofErr w:type="spellStart"/>
            <w:r w:rsidRPr="005F0B18">
              <w:rPr>
                <w:iCs/>
                <w:sz w:val="24"/>
                <w:szCs w:val="24"/>
              </w:rPr>
              <w:t>Акарицидная</w:t>
            </w:r>
            <w:proofErr w:type="spellEnd"/>
            <w:r w:rsidRPr="005F0B18">
              <w:rPr>
                <w:iCs/>
                <w:sz w:val="24"/>
                <w:szCs w:val="24"/>
              </w:rPr>
              <w:t xml:space="preserve"> обработка</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3DF6D3B9" w14:textId="386E0AD5" w:rsidR="002A6DD5" w:rsidRPr="005F0B18" w:rsidRDefault="002A6DD5" w:rsidP="0090697C">
            <w:pPr>
              <w:tabs>
                <w:tab w:val="left" w:pos="11057"/>
              </w:tabs>
              <w:jc w:val="center"/>
              <w:rPr>
                <w:iCs/>
                <w:sz w:val="24"/>
                <w:szCs w:val="24"/>
              </w:rPr>
            </w:pPr>
            <w:r w:rsidRPr="005F0B18">
              <w:rPr>
                <w:iCs/>
                <w:sz w:val="24"/>
                <w:szCs w:val="24"/>
              </w:rPr>
              <w:t>Х</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41252EC4" w14:textId="77777777" w:rsidR="002A6DD5" w:rsidRPr="005F0B18" w:rsidRDefault="002A6DD5" w:rsidP="0090697C">
            <w:pPr>
              <w:tabs>
                <w:tab w:val="left" w:pos="11057"/>
              </w:tabs>
              <w:rPr>
                <w:i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A7FFC87" w14:textId="77777777" w:rsidR="002A6DD5" w:rsidRPr="005F0B18" w:rsidRDefault="002A6DD5" w:rsidP="0090697C">
            <w:pPr>
              <w:tabs>
                <w:tab w:val="left" w:pos="11057"/>
              </w:tabs>
              <w:spacing w:line="247" w:lineRule="exact"/>
              <w:ind w:left="7"/>
              <w:jc w:val="center"/>
              <w:rPr>
                <w:i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07B364" w14:textId="77777777" w:rsidR="002A6DD5" w:rsidRPr="005F0B18" w:rsidRDefault="002A6DD5" w:rsidP="0090697C">
            <w:pPr>
              <w:tabs>
                <w:tab w:val="left" w:pos="11057"/>
              </w:tabs>
              <w:spacing w:line="247" w:lineRule="exact"/>
              <w:ind w:left="7"/>
              <w:jc w:val="center"/>
              <w:rPr>
                <w:iCs/>
                <w:sz w:val="24"/>
                <w:szCs w:val="24"/>
              </w:rPr>
            </w:pPr>
          </w:p>
        </w:tc>
      </w:tr>
      <w:tr w:rsidR="002A6DD5" w:rsidRPr="005F0B18" w14:paraId="78B92648"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57F5D2AF" w14:textId="33D6356D" w:rsidR="002A6DD5" w:rsidRPr="005F0B18" w:rsidRDefault="00BD0718" w:rsidP="002A6DD5">
            <w:pPr>
              <w:tabs>
                <w:tab w:val="left" w:pos="11057"/>
              </w:tabs>
              <w:spacing w:line="247" w:lineRule="exact"/>
              <w:ind w:left="-16" w:firstLine="16"/>
              <w:rPr>
                <w:iCs/>
                <w:sz w:val="24"/>
                <w:szCs w:val="24"/>
              </w:rPr>
            </w:pPr>
            <w:r w:rsidRPr="005F0B18">
              <w:rPr>
                <w:iCs/>
                <w:sz w:val="24"/>
                <w:szCs w:val="24"/>
              </w:rPr>
              <w:t>2.3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CA0606A" w14:textId="1EB1FCE0" w:rsidR="002A6DD5" w:rsidRPr="005F0B18" w:rsidRDefault="002A6DD5" w:rsidP="002A6DD5">
            <w:pPr>
              <w:tabs>
                <w:tab w:val="left" w:pos="11057"/>
              </w:tabs>
              <w:spacing w:line="247" w:lineRule="exact"/>
              <w:ind w:left="-16" w:firstLine="16"/>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004C1FFB" w:rsidRPr="005F0B18">
              <w:rPr>
                <w:iCs/>
                <w:sz w:val="24"/>
                <w:szCs w:val="24"/>
              </w:rPr>
              <w:t>1.2.1</w:t>
            </w:r>
            <w:r w:rsidRPr="005F0B18">
              <w:rPr>
                <w:iCs/>
                <w:sz w:val="24"/>
                <w:szCs w:val="24"/>
              </w:rPr>
              <w:t xml:space="preserve"> Закупка включена в план закупок</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3D313EE7" w14:textId="77777777" w:rsidR="002A6DD5" w:rsidRPr="005F0B18" w:rsidRDefault="002A6DD5" w:rsidP="002A6DD5">
            <w:pPr>
              <w:tabs>
                <w:tab w:val="left" w:pos="11057"/>
              </w:tabs>
              <w:jc w:val="center"/>
              <w:rPr>
                <w:iCs/>
                <w:sz w:val="24"/>
                <w:szCs w:val="24"/>
              </w:rPr>
            </w:pPr>
            <w:r w:rsidRPr="005F0B18">
              <w:rPr>
                <w:iCs/>
                <w:sz w:val="24"/>
                <w:szCs w:val="24"/>
              </w:rPr>
              <w:t>январь 2025</w:t>
            </w:r>
          </w:p>
          <w:p w14:paraId="2546FBD0" w14:textId="77777777" w:rsidR="002A6DD5" w:rsidRPr="005F0B18" w:rsidRDefault="002A6DD5" w:rsidP="002A6DD5">
            <w:pPr>
              <w:tabs>
                <w:tab w:val="left" w:pos="11057"/>
              </w:tabs>
              <w:jc w:val="center"/>
              <w:rPr>
                <w:iCs/>
                <w:sz w:val="24"/>
                <w:szCs w:val="24"/>
              </w:rPr>
            </w:pPr>
            <w:r w:rsidRPr="005F0B18">
              <w:rPr>
                <w:iCs/>
                <w:sz w:val="24"/>
                <w:szCs w:val="24"/>
              </w:rPr>
              <w:t xml:space="preserve">январь 2026 </w:t>
            </w:r>
          </w:p>
          <w:p w14:paraId="7F9F7801" w14:textId="2EFDC176" w:rsidR="002A6DD5" w:rsidRPr="005F0B18" w:rsidRDefault="002A6DD5" w:rsidP="002A6DD5">
            <w:pPr>
              <w:tabs>
                <w:tab w:val="left" w:pos="11057"/>
              </w:tabs>
              <w:rPr>
                <w:iCs/>
                <w:sz w:val="24"/>
                <w:szCs w:val="24"/>
              </w:rPr>
            </w:pPr>
            <w:r w:rsidRPr="005F0B18">
              <w:rPr>
                <w:iCs/>
                <w:sz w:val="24"/>
                <w:szCs w:val="24"/>
              </w:rPr>
              <w:t xml:space="preserve">     январь 2027</w:t>
            </w:r>
          </w:p>
        </w:tc>
        <w:tc>
          <w:tcPr>
            <w:tcW w:w="4316" w:type="dxa"/>
            <w:vMerge w:val="restart"/>
            <w:tcBorders>
              <w:top w:val="single" w:sz="4" w:space="0" w:color="000000"/>
              <w:left w:val="single" w:sz="4" w:space="0" w:color="000000"/>
              <w:right w:val="single" w:sz="4" w:space="0" w:color="000000"/>
            </w:tcBorders>
            <w:shd w:val="clear" w:color="auto" w:fill="auto"/>
          </w:tcPr>
          <w:p w14:paraId="23CBB2BB" w14:textId="40583434" w:rsidR="002A6DD5" w:rsidRPr="005F0B18" w:rsidRDefault="002A6DD5" w:rsidP="002A6DD5">
            <w:pPr>
              <w:tabs>
                <w:tab w:val="left" w:pos="11057"/>
              </w:tabs>
              <w:rPr>
                <w:iCs/>
                <w:sz w:val="24"/>
                <w:szCs w:val="24"/>
              </w:rPr>
            </w:pPr>
            <w:r w:rsidRPr="005F0B18">
              <w:rPr>
                <w:iCs/>
                <w:sz w:val="24"/>
                <w:szCs w:val="24"/>
              </w:rPr>
              <w:t xml:space="preserve">Администрация Позднеевского сельского </w:t>
            </w:r>
            <w:proofErr w:type="gramStart"/>
            <w:r w:rsidRPr="005F0B18">
              <w:rPr>
                <w:iCs/>
                <w:sz w:val="24"/>
                <w:szCs w:val="24"/>
              </w:rPr>
              <w:t>поселения  -</w:t>
            </w:r>
            <w:proofErr w:type="gramEnd"/>
            <w:r w:rsidRPr="005F0B18">
              <w:rPr>
                <w:iCs/>
                <w:sz w:val="24"/>
                <w:szCs w:val="24"/>
              </w:rPr>
              <w:t xml:space="preserve"> Линецкий Сергей Валентинович - Ведущий специалист по вопросам ЖКХ, ЧС и ПБ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89466DB" w14:textId="04B2AEA4" w:rsidR="002A6DD5" w:rsidRPr="005F0B18" w:rsidRDefault="002A6DD5" w:rsidP="002A6DD5">
            <w:pPr>
              <w:tabs>
                <w:tab w:val="left" w:pos="11057"/>
              </w:tabs>
              <w:spacing w:line="247" w:lineRule="exact"/>
              <w:ind w:left="7"/>
              <w:jc w:val="center"/>
              <w:rPr>
                <w:iCs/>
                <w:sz w:val="24"/>
                <w:szCs w:val="24"/>
              </w:rPr>
            </w:pPr>
            <w:r w:rsidRPr="005F0B18">
              <w:rPr>
                <w:iCs/>
                <w:sz w:val="24"/>
                <w:szCs w:val="24"/>
              </w:rPr>
              <w:t>ИКЗ в плане графике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3ABEDE" w14:textId="55E28DC3" w:rsidR="002A6DD5" w:rsidRPr="005F0B18" w:rsidRDefault="002A6DD5" w:rsidP="002A6DD5">
            <w:pPr>
              <w:tabs>
                <w:tab w:val="left" w:pos="11057"/>
              </w:tabs>
              <w:spacing w:line="247" w:lineRule="exact"/>
              <w:ind w:left="7"/>
              <w:jc w:val="center"/>
              <w:rPr>
                <w:iCs/>
                <w:sz w:val="24"/>
                <w:szCs w:val="24"/>
              </w:rPr>
            </w:pPr>
            <w:r w:rsidRPr="005F0B18">
              <w:rPr>
                <w:iCs/>
                <w:sz w:val="24"/>
                <w:szCs w:val="24"/>
              </w:rPr>
              <w:t>отсутствует</w:t>
            </w:r>
          </w:p>
        </w:tc>
      </w:tr>
      <w:tr w:rsidR="002A6DD5" w:rsidRPr="005F0B18" w14:paraId="47C851FF"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71FE9DFA" w14:textId="20FBE572" w:rsidR="002A6DD5" w:rsidRPr="005F0B18" w:rsidRDefault="00BD0718" w:rsidP="002A6DD5">
            <w:pPr>
              <w:tabs>
                <w:tab w:val="left" w:pos="11057"/>
              </w:tabs>
              <w:spacing w:line="247" w:lineRule="exact"/>
              <w:rPr>
                <w:iCs/>
                <w:sz w:val="24"/>
                <w:szCs w:val="24"/>
              </w:rPr>
            </w:pPr>
            <w:r w:rsidRPr="005F0B18">
              <w:rPr>
                <w:iCs/>
                <w:sz w:val="24"/>
                <w:szCs w:val="24"/>
              </w:rPr>
              <w:t>2.4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FFF698B" w14:textId="6297F30A" w:rsidR="002A6DD5" w:rsidRPr="005F0B18" w:rsidRDefault="002A6DD5" w:rsidP="002A6DD5">
            <w:pPr>
              <w:tabs>
                <w:tab w:val="left" w:pos="11057"/>
              </w:tabs>
              <w:spacing w:line="247" w:lineRule="exact"/>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Pr="005F0B18">
              <w:rPr>
                <w:iCs/>
                <w:sz w:val="24"/>
                <w:szCs w:val="24"/>
              </w:rPr>
              <w:t>1.2.</w:t>
            </w:r>
            <w:r w:rsidR="004C1FFB" w:rsidRPr="005F0B18">
              <w:rPr>
                <w:iCs/>
                <w:sz w:val="24"/>
                <w:szCs w:val="24"/>
              </w:rPr>
              <w:t xml:space="preserve">2 </w:t>
            </w:r>
            <w:r w:rsidR="00384B53" w:rsidRPr="005F0B18">
              <w:rPr>
                <w:iCs/>
                <w:sz w:val="24"/>
                <w:szCs w:val="24"/>
              </w:rPr>
              <w:t>Заключение контракта</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71F3BB55" w14:textId="0049E51F" w:rsidR="002A6DD5" w:rsidRPr="005F0B18" w:rsidRDefault="003C5685" w:rsidP="002A6DD5">
            <w:pPr>
              <w:tabs>
                <w:tab w:val="left" w:pos="11057"/>
              </w:tabs>
              <w:jc w:val="center"/>
              <w:rPr>
                <w:iCs/>
                <w:sz w:val="24"/>
                <w:szCs w:val="24"/>
              </w:rPr>
            </w:pPr>
            <w:r w:rsidRPr="005F0B18">
              <w:rPr>
                <w:iCs/>
                <w:sz w:val="24"/>
                <w:szCs w:val="24"/>
              </w:rPr>
              <w:t>А</w:t>
            </w:r>
            <w:r w:rsidR="002A6DD5" w:rsidRPr="005F0B18">
              <w:rPr>
                <w:iCs/>
                <w:sz w:val="24"/>
                <w:szCs w:val="24"/>
              </w:rPr>
              <w:t>прель</w:t>
            </w:r>
            <w:r w:rsidRPr="005F0B18">
              <w:rPr>
                <w:iCs/>
                <w:sz w:val="24"/>
                <w:szCs w:val="24"/>
              </w:rPr>
              <w:t>, июнь</w:t>
            </w:r>
            <w:r w:rsidR="002A6DD5" w:rsidRPr="005F0B18">
              <w:rPr>
                <w:iCs/>
                <w:sz w:val="24"/>
                <w:szCs w:val="24"/>
              </w:rPr>
              <w:t xml:space="preserve"> 2025</w:t>
            </w:r>
          </w:p>
          <w:p w14:paraId="2E66978D" w14:textId="27D7EB19" w:rsidR="002A6DD5" w:rsidRPr="005F0B18" w:rsidRDefault="003C5685" w:rsidP="002A6DD5">
            <w:pPr>
              <w:jc w:val="center"/>
              <w:rPr>
                <w:sz w:val="24"/>
                <w:szCs w:val="24"/>
              </w:rPr>
            </w:pPr>
            <w:r w:rsidRPr="005F0B18">
              <w:rPr>
                <w:sz w:val="24"/>
                <w:szCs w:val="24"/>
              </w:rPr>
              <w:t>А</w:t>
            </w:r>
            <w:r w:rsidR="002A6DD5" w:rsidRPr="005F0B18">
              <w:rPr>
                <w:sz w:val="24"/>
                <w:szCs w:val="24"/>
              </w:rPr>
              <w:t>прель</w:t>
            </w:r>
            <w:r w:rsidRPr="005F0B18">
              <w:rPr>
                <w:sz w:val="24"/>
                <w:szCs w:val="24"/>
              </w:rPr>
              <w:t>, июнь</w:t>
            </w:r>
            <w:r w:rsidR="002A6DD5" w:rsidRPr="005F0B18">
              <w:rPr>
                <w:sz w:val="24"/>
                <w:szCs w:val="24"/>
              </w:rPr>
              <w:t xml:space="preserve"> 2026</w:t>
            </w:r>
          </w:p>
          <w:p w14:paraId="1480DEBA" w14:textId="11B3F6EA" w:rsidR="002A6DD5" w:rsidRPr="005F0B18" w:rsidRDefault="003C5685" w:rsidP="003C5685">
            <w:pPr>
              <w:tabs>
                <w:tab w:val="left" w:pos="11057"/>
              </w:tabs>
              <w:jc w:val="center"/>
              <w:rPr>
                <w:iCs/>
                <w:sz w:val="24"/>
                <w:szCs w:val="24"/>
              </w:rPr>
            </w:pPr>
            <w:r w:rsidRPr="005F0B18">
              <w:rPr>
                <w:sz w:val="24"/>
                <w:szCs w:val="24"/>
              </w:rPr>
              <w:t>А</w:t>
            </w:r>
            <w:r w:rsidR="002A6DD5" w:rsidRPr="005F0B18">
              <w:rPr>
                <w:sz w:val="24"/>
                <w:szCs w:val="24"/>
              </w:rPr>
              <w:t>прель</w:t>
            </w:r>
            <w:r w:rsidRPr="005F0B18">
              <w:rPr>
                <w:sz w:val="24"/>
                <w:szCs w:val="24"/>
              </w:rPr>
              <w:t>, июнь</w:t>
            </w:r>
            <w:r w:rsidR="002A6DD5" w:rsidRPr="005F0B18">
              <w:rPr>
                <w:sz w:val="24"/>
                <w:szCs w:val="24"/>
              </w:rPr>
              <w:t xml:space="preserve"> 2027</w:t>
            </w:r>
          </w:p>
        </w:tc>
        <w:tc>
          <w:tcPr>
            <w:tcW w:w="4316" w:type="dxa"/>
            <w:vMerge/>
            <w:tcBorders>
              <w:left w:val="single" w:sz="4" w:space="0" w:color="000000"/>
              <w:right w:val="single" w:sz="4" w:space="0" w:color="000000"/>
            </w:tcBorders>
            <w:shd w:val="clear" w:color="auto" w:fill="auto"/>
          </w:tcPr>
          <w:p w14:paraId="2EED4842" w14:textId="77777777" w:rsidR="002A6DD5" w:rsidRPr="005F0B18" w:rsidRDefault="002A6DD5" w:rsidP="002A6DD5">
            <w:pPr>
              <w:tabs>
                <w:tab w:val="left" w:pos="11057"/>
              </w:tabs>
              <w:rPr>
                <w:i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FF9D8C7" w14:textId="6F6556EA" w:rsidR="002A6DD5" w:rsidRPr="005F0B18" w:rsidRDefault="002A6DD5" w:rsidP="002A6DD5">
            <w:pPr>
              <w:tabs>
                <w:tab w:val="left" w:pos="11057"/>
              </w:tabs>
              <w:jc w:val="center"/>
              <w:rPr>
                <w:iCs/>
                <w:sz w:val="24"/>
                <w:szCs w:val="24"/>
              </w:rPr>
            </w:pPr>
            <w:r w:rsidRPr="005F0B18">
              <w:rPr>
                <w:iCs/>
                <w:sz w:val="24"/>
                <w:szCs w:val="24"/>
              </w:rPr>
              <w:t>контракт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FE2B1B" w14:textId="1DC4507C" w:rsidR="002A6DD5" w:rsidRPr="005F0B18" w:rsidRDefault="002A6DD5" w:rsidP="002A6DD5">
            <w:pPr>
              <w:tabs>
                <w:tab w:val="left" w:pos="11057"/>
              </w:tabs>
              <w:jc w:val="center"/>
              <w:rPr>
                <w:iCs/>
                <w:sz w:val="24"/>
                <w:szCs w:val="24"/>
              </w:rPr>
            </w:pPr>
            <w:r w:rsidRPr="005F0B18">
              <w:rPr>
                <w:iCs/>
                <w:sz w:val="24"/>
                <w:szCs w:val="24"/>
              </w:rPr>
              <w:t>отсутствует</w:t>
            </w:r>
          </w:p>
        </w:tc>
      </w:tr>
      <w:tr w:rsidR="003C5685" w:rsidRPr="005F0B18" w14:paraId="588E805F" w14:textId="77777777" w:rsidTr="00A157BB">
        <w:trPr>
          <w:gridAfter w:val="1"/>
          <w:wAfter w:w="360" w:type="dxa"/>
          <w:trHeight w:val="259"/>
        </w:trPr>
        <w:tc>
          <w:tcPr>
            <w:tcW w:w="709" w:type="dxa"/>
            <w:tcBorders>
              <w:top w:val="single" w:sz="4" w:space="0" w:color="000000"/>
              <w:left w:val="single" w:sz="4" w:space="0" w:color="000000"/>
              <w:bottom w:val="single" w:sz="4" w:space="0" w:color="000000"/>
              <w:right w:val="single" w:sz="4" w:space="0" w:color="000000"/>
            </w:tcBorders>
          </w:tcPr>
          <w:p w14:paraId="6AFE7D66" w14:textId="2DA2330F" w:rsidR="003C5685" w:rsidRPr="005F0B18" w:rsidRDefault="003C5685" w:rsidP="003C5685">
            <w:pPr>
              <w:tabs>
                <w:tab w:val="left" w:pos="11057"/>
              </w:tabs>
              <w:spacing w:line="247" w:lineRule="exact"/>
              <w:jc w:val="center"/>
              <w:rPr>
                <w:iCs/>
                <w:sz w:val="24"/>
                <w:szCs w:val="24"/>
              </w:rPr>
            </w:pPr>
            <w:r w:rsidRPr="005F0B18">
              <w:rPr>
                <w:iCs/>
                <w:sz w:val="24"/>
                <w:szCs w:val="24"/>
              </w:rPr>
              <w:t>2.5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01DA31F" w14:textId="771A5E49" w:rsidR="003C5685" w:rsidRPr="005F0B18" w:rsidRDefault="003C5685" w:rsidP="003C5685">
            <w:pPr>
              <w:tabs>
                <w:tab w:val="left" w:pos="11057"/>
              </w:tabs>
              <w:spacing w:line="247" w:lineRule="exact"/>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Pr="005F0B18">
              <w:rPr>
                <w:iCs/>
                <w:sz w:val="24"/>
                <w:szCs w:val="24"/>
              </w:rPr>
              <w:t>1.</w:t>
            </w:r>
            <w:r w:rsidR="004C1FFB" w:rsidRPr="005F0B18">
              <w:rPr>
                <w:iCs/>
                <w:sz w:val="24"/>
                <w:szCs w:val="24"/>
              </w:rPr>
              <w:t>2.</w:t>
            </w:r>
            <w:r w:rsidRPr="005F0B18">
              <w:rPr>
                <w:iCs/>
                <w:sz w:val="24"/>
                <w:szCs w:val="24"/>
              </w:rPr>
              <w:t>3. Произведена приемка выполненных работ</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6FB46D29" w14:textId="77777777" w:rsidR="003C5685" w:rsidRPr="005F0B18" w:rsidRDefault="003C5685" w:rsidP="003C5685">
            <w:pPr>
              <w:tabs>
                <w:tab w:val="left" w:pos="11057"/>
              </w:tabs>
              <w:jc w:val="center"/>
              <w:rPr>
                <w:iCs/>
                <w:sz w:val="24"/>
                <w:szCs w:val="24"/>
              </w:rPr>
            </w:pPr>
            <w:r w:rsidRPr="005F0B18">
              <w:rPr>
                <w:iCs/>
                <w:sz w:val="24"/>
                <w:szCs w:val="24"/>
              </w:rPr>
              <w:t>Апрель, июнь 2025</w:t>
            </w:r>
          </w:p>
          <w:p w14:paraId="77CCAAFD" w14:textId="77777777" w:rsidR="003C5685" w:rsidRPr="005F0B18" w:rsidRDefault="003C5685" w:rsidP="003C5685">
            <w:pPr>
              <w:jc w:val="center"/>
              <w:rPr>
                <w:sz w:val="24"/>
                <w:szCs w:val="24"/>
              </w:rPr>
            </w:pPr>
            <w:r w:rsidRPr="005F0B18">
              <w:rPr>
                <w:sz w:val="24"/>
                <w:szCs w:val="24"/>
              </w:rPr>
              <w:t>Апрель, июнь 2026</w:t>
            </w:r>
          </w:p>
          <w:p w14:paraId="4C07B9D9" w14:textId="01C897BC" w:rsidR="003C5685" w:rsidRPr="005F0B18" w:rsidRDefault="003C5685" w:rsidP="003C5685">
            <w:pPr>
              <w:tabs>
                <w:tab w:val="left" w:pos="11057"/>
              </w:tabs>
              <w:jc w:val="center"/>
              <w:rPr>
                <w:iCs/>
                <w:sz w:val="24"/>
                <w:szCs w:val="24"/>
              </w:rPr>
            </w:pPr>
            <w:r w:rsidRPr="005F0B18">
              <w:rPr>
                <w:sz w:val="24"/>
                <w:szCs w:val="24"/>
              </w:rPr>
              <w:t>Апрель, июнь 2027</w:t>
            </w:r>
          </w:p>
        </w:tc>
        <w:tc>
          <w:tcPr>
            <w:tcW w:w="4316" w:type="dxa"/>
            <w:vMerge/>
            <w:tcBorders>
              <w:left w:val="single" w:sz="4" w:space="0" w:color="000000"/>
              <w:right w:val="single" w:sz="4" w:space="0" w:color="000000"/>
            </w:tcBorders>
            <w:shd w:val="clear" w:color="auto" w:fill="auto"/>
          </w:tcPr>
          <w:p w14:paraId="5F718EA6" w14:textId="1831F55A" w:rsidR="003C5685" w:rsidRPr="005F0B18" w:rsidRDefault="003C5685" w:rsidP="003C5685">
            <w:pPr>
              <w:tabs>
                <w:tab w:val="left" w:pos="11057"/>
              </w:tabs>
              <w:jc w:val="center"/>
              <w:rPr>
                <w:i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27A67D3" w14:textId="0F507A18" w:rsidR="003C5685" w:rsidRPr="005F0B18" w:rsidRDefault="003C5685" w:rsidP="003C5685">
            <w:pPr>
              <w:tabs>
                <w:tab w:val="left" w:pos="11057"/>
              </w:tabs>
              <w:jc w:val="center"/>
              <w:rPr>
                <w:iCs/>
                <w:sz w:val="24"/>
                <w:szCs w:val="24"/>
              </w:rPr>
            </w:pPr>
            <w:r w:rsidRPr="005F0B18">
              <w:rPr>
                <w:iCs/>
                <w:sz w:val="24"/>
                <w:szCs w:val="24"/>
              </w:rPr>
              <w:t>Акт выполненных работ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EDC43F" w14:textId="1D68A46A" w:rsidR="003C5685" w:rsidRPr="005F0B18" w:rsidRDefault="003C5685" w:rsidP="003C5685">
            <w:pPr>
              <w:tabs>
                <w:tab w:val="left" w:pos="11057"/>
              </w:tabs>
              <w:jc w:val="center"/>
              <w:rPr>
                <w:iCs/>
                <w:sz w:val="24"/>
                <w:szCs w:val="24"/>
              </w:rPr>
            </w:pPr>
            <w:r w:rsidRPr="005F0B18">
              <w:rPr>
                <w:iCs/>
                <w:sz w:val="24"/>
                <w:szCs w:val="24"/>
              </w:rPr>
              <w:t>отсутствует</w:t>
            </w:r>
          </w:p>
        </w:tc>
      </w:tr>
      <w:tr w:rsidR="003C5685" w:rsidRPr="005F0B18" w14:paraId="123308CD"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76FD33B1" w14:textId="7C4E2AB5" w:rsidR="003C5685" w:rsidRPr="005F0B18" w:rsidRDefault="003C5685" w:rsidP="003C5685">
            <w:pPr>
              <w:tabs>
                <w:tab w:val="left" w:pos="11057"/>
              </w:tabs>
              <w:spacing w:line="247" w:lineRule="exact"/>
              <w:jc w:val="center"/>
              <w:rPr>
                <w:iCs/>
                <w:sz w:val="24"/>
                <w:szCs w:val="24"/>
              </w:rPr>
            </w:pPr>
            <w:r w:rsidRPr="005F0B18">
              <w:rPr>
                <w:iCs/>
                <w:sz w:val="24"/>
                <w:szCs w:val="24"/>
              </w:rPr>
              <w:t>2.6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AB50D80" w14:textId="1F1B775E" w:rsidR="003C5685" w:rsidRPr="005F0B18" w:rsidRDefault="003C5685" w:rsidP="003C5685">
            <w:pPr>
              <w:tabs>
                <w:tab w:val="left" w:pos="11057"/>
              </w:tabs>
              <w:spacing w:line="247" w:lineRule="exact"/>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Pr="005F0B18">
              <w:rPr>
                <w:iCs/>
                <w:sz w:val="24"/>
                <w:szCs w:val="24"/>
              </w:rPr>
              <w:t>1.</w:t>
            </w:r>
            <w:r w:rsidR="004C1FFB" w:rsidRPr="005F0B18">
              <w:rPr>
                <w:iCs/>
                <w:sz w:val="24"/>
                <w:szCs w:val="24"/>
              </w:rPr>
              <w:t>2.</w:t>
            </w:r>
            <w:r w:rsidRPr="005F0B18">
              <w:rPr>
                <w:iCs/>
                <w:sz w:val="24"/>
                <w:szCs w:val="24"/>
              </w:rPr>
              <w:t>4. Произведена оплата выполненных работ</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7C978B4B" w14:textId="77777777" w:rsidR="003C5685" w:rsidRPr="005F0B18" w:rsidRDefault="003C5685" w:rsidP="003C5685">
            <w:pPr>
              <w:tabs>
                <w:tab w:val="left" w:pos="11057"/>
              </w:tabs>
              <w:jc w:val="center"/>
              <w:rPr>
                <w:iCs/>
                <w:sz w:val="24"/>
                <w:szCs w:val="24"/>
              </w:rPr>
            </w:pPr>
            <w:r w:rsidRPr="005F0B18">
              <w:rPr>
                <w:iCs/>
                <w:sz w:val="24"/>
                <w:szCs w:val="24"/>
              </w:rPr>
              <w:t>Апрель, июнь 2025</w:t>
            </w:r>
          </w:p>
          <w:p w14:paraId="5CC7BA80" w14:textId="77777777" w:rsidR="003C5685" w:rsidRPr="005F0B18" w:rsidRDefault="003C5685" w:rsidP="003C5685">
            <w:pPr>
              <w:jc w:val="center"/>
              <w:rPr>
                <w:sz w:val="24"/>
                <w:szCs w:val="24"/>
              </w:rPr>
            </w:pPr>
            <w:r w:rsidRPr="005F0B18">
              <w:rPr>
                <w:sz w:val="24"/>
                <w:szCs w:val="24"/>
              </w:rPr>
              <w:t>Апрель, июнь 2026</w:t>
            </w:r>
          </w:p>
          <w:p w14:paraId="3ED3DF9C" w14:textId="754A9CE2" w:rsidR="003C5685" w:rsidRPr="005F0B18" w:rsidRDefault="003C5685" w:rsidP="003C5685">
            <w:pPr>
              <w:tabs>
                <w:tab w:val="left" w:pos="11057"/>
              </w:tabs>
              <w:jc w:val="center"/>
              <w:rPr>
                <w:iCs/>
                <w:sz w:val="24"/>
                <w:szCs w:val="24"/>
              </w:rPr>
            </w:pPr>
            <w:r w:rsidRPr="005F0B18">
              <w:rPr>
                <w:sz w:val="24"/>
                <w:szCs w:val="24"/>
              </w:rPr>
              <w:lastRenderedPageBreak/>
              <w:t>Апрель, июнь 2027</w:t>
            </w:r>
          </w:p>
        </w:tc>
        <w:tc>
          <w:tcPr>
            <w:tcW w:w="4316" w:type="dxa"/>
            <w:vMerge/>
            <w:tcBorders>
              <w:left w:val="single" w:sz="4" w:space="0" w:color="000000"/>
              <w:bottom w:val="single" w:sz="4" w:space="0" w:color="000000"/>
              <w:right w:val="single" w:sz="4" w:space="0" w:color="000000"/>
            </w:tcBorders>
            <w:shd w:val="clear" w:color="auto" w:fill="auto"/>
          </w:tcPr>
          <w:p w14:paraId="61364407" w14:textId="77777777" w:rsidR="003C5685" w:rsidRPr="005F0B18" w:rsidRDefault="003C5685" w:rsidP="003C5685">
            <w:pPr>
              <w:tabs>
                <w:tab w:val="left" w:pos="11057"/>
              </w:tabs>
              <w:jc w:val="center"/>
              <w:rPr>
                <w:i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DCB102" w14:textId="71C36367" w:rsidR="003C5685" w:rsidRPr="005F0B18" w:rsidRDefault="003C5685" w:rsidP="003C5685">
            <w:pPr>
              <w:tabs>
                <w:tab w:val="left" w:pos="11057"/>
              </w:tabs>
              <w:jc w:val="center"/>
              <w:rPr>
                <w:iCs/>
                <w:sz w:val="24"/>
                <w:szCs w:val="24"/>
              </w:rPr>
            </w:pPr>
            <w:r w:rsidRPr="005F0B18">
              <w:rPr>
                <w:iCs/>
                <w:sz w:val="24"/>
                <w:szCs w:val="24"/>
              </w:rPr>
              <w:t>Платежное поручение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7F8C38" w14:textId="6BE6010E" w:rsidR="003C5685" w:rsidRPr="005F0B18" w:rsidRDefault="003C5685" w:rsidP="003C5685">
            <w:pPr>
              <w:tabs>
                <w:tab w:val="left" w:pos="11057"/>
              </w:tabs>
              <w:jc w:val="center"/>
              <w:rPr>
                <w:iCs/>
                <w:sz w:val="24"/>
                <w:szCs w:val="24"/>
              </w:rPr>
            </w:pPr>
            <w:r w:rsidRPr="005F0B18">
              <w:rPr>
                <w:iCs/>
                <w:sz w:val="24"/>
                <w:szCs w:val="24"/>
              </w:rPr>
              <w:t>отсутствует</w:t>
            </w:r>
          </w:p>
        </w:tc>
      </w:tr>
      <w:tr w:rsidR="003C5685" w:rsidRPr="005F0B18" w14:paraId="26B031A6"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7F7B8590" w14:textId="34DCDC73" w:rsidR="003C5685" w:rsidRPr="005F0B18" w:rsidRDefault="003C5685" w:rsidP="003C5685">
            <w:pPr>
              <w:tabs>
                <w:tab w:val="left" w:pos="11057"/>
              </w:tabs>
              <w:spacing w:line="247" w:lineRule="exact"/>
              <w:jc w:val="center"/>
              <w:rPr>
                <w:iCs/>
                <w:sz w:val="24"/>
                <w:szCs w:val="24"/>
              </w:rPr>
            </w:pPr>
            <w:r w:rsidRPr="005F0B18">
              <w:rPr>
                <w:iCs/>
                <w:sz w:val="24"/>
                <w:szCs w:val="24"/>
              </w:rPr>
              <w:t>2.7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0BFE8A9" w14:textId="5DDEAF9A" w:rsidR="003C5685" w:rsidRPr="005F0B18" w:rsidRDefault="003C5685" w:rsidP="003C5685">
            <w:pPr>
              <w:tabs>
                <w:tab w:val="left" w:pos="11057"/>
              </w:tabs>
              <w:spacing w:line="247" w:lineRule="exact"/>
              <w:rPr>
                <w:iCs/>
                <w:sz w:val="24"/>
                <w:szCs w:val="24"/>
              </w:rPr>
            </w:pPr>
            <w:r w:rsidRPr="005F0B18">
              <w:rPr>
                <w:iCs/>
                <w:sz w:val="24"/>
                <w:szCs w:val="24"/>
              </w:rPr>
              <w:t>Обустройство общественных территорий</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1D4D8545" w14:textId="037EBE2C" w:rsidR="003C5685" w:rsidRPr="005F0B18" w:rsidRDefault="003C5685" w:rsidP="003C5685">
            <w:pPr>
              <w:tabs>
                <w:tab w:val="left" w:pos="11057"/>
              </w:tabs>
              <w:jc w:val="center"/>
              <w:rPr>
                <w:iCs/>
                <w:sz w:val="24"/>
                <w:szCs w:val="24"/>
              </w:rPr>
            </w:pPr>
            <w:r w:rsidRPr="005F0B18">
              <w:rPr>
                <w:iCs/>
                <w:sz w:val="24"/>
                <w:szCs w:val="24"/>
              </w:rPr>
              <w:t>Х</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41FE74CB" w14:textId="3E1113D6" w:rsidR="003C5685" w:rsidRPr="005F0B18" w:rsidRDefault="003C5685" w:rsidP="003C5685">
            <w:pPr>
              <w:tabs>
                <w:tab w:val="left" w:pos="11057"/>
              </w:tabs>
              <w:jc w:val="center"/>
              <w:rPr>
                <w:iCs/>
                <w:sz w:val="24"/>
                <w:szCs w:val="24"/>
              </w:rPr>
            </w:pPr>
            <w:r w:rsidRPr="005F0B18">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D36995" w14:textId="3032E0E5" w:rsidR="003C5685" w:rsidRPr="005F0B18" w:rsidRDefault="003C5685" w:rsidP="003C5685">
            <w:pPr>
              <w:tabs>
                <w:tab w:val="left" w:pos="11057"/>
              </w:tabs>
              <w:jc w:val="center"/>
              <w:rPr>
                <w:iCs/>
                <w:sz w:val="24"/>
                <w:szCs w:val="24"/>
              </w:rPr>
            </w:pPr>
            <w:r w:rsidRPr="005F0B18">
              <w:rPr>
                <w:sz w:val="24"/>
                <w:szCs w:val="24"/>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86712B" w14:textId="2AEA771A" w:rsidR="003C5685" w:rsidRPr="005F0B18" w:rsidRDefault="003C5685" w:rsidP="003C5685">
            <w:pPr>
              <w:tabs>
                <w:tab w:val="left" w:pos="11057"/>
              </w:tabs>
              <w:jc w:val="center"/>
              <w:rPr>
                <w:iCs/>
                <w:sz w:val="24"/>
                <w:szCs w:val="24"/>
              </w:rPr>
            </w:pPr>
            <w:r w:rsidRPr="005F0B18">
              <w:rPr>
                <w:sz w:val="24"/>
                <w:szCs w:val="24"/>
              </w:rPr>
              <w:t>Х</w:t>
            </w:r>
          </w:p>
        </w:tc>
      </w:tr>
      <w:tr w:rsidR="003C5685" w:rsidRPr="005F0B18" w14:paraId="063AB3D0"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30FBF2EB" w14:textId="155F163C" w:rsidR="003C5685" w:rsidRPr="005F0B18" w:rsidRDefault="003C5685" w:rsidP="003C5685">
            <w:pPr>
              <w:tabs>
                <w:tab w:val="left" w:pos="11057"/>
              </w:tabs>
              <w:spacing w:line="247" w:lineRule="exact"/>
              <w:jc w:val="center"/>
              <w:rPr>
                <w:iCs/>
                <w:sz w:val="24"/>
                <w:szCs w:val="24"/>
              </w:rPr>
            </w:pPr>
            <w:r w:rsidRPr="005F0B18">
              <w:rPr>
                <w:iCs/>
                <w:sz w:val="24"/>
                <w:szCs w:val="24"/>
              </w:rPr>
              <w:t>2.8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CA2FB5C" w14:textId="7BC2EB40" w:rsidR="003C5685" w:rsidRPr="005F0B18" w:rsidRDefault="003C5685" w:rsidP="003C5685">
            <w:pPr>
              <w:tabs>
                <w:tab w:val="left" w:pos="11057"/>
              </w:tabs>
              <w:spacing w:line="247" w:lineRule="exact"/>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004C1FFB" w:rsidRPr="005F0B18">
              <w:rPr>
                <w:iCs/>
                <w:sz w:val="24"/>
                <w:szCs w:val="24"/>
              </w:rPr>
              <w:t>1.2.5</w:t>
            </w:r>
            <w:r w:rsidRPr="005F0B18">
              <w:rPr>
                <w:iCs/>
                <w:sz w:val="24"/>
                <w:szCs w:val="24"/>
              </w:rPr>
              <w:t xml:space="preserve"> Закупка включена в план закупок</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6225A0DD" w14:textId="77777777" w:rsidR="003C5685" w:rsidRPr="005F0B18" w:rsidRDefault="003C5685" w:rsidP="003C5685">
            <w:pPr>
              <w:tabs>
                <w:tab w:val="left" w:pos="11057"/>
              </w:tabs>
              <w:jc w:val="center"/>
              <w:rPr>
                <w:iCs/>
                <w:sz w:val="24"/>
                <w:szCs w:val="24"/>
              </w:rPr>
            </w:pPr>
            <w:r w:rsidRPr="005F0B18">
              <w:rPr>
                <w:iCs/>
                <w:sz w:val="24"/>
                <w:szCs w:val="24"/>
              </w:rPr>
              <w:t>январь 2025</w:t>
            </w:r>
          </w:p>
          <w:p w14:paraId="589929CE" w14:textId="77777777" w:rsidR="003C5685" w:rsidRPr="005F0B18" w:rsidRDefault="003C5685" w:rsidP="003C5685">
            <w:pPr>
              <w:tabs>
                <w:tab w:val="left" w:pos="11057"/>
              </w:tabs>
              <w:jc w:val="center"/>
              <w:rPr>
                <w:iCs/>
                <w:sz w:val="24"/>
                <w:szCs w:val="24"/>
              </w:rPr>
            </w:pPr>
            <w:r w:rsidRPr="005F0B18">
              <w:rPr>
                <w:iCs/>
                <w:sz w:val="24"/>
                <w:szCs w:val="24"/>
              </w:rPr>
              <w:t xml:space="preserve">январь 2026 </w:t>
            </w:r>
          </w:p>
          <w:p w14:paraId="2391D808" w14:textId="06E5B6C8" w:rsidR="003C5685" w:rsidRPr="005F0B18" w:rsidRDefault="003C5685" w:rsidP="003C5685">
            <w:pPr>
              <w:tabs>
                <w:tab w:val="left" w:pos="11057"/>
              </w:tabs>
              <w:jc w:val="center"/>
              <w:rPr>
                <w:iCs/>
                <w:sz w:val="24"/>
                <w:szCs w:val="24"/>
              </w:rPr>
            </w:pPr>
            <w:r w:rsidRPr="005F0B18">
              <w:rPr>
                <w:iCs/>
                <w:sz w:val="24"/>
                <w:szCs w:val="24"/>
              </w:rPr>
              <w:t xml:space="preserve">     январь 2027</w:t>
            </w:r>
          </w:p>
        </w:tc>
        <w:tc>
          <w:tcPr>
            <w:tcW w:w="4316" w:type="dxa"/>
            <w:vMerge w:val="restart"/>
            <w:tcBorders>
              <w:top w:val="single" w:sz="4" w:space="0" w:color="000000"/>
              <w:left w:val="single" w:sz="4" w:space="0" w:color="000000"/>
              <w:right w:val="single" w:sz="4" w:space="0" w:color="000000"/>
            </w:tcBorders>
            <w:shd w:val="clear" w:color="auto" w:fill="auto"/>
          </w:tcPr>
          <w:p w14:paraId="2D197C0E" w14:textId="35A1BC32" w:rsidR="003C5685" w:rsidRPr="005F0B18" w:rsidRDefault="003C5685" w:rsidP="003C5685">
            <w:pPr>
              <w:tabs>
                <w:tab w:val="left" w:pos="11057"/>
              </w:tabs>
              <w:jc w:val="center"/>
              <w:rPr>
                <w:iCs/>
                <w:sz w:val="24"/>
                <w:szCs w:val="24"/>
              </w:rPr>
            </w:pPr>
            <w:r w:rsidRPr="005F0B18">
              <w:rPr>
                <w:iCs/>
                <w:sz w:val="24"/>
                <w:szCs w:val="24"/>
              </w:rPr>
              <w:t xml:space="preserve">Администрация Позднеевского сельского </w:t>
            </w:r>
            <w:proofErr w:type="gramStart"/>
            <w:r w:rsidRPr="005F0B18">
              <w:rPr>
                <w:iCs/>
                <w:sz w:val="24"/>
                <w:szCs w:val="24"/>
              </w:rPr>
              <w:t>поселения  -</w:t>
            </w:r>
            <w:proofErr w:type="gramEnd"/>
            <w:r w:rsidRPr="005F0B18">
              <w:rPr>
                <w:iCs/>
                <w:sz w:val="24"/>
                <w:szCs w:val="24"/>
              </w:rPr>
              <w:t xml:space="preserve"> Линецкий Сергей Валентинович - Ведущий специалист по вопросам ЖКХ, ЧС и ПБ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5B8F40F" w14:textId="18BDA415" w:rsidR="003C5685" w:rsidRPr="005F0B18" w:rsidRDefault="003C5685" w:rsidP="003C5685">
            <w:pPr>
              <w:tabs>
                <w:tab w:val="left" w:pos="11057"/>
              </w:tabs>
              <w:jc w:val="center"/>
              <w:rPr>
                <w:iCs/>
                <w:sz w:val="24"/>
                <w:szCs w:val="24"/>
              </w:rPr>
            </w:pPr>
            <w:r w:rsidRPr="005F0B18">
              <w:rPr>
                <w:iCs/>
                <w:sz w:val="24"/>
                <w:szCs w:val="24"/>
              </w:rPr>
              <w:t>ИКЗ в плане графике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77CE85" w14:textId="3E4C6BE8" w:rsidR="003C5685" w:rsidRPr="005F0B18" w:rsidRDefault="003C5685" w:rsidP="003C5685">
            <w:pPr>
              <w:tabs>
                <w:tab w:val="left" w:pos="11057"/>
              </w:tabs>
              <w:jc w:val="center"/>
              <w:rPr>
                <w:iCs/>
                <w:sz w:val="24"/>
                <w:szCs w:val="24"/>
              </w:rPr>
            </w:pPr>
            <w:r w:rsidRPr="005F0B18">
              <w:rPr>
                <w:iCs/>
                <w:sz w:val="24"/>
                <w:szCs w:val="24"/>
              </w:rPr>
              <w:t>отсутствует</w:t>
            </w:r>
          </w:p>
        </w:tc>
      </w:tr>
      <w:tr w:rsidR="003C5685" w:rsidRPr="005F0B18" w14:paraId="4CC1E494"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28B73F94" w14:textId="164E2B71" w:rsidR="003C5685" w:rsidRPr="005F0B18" w:rsidRDefault="003C5685" w:rsidP="003C5685">
            <w:pPr>
              <w:tabs>
                <w:tab w:val="left" w:pos="11057"/>
              </w:tabs>
              <w:spacing w:line="247" w:lineRule="exact"/>
              <w:jc w:val="center"/>
              <w:rPr>
                <w:iCs/>
                <w:sz w:val="24"/>
                <w:szCs w:val="24"/>
              </w:rPr>
            </w:pPr>
            <w:r w:rsidRPr="005F0B18">
              <w:rPr>
                <w:iCs/>
                <w:sz w:val="24"/>
                <w:szCs w:val="24"/>
              </w:rPr>
              <w:t>2.9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90EE06B" w14:textId="2C1D049D" w:rsidR="003C5685" w:rsidRPr="005F0B18" w:rsidRDefault="003C5685" w:rsidP="003C5685">
            <w:pPr>
              <w:tabs>
                <w:tab w:val="left" w:pos="11057"/>
              </w:tabs>
              <w:spacing w:line="247" w:lineRule="exact"/>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Pr="005F0B18">
              <w:rPr>
                <w:iCs/>
                <w:sz w:val="24"/>
                <w:szCs w:val="24"/>
              </w:rPr>
              <w:t>1.2.</w:t>
            </w:r>
            <w:r w:rsidR="004C1FFB" w:rsidRPr="005F0B18">
              <w:rPr>
                <w:iCs/>
                <w:sz w:val="24"/>
                <w:szCs w:val="24"/>
              </w:rPr>
              <w:t xml:space="preserve">6 </w:t>
            </w:r>
            <w:r w:rsidRPr="005F0B18">
              <w:rPr>
                <w:iCs/>
                <w:sz w:val="24"/>
                <w:szCs w:val="24"/>
              </w:rPr>
              <w:t>Заключение контракта</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362187D3" w14:textId="77777777" w:rsidR="003C5685" w:rsidRPr="005F0B18" w:rsidRDefault="003C5685" w:rsidP="003C5685">
            <w:pPr>
              <w:tabs>
                <w:tab w:val="left" w:pos="11057"/>
              </w:tabs>
              <w:jc w:val="center"/>
              <w:rPr>
                <w:iCs/>
                <w:sz w:val="24"/>
                <w:szCs w:val="24"/>
              </w:rPr>
            </w:pPr>
            <w:r w:rsidRPr="005F0B18">
              <w:rPr>
                <w:iCs/>
                <w:sz w:val="24"/>
                <w:szCs w:val="24"/>
              </w:rPr>
              <w:t>апрель 2025</w:t>
            </w:r>
          </w:p>
          <w:p w14:paraId="3F6471E2" w14:textId="77777777" w:rsidR="003C5685" w:rsidRPr="005F0B18" w:rsidRDefault="003C5685" w:rsidP="003C5685">
            <w:pPr>
              <w:jc w:val="center"/>
              <w:rPr>
                <w:sz w:val="24"/>
                <w:szCs w:val="24"/>
              </w:rPr>
            </w:pPr>
            <w:r w:rsidRPr="005F0B18">
              <w:rPr>
                <w:sz w:val="24"/>
                <w:szCs w:val="24"/>
              </w:rPr>
              <w:t>апрель 2026</w:t>
            </w:r>
          </w:p>
          <w:p w14:paraId="6AC41F91" w14:textId="01D2D537" w:rsidR="003C5685" w:rsidRPr="005F0B18" w:rsidRDefault="003C5685" w:rsidP="003C5685">
            <w:pPr>
              <w:tabs>
                <w:tab w:val="left" w:pos="11057"/>
              </w:tabs>
              <w:jc w:val="center"/>
              <w:rPr>
                <w:iCs/>
                <w:sz w:val="24"/>
                <w:szCs w:val="24"/>
              </w:rPr>
            </w:pPr>
            <w:r w:rsidRPr="005F0B18">
              <w:rPr>
                <w:sz w:val="24"/>
                <w:szCs w:val="24"/>
              </w:rPr>
              <w:t xml:space="preserve">     апрель 2027</w:t>
            </w:r>
          </w:p>
        </w:tc>
        <w:tc>
          <w:tcPr>
            <w:tcW w:w="4316" w:type="dxa"/>
            <w:vMerge/>
            <w:tcBorders>
              <w:left w:val="single" w:sz="4" w:space="0" w:color="000000"/>
              <w:right w:val="single" w:sz="4" w:space="0" w:color="000000"/>
            </w:tcBorders>
            <w:shd w:val="clear" w:color="auto" w:fill="auto"/>
          </w:tcPr>
          <w:p w14:paraId="00FBEE72" w14:textId="77777777" w:rsidR="003C5685" w:rsidRPr="005F0B18" w:rsidRDefault="003C5685" w:rsidP="003C5685">
            <w:pPr>
              <w:tabs>
                <w:tab w:val="left" w:pos="11057"/>
              </w:tabs>
              <w:jc w:val="center"/>
              <w:rPr>
                <w:i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BF74D20" w14:textId="27329C80" w:rsidR="003C5685" w:rsidRPr="005F0B18" w:rsidRDefault="003C5685" w:rsidP="003C5685">
            <w:pPr>
              <w:tabs>
                <w:tab w:val="left" w:pos="11057"/>
              </w:tabs>
              <w:jc w:val="center"/>
              <w:rPr>
                <w:iCs/>
                <w:sz w:val="24"/>
                <w:szCs w:val="24"/>
              </w:rPr>
            </w:pPr>
            <w:r w:rsidRPr="005F0B18">
              <w:rPr>
                <w:iCs/>
                <w:sz w:val="24"/>
                <w:szCs w:val="24"/>
              </w:rPr>
              <w:t>контракт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56A9EE" w14:textId="5BAA9D69" w:rsidR="003C5685" w:rsidRPr="005F0B18" w:rsidRDefault="003C5685" w:rsidP="003C5685">
            <w:pPr>
              <w:tabs>
                <w:tab w:val="left" w:pos="11057"/>
              </w:tabs>
              <w:jc w:val="center"/>
              <w:rPr>
                <w:iCs/>
                <w:sz w:val="24"/>
                <w:szCs w:val="24"/>
              </w:rPr>
            </w:pPr>
            <w:r w:rsidRPr="005F0B18">
              <w:rPr>
                <w:iCs/>
                <w:sz w:val="24"/>
                <w:szCs w:val="24"/>
              </w:rPr>
              <w:t>отсутствует</w:t>
            </w:r>
          </w:p>
        </w:tc>
      </w:tr>
      <w:tr w:rsidR="003C5685" w:rsidRPr="005F0B18" w14:paraId="317E2E50"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628E2C1F" w14:textId="3E9681DC" w:rsidR="003C5685" w:rsidRPr="005F0B18" w:rsidRDefault="003C5685" w:rsidP="003C5685">
            <w:pPr>
              <w:tabs>
                <w:tab w:val="left" w:pos="11057"/>
              </w:tabs>
              <w:spacing w:line="247" w:lineRule="exact"/>
              <w:jc w:val="center"/>
              <w:rPr>
                <w:iCs/>
                <w:sz w:val="24"/>
                <w:szCs w:val="24"/>
              </w:rPr>
            </w:pPr>
            <w:r w:rsidRPr="005F0B18">
              <w:rPr>
                <w:iCs/>
                <w:sz w:val="24"/>
                <w:szCs w:val="24"/>
              </w:rPr>
              <w:t>2.10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33F9016" w14:textId="5CEF787B" w:rsidR="003C5685" w:rsidRPr="005F0B18" w:rsidRDefault="003C5685" w:rsidP="003C5685">
            <w:pPr>
              <w:tabs>
                <w:tab w:val="left" w:pos="11057"/>
              </w:tabs>
              <w:spacing w:line="247" w:lineRule="exact"/>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Pr="005F0B18">
              <w:rPr>
                <w:iCs/>
                <w:sz w:val="24"/>
                <w:szCs w:val="24"/>
              </w:rPr>
              <w:t>1.</w:t>
            </w:r>
            <w:r w:rsidR="004C1FFB" w:rsidRPr="005F0B18">
              <w:rPr>
                <w:iCs/>
                <w:sz w:val="24"/>
                <w:szCs w:val="24"/>
              </w:rPr>
              <w:t>2</w:t>
            </w:r>
            <w:r w:rsidRPr="005F0B18">
              <w:rPr>
                <w:iCs/>
                <w:sz w:val="24"/>
                <w:szCs w:val="24"/>
              </w:rPr>
              <w:t>.</w:t>
            </w:r>
            <w:r w:rsidR="004C1FFB" w:rsidRPr="005F0B18">
              <w:rPr>
                <w:iCs/>
                <w:sz w:val="24"/>
                <w:szCs w:val="24"/>
              </w:rPr>
              <w:t>7</w:t>
            </w:r>
            <w:r w:rsidRPr="005F0B18">
              <w:rPr>
                <w:iCs/>
                <w:sz w:val="24"/>
                <w:szCs w:val="24"/>
              </w:rPr>
              <w:t xml:space="preserve"> Произведена приемка выполненных работ</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45BECDA4" w14:textId="77777777" w:rsidR="003C5685" w:rsidRPr="005F0B18" w:rsidRDefault="003C5685" w:rsidP="003C5685">
            <w:pPr>
              <w:tabs>
                <w:tab w:val="left" w:pos="11057"/>
              </w:tabs>
              <w:jc w:val="center"/>
              <w:rPr>
                <w:iCs/>
                <w:sz w:val="24"/>
                <w:szCs w:val="24"/>
              </w:rPr>
            </w:pPr>
            <w:r w:rsidRPr="005F0B18">
              <w:rPr>
                <w:iCs/>
                <w:sz w:val="24"/>
                <w:szCs w:val="24"/>
              </w:rPr>
              <w:t>Сентябрь 2025</w:t>
            </w:r>
          </w:p>
          <w:p w14:paraId="388741E8" w14:textId="43E3DB41" w:rsidR="003C5685" w:rsidRPr="005F0B18" w:rsidRDefault="003C5685" w:rsidP="003C5685">
            <w:pPr>
              <w:tabs>
                <w:tab w:val="left" w:pos="11057"/>
              </w:tabs>
              <w:jc w:val="center"/>
              <w:rPr>
                <w:iCs/>
                <w:sz w:val="24"/>
                <w:szCs w:val="24"/>
              </w:rPr>
            </w:pPr>
            <w:r w:rsidRPr="005F0B18">
              <w:rPr>
                <w:iCs/>
                <w:sz w:val="24"/>
                <w:szCs w:val="24"/>
              </w:rPr>
              <w:t>Сентябрь 2026 сентябрь 2027</w:t>
            </w:r>
          </w:p>
        </w:tc>
        <w:tc>
          <w:tcPr>
            <w:tcW w:w="4316" w:type="dxa"/>
            <w:vMerge/>
            <w:tcBorders>
              <w:left w:val="single" w:sz="4" w:space="0" w:color="000000"/>
              <w:right w:val="single" w:sz="4" w:space="0" w:color="000000"/>
            </w:tcBorders>
            <w:shd w:val="clear" w:color="auto" w:fill="auto"/>
          </w:tcPr>
          <w:p w14:paraId="37F837AD" w14:textId="77777777" w:rsidR="003C5685" w:rsidRPr="005F0B18" w:rsidRDefault="003C5685" w:rsidP="003C5685">
            <w:pPr>
              <w:tabs>
                <w:tab w:val="left" w:pos="11057"/>
              </w:tabs>
              <w:jc w:val="center"/>
              <w:rPr>
                <w:i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7CC2E3" w14:textId="175F1BD1" w:rsidR="003C5685" w:rsidRPr="005F0B18" w:rsidRDefault="003C5685" w:rsidP="003C5685">
            <w:pPr>
              <w:tabs>
                <w:tab w:val="left" w:pos="11057"/>
              </w:tabs>
              <w:jc w:val="center"/>
              <w:rPr>
                <w:iCs/>
                <w:sz w:val="24"/>
                <w:szCs w:val="24"/>
              </w:rPr>
            </w:pPr>
            <w:r w:rsidRPr="005F0B18">
              <w:rPr>
                <w:iCs/>
                <w:sz w:val="24"/>
                <w:szCs w:val="24"/>
              </w:rPr>
              <w:t>Акт выполненных работ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4D4C8A" w14:textId="36BAD42D" w:rsidR="003C5685" w:rsidRPr="005F0B18" w:rsidRDefault="003C5685" w:rsidP="003C5685">
            <w:pPr>
              <w:tabs>
                <w:tab w:val="left" w:pos="11057"/>
              </w:tabs>
              <w:jc w:val="center"/>
              <w:rPr>
                <w:iCs/>
                <w:sz w:val="24"/>
                <w:szCs w:val="24"/>
              </w:rPr>
            </w:pPr>
            <w:r w:rsidRPr="005F0B18">
              <w:rPr>
                <w:iCs/>
                <w:sz w:val="24"/>
                <w:szCs w:val="24"/>
              </w:rPr>
              <w:t>отсутствует</w:t>
            </w:r>
          </w:p>
        </w:tc>
      </w:tr>
      <w:tr w:rsidR="003C5685" w:rsidRPr="005F0B18" w14:paraId="6E9EA213"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3C578784" w14:textId="7F0A9DD0" w:rsidR="003C5685" w:rsidRPr="005F0B18" w:rsidRDefault="003C5685" w:rsidP="003C5685">
            <w:pPr>
              <w:tabs>
                <w:tab w:val="left" w:pos="11057"/>
              </w:tabs>
              <w:spacing w:line="247" w:lineRule="exact"/>
              <w:jc w:val="center"/>
              <w:rPr>
                <w:iCs/>
                <w:sz w:val="24"/>
                <w:szCs w:val="24"/>
              </w:rPr>
            </w:pPr>
            <w:r w:rsidRPr="005F0B18">
              <w:rPr>
                <w:iCs/>
                <w:sz w:val="24"/>
                <w:szCs w:val="24"/>
              </w:rPr>
              <w:t>2.11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4F699B1" w14:textId="20D2AEA5" w:rsidR="003C5685" w:rsidRPr="005F0B18" w:rsidRDefault="003C5685" w:rsidP="003C5685">
            <w:pPr>
              <w:tabs>
                <w:tab w:val="left" w:pos="11057"/>
              </w:tabs>
              <w:spacing w:line="247" w:lineRule="exact"/>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Pr="005F0B18">
              <w:rPr>
                <w:iCs/>
                <w:sz w:val="24"/>
                <w:szCs w:val="24"/>
              </w:rPr>
              <w:t>1.</w:t>
            </w:r>
            <w:r w:rsidR="004C1FFB" w:rsidRPr="005F0B18">
              <w:rPr>
                <w:iCs/>
                <w:sz w:val="24"/>
                <w:szCs w:val="24"/>
              </w:rPr>
              <w:t>2.8</w:t>
            </w:r>
            <w:r w:rsidRPr="005F0B18">
              <w:rPr>
                <w:iCs/>
                <w:sz w:val="24"/>
                <w:szCs w:val="24"/>
              </w:rPr>
              <w:t xml:space="preserve"> Произведена оплата выполненных работ</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6E5B1F12" w14:textId="77777777" w:rsidR="003C5685" w:rsidRPr="005F0B18" w:rsidRDefault="003C5685" w:rsidP="003C5685">
            <w:pPr>
              <w:tabs>
                <w:tab w:val="left" w:pos="11057"/>
              </w:tabs>
              <w:jc w:val="center"/>
              <w:rPr>
                <w:iCs/>
                <w:sz w:val="24"/>
                <w:szCs w:val="24"/>
              </w:rPr>
            </w:pPr>
            <w:r w:rsidRPr="005F0B18">
              <w:rPr>
                <w:iCs/>
                <w:sz w:val="24"/>
                <w:szCs w:val="24"/>
              </w:rPr>
              <w:t xml:space="preserve">Декабрь 2025 </w:t>
            </w:r>
          </w:p>
          <w:p w14:paraId="38C3E901" w14:textId="77777777" w:rsidR="003C5685" w:rsidRPr="005F0B18" w:rsidRDefault="003C5685" w:rsidP="003C5685">
            <w:pPr>
              <w:tabs>
                <w:tab w:val="left" w:pos="11057"/>
              </w:tabs>
              <w:jc w:val="center"/>
              <w:rPr>
                <w:iCs/>
                <w:sz w:val="24"/>
                <w:szCs w:val="24"/>
              </w:rPr>
            </w:pPr>
            <w:r w:rsidRPr="005F0B18">
              <w:rPr>
                <w:iCs/>
                <w:sz w:val="24"/>
                <w:szCs w:val="24"/>
              </w:rPr>
              <w:t>Декабрь 2026</w:t>
            </w:r>
          </w:p>
          <w:p w14:paraId="0372D167" w14:textId="4ECEA1C1" w:rsidR="003C5685" w:rsidRPr="005F0B18" w:rsidRDefault="003C5685" w:rsidP="003C5685">
            <w:pPr>
              <w:tabs>
                <w:tab w:val="left" w:pos="11057"/>
              </w:tabs>
              <w:jc w:val="center"/>
              <w:rPr>
                <w:iCs/>
                <w:sz w:val="24"/>
                <w:szCs w:val="24"/>
              </w:rPr>
            </w:pPr>
            <w:r w:rsidRPr="005F0B18">
              <w:rPr>
                <w:iCs/>
                <w:sz w:val="24"/>
                <w:szCs w:val="24"/>
              </w:rPr>
              <w:t>Декабрь 2027</w:t>
            </w:r>
          </w:p>
        </w:tc>
        <w:tc>
          <w:tcPr>
            <w:tcW w:w="4316" w:type="dxa"/>
            <w:vMerge/>
            <w:tcBorders>
              <w:left w:val="single" w:sz="4" w:space="0" w:color="000000"/>
              <w:bottom w:val="single" w:sz="4" w:space="0" w:color="000000"/>
              <w:right w:val="single" w:sz="4" w:space="0" w:color="000000"/>
            </w:tcBorders>
            <w:shd w:val="clear" w:color="auto" w:fill="auto"/>
          </w:tcPr>
          <w:p w14:paraId="66D81570" w14:textId="77777777" w:rsidR="003C5685" w:rsidRPr="005F0B18" w:rsidRDefault="003C5685" w:rsidP="003C5685">
            <w:pPr>
              <w:tabs>
                <w:tab w:val="left" w:pos="11057"/>
              </w:tabs>
              <w:jc w:val="center"/>
              <w:rPr>
                <w:i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ABB4C4C" w14:textId="68205382" w:rsidR="003C5685" w:rsidRPr="005F0B18" w:rsidRDefault="003C5685" w:rsidP="003C5685">
            <w:pPr>
              <w:tabs>
                <w:tab w:val="left" w:pos="11057"/>
              </w:tabs>
              <w:jc w:val="center"/>
              <w:rPr>
                <w:iCs/>
                <w:sz w:val="24"/>
                <w:szCs w:val="24"/>
              </w:rPr>
            </w:pPr>
            <w:r w:rsidRPr="005F0B18">
              <w:rPr>
                <w:iCs/>
                <w:sz w:val="24"/>
                <w:szCs w:val="24"/>
              </w:rPr>
              <w:t>Платежное поручение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6AB495" w14:textId="3B309FBB" w:rsidR="003C5685" w:rsidRPr="005F0B18" w:rsidRDefault="003C5685" w:rsidP="003C5685">
            <w:pPr>
              <w:tabs>
                <w:tab w:val="left" w:pos="11057"/>
              </w:tabs>
              <w:jc w:val="center"/>
              <w:rPr>
                <w:iCs/>
                <w:sz w:val="24"/>
                <w:szCs w:val="24"/>
              </w:rPr>
            </w:pPr>
            <w:r w:rsidRPr="005F0B18">
              <w:rPr>
                <w:iCs/>
                <w:sz w:val="24"/>
                <w:szCs w:val="24"/>
              </w:rPr>
              <w:t>отсутствует</w:t>
            </w:r>
          </w:p>
        </w:tc>
      </w:tr>
      <w:tr w:rsidR="003C5685" w:rsidRPr="005F0B18" w14:paraId="56C337CB"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0DA574A7" w14:textId="765DE977" w:rsidR="003C5685" w:rsidRPr="005F0B18" w:rsidRDefault="003C5685" w:rsidP="003C5685">
            <w:pPr>
              <w:tabs>
                <w:tab w:val="left" w:pos="11057"/>
              </w:tabs>
              <w:spacing w:line="247" w:lineRule="exact"/>
              <w:jc w:val="center"/>
              <w:rPr>
                <w:iCs/>
                <w:sz w:val="24"/>
                <w:szCs w:val="24"/>
              </w:rPr>
            </w:pPr>
            <w:r w:rsidRPr="005F0B18">
              <w:rPr>
                <w:iCs/>
                <w:sz w:val="24"/>
                <w:szCs w:val="24"/>
              </w:rPr>
              <w:t>2.12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F78DCDF" w14:textId="263CCD23" w:rsidR="003C5685" w:rsidRPr="005F0B18" w:rsidRDefault="003C5685" w:rsidP="003C5685">
            <w:pPr>
              <w:tabs>
                <w:tab w:val="left" w:pos="11057"/>
              </w:tabs>
              <w:spacing w:line="247" w:lineRule="exact"/>
              <w:rPr>
                <w:iCs/>
                <w:sz w:val="24"/>
                <w:szCs w:val="24"/>
              </w:rPr>
            </w:pPr>
            <w:r w:rsidRPr="005F0B18">
              <w:rPr>
                <w:iCs/>
                <w:sz w:val="24"/>
                <w:szCs w:val="24"/>
              </w:rPr>
              <w:t>Скашивание сорной растительности на общественных территориях</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7ABE254F" w14:textId="5716E3CF" w:rsidR="003C5685" w:rsidRPr="005F0B18" w:rsidRDefault="003C5685" w:rsidP="003C5685">
            <w:pPr>
              <w:tabs>
                <w:tab w:val="left" w:pos="11057"/>
              </w:tabs>
              <w:jc w:val="center"/>
              <w:rPr>
                <w:iCs/>
                <w:sz w:val="24"/>
                <w:szCs w:val="24"/>
              </w:rPr>
            </w:pPr>
            <w:r w:rsidRPr="005F0B18">
              <w:rPr>
                <w:iCs/>
                <w:sz w:val="24"/>
                <w:szCs w:val="24"/>
              </w:rPr>
              <w:t>Х</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6BAA40C8" w14:textId="34091286" w:rsidR="003C5685" w:rsidRPr="005F0B18" w:rsidRDefault="003C5685" w:rsidP="003C5685">
            <w:pPr>
              <w:tabs>
                <w:tab w:val="left" w:pos="11057"/>
              </w:tabs>
              <w:jc w:val="center"/>
              <w:rPr>
                <w:iCs/>
                <w:sz w:val="24"/>
                <w:szCs w:val="24"/>
              </w:rPr>
            </w:pPr>
            <w:r w:rsidRPr="005F0B18">
              <w:rPr>
                <w:iCs/>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D8426DF" w14:textId="452E96BE" w:rsidR="003C5685" w:rsidRPr="005F0B18" w:rsidRDefault="003C5685" w:rsidP="003C5685">
            <w:pPr>
              <w:tabs>
                <w:tab w:val="left" w:pos="11057"/>
              </w:tabs>
              <w:jc w:val="center"/>
              <w:rPr>
                <w:iCs/>
                <w:sz w:val="24"/>
                <w:szCs w:val="24"/>
              </w:rPr>
            </w:pPr>
            <w:r w:rsidRPr="005F0B18">
              <w:rPr>
                <w:iCs/>
                <w:sz w:val="24"/>
                <w:szCs w:val="24"/>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D440B5" w14:textId="51DF1160" w:rsidR="003C5685" w:rsidRPr="005F0B18" w:rsidRDefault="003C5685" w:rsidP="003C5685">
            <w:pPr>
              <w:tabs>
                <w:tab w:val="left" w:pos="11057"/>
              </w:tabs>
              <w:jc w:val="center"/>
              <w:rPr>
                <w:iCs/>
                <w:sz w:val="24"/>
                <w:szCs w:val="24"/>
              </w:rPr>
            </w:pPr>
            <w:r w:rsidRPr="005F0B18">
              <w:rPr>
                <w:iCs/>
                <w:sz w:val="24"/>
                <w:szCs w:val="24"/>
              </w:rPr>
              <w:t>Х</w:t>
            </w:r>
          </w:p>
        </w:tc>
      </w:tr>
      <w:tr w:rsidR="003C5685" w:rsidRPr="005F0B18" w14:paraId="4B632AD4"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514198B9" w14:textId="77A970A0" w:rsidR="003C5685" w:rsidRPr="005F0B18" w:rsidRDefault="003C5685" w:rsidP="003C5685">
            <w:pPr>
              <w:tabs>
                <w:tab w:val="left" w:pos="11057"/>
              </w:tabs>
              <w:spacing w:line="247" w:lineRule="exact"/>
              <w:jc w:val="center"/>
              <w:rPr>
                <w:iCs/>
                <w:sz w:val="24"/>
                <w:szCs w:val="24"/>
              </w:rPr>
            </w:pPr>
            <w:r w:rsidRPr="005F0B18">
              <w:rPr>
                <w:iCs/>
                <w:sz w:val="24"/>
                <w:szCs w:val="24"/>
              </w:rPr>
              <w:t>2.13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C8CC8DF" w14:textId="4010BE52" w:rsidR="003C5685" w:rsidRPr="005F0B18" w:rsidRDefault="003C5685" w:rsidP="003C5685">
            <w:pPr>
              <w:tabs>
                <w:tab w:val="left" w:pos="11057"/>
              </w:tabs>
              <w:spacing w:line="247" w:lineRule="exact"/>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Pr="005F0B18">
              <w:rPr>
                <w:iCs/>
                <w:sz w:val="24"/>
                <w:szCs w:val="24"/>
              </w:rPr>
              <w:t>1.</w:t>
            </w:r>
            <w:r w:rsidR="004C1FFB" w:rsidRPr="005F0B18">
              <w:rPr>
                <w:iCs/>
                <w:sz w:val="24"/>
                <w:szCs w:val="24"/>
              </w:rPr>
              <w:t>2.9</w:t>
            </w:r>
            <w:r w:rsidRPr="005F0B18">
              <w:rPr>
                <w:iCs/>
                <w:sz w:val="24"/>
                <w:szCs w:val="24"/>
              </w:rPr>
              <w:t xml:space="preserve"> Закупка включена в план закупок</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218AA517" w14:textId="77777777" w:rsidR="003C5685" w:rsidRPr="005F0B18" w:rsidRDefault="003C5685" w:rsidP="003C5685">
            <w:pPr>
              <w:tabs>
                <w:tab w:val="left" w:pos="11057"/>
              </w:tabs>
              <w:jc w:val="center"/>
              <w:rPr>
                <w:iCs/>
                <w:sz w:val="24"/>
                <w:szCs w:val="24"/>
              </w:rPr>
            </w:pPr>
            <w:r w:rsidRPr="005F0B18">
              <w:rPr>
                <w:iCs/>
                <w:sz w:val="24"/>
                <w:szCs w:val="24"/>
              </w:rPr>
              <w:t>январь 2025</w:t>
            </w:r>
          </w:p>
          <w:p w14:paraId="5EEC2A16" w14:textId="77777777" w:rsidR="003C5685" w:rsidRPr="005F0B18" w:rsidRDefault="003C5685" w:rsidP="003C5685">
            <w:pPr>
              <w:tabs>
                <w:tab w:val="left" w:pos="11057"/>
              </w:tabs>
              <w:jc w:val="center"/>
              <w:rPr>
                <w:iCs/>
                <w:sz w:val="24"/>
                <w:szCs w:val="24"/>
              </w:rPr>
            </w:pPr>
            <w:r w:rsidRPr="005F0B18">
              <w:rPr>
                <w:iCs/>
                <w:sz w:val="24"/>
                <w:szCs w:val="24"/>
              </w:rPr>
              <w:t xml:space="preserve">январь 2026 </w:t>
            </w:r>
          </w:p>
          <w:p w14:paraId="200300C9" w14:textId="251779D1" w:rsidR="003C5685" w:rsidRPr="005F0B18" w:rsidRDefault="003C5685" w:rsidP="003C5685">
            <w:pPr>
              <w:tabs>
                <w:tab w:val="left" w:pos="11057"/>
              </w:tabs>
              <w:jc w:val="center"/>
              <w:rPr>
                <w:iCs/>
                <w:sz w:val="24"/>
                <w:szCs w:val="24"/>
              </w:rPr>
            </w:pPr>
            <w:r w:rsidRPr="005F0B18">
              <w:rPr>
                <w:iCs/>
                <w:sz w:val="24"/>
                <w:szCs w:val="24"/>
              </w:rPr>
              <w:t xml:space="preserve">     январь 2027</w:t>
            </w:r>
          </w:p>
        </w:tc>
        <w:tc>
          <w:tcPr>
            <w:tcW w:w="4316" w:type="dxa"/>
            <w:vMerge w:val="restart"/>
            <w:tcBorders>
              <w:top w:val="single" w:sz="4" w:space="0" w:color="000000"/>
              <w:left w:val="single" w:sz="4" w:space="0" w:color="000000"/>
              <w:right w:val="single" w:sz="4" w:space="0" w:color="000000"/>
            </w:tcBorders>
            <w:shd w:val="clear" w:color="auto" w:fill="auto"/>
          </w:tcPr>
          <w:p w14:paraId="2E41D678" w14:textId="10A90904" w:rsidR="003C5685" w:rsidRPr="005F0B18" w:rsidRDefault="003C5685" w:rsidP="003C5685">
            <w:pPr>
              <w:tabs>
                <w:tab w:val="left" w:pos="11057"/>
              </w:tabs>
              <w:jc w:val="center"/>
              <w:rPr>
                <w:iCs/>
                <w:sz w:val="24"/>
                <w:szCs w:val="24"/>
              </w:rPr>
            </w:pPr>
            <w:r w:rsidRPr="005F0B18">
              <w:rPr>
                <w:iCs/>
                <w:sz w:val="24"/>
                <w:szCs w:val="24"/>
              </w:rPr>
              <w:t xml:space="preserve">Администрация Позднеевского сельского </w:t>
            </w:r>
            <w:proofErr w:type="gramStart"/>
            <w:r w:rsidRPr="005F0B18">
              <w:rPr>
                <w:iCs/>
                <w:sz w:val="24"/>
                <w:szCs w:val="24"/>
              </w:rPr>
              <w:t>поселения  -</w:t>
            </w:r>
            <w:proofErr w:type="gramEnd"/>
            <w:r w:rsidRPr="005F0B18">
              <w:rPr>
                <w:iCs/>
                <w:sz w:val="24"/>
                <w:szCs w:val="24"/>
              </w:rPr>
              <w:t xml:space="preserve"> Линецкий Сергей Валентинович - Ведущий специалист по вопросам ЖКХ, ЧС и ПБ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CD7CF5" w14:textId="3FCB99DF" w:rsidR="003C5685" w:rsidRPr="005F0B18" w:rsidRDefault="003C5685" w:rsidP="003C5685">
            <w:pPr>
              <w:tabs>
                <w:tab w:val="left" w:pos="11057"/>
              </w:tabs>
              <w:jc w:val="center"/>
              <w:rPr>
                <w:iCs/>
                <w:sz w:val="24"/>
                <w:szCs w:val="24"/>
              </w:rPr>
            </w:pPr>
            <w:r w:rsidRPr="005F0B18">
              <w:rPr>
                <w:iCs/>
                <w:sz w:val="24"/>
                <w:szCs w:val="24"/>
              </w:rPr>
              <w:t>ИКЗ в плане графике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3F81CC" w14:textId="00DADB6E" w:rsidR="003C5685" w:rsidRPr="005F0B18" w:rsidRDefault="003C5685" w:rsidP="003C5685">
            <w:pPr>
              <w:tabs>
                <w:tab w:val="left" w:pos="11057"/>
              </w:tabs>
              <w:jc w:val="center"/>
              <w:rPr>
                <w:iCs/>
                <w:sz w:val="24"/>
                <w:szCs w:val="24"/>
              </w:rPr>
            </w:pPr>
            <w:r w:rsidRPr="005F0B18">
              <w:rPr>
                <w:iCs/>
                <w:sz w:val="24"/>
                <w:szCs w:val="24"/>
              </w:rPr>
              <w:t>отсутствует</w:t>
            </w:r>
          </w:p>
        </w:tc>
      </w:tr>
      <w:tr w:rsidR="003C5685" w:rsidRPr="005F0B18" w14:paraId="56CB7F18"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327A9B41" w14:textId="1E6C7C21" w:rsidR="003C5685" w:rsidRPr="005F0B18" w:rsidRDefault="003C5685" w:rsidP="003C5685">
            <w:pPr>
              <w:tabs>
                <w:tab w:val="left" w:pos="11057"/>
              </w:tabs>
              <w:spacing w:line="247" w:lineRule="exact"/>
              <w:jc w:val="center"/>
              <w:rPr>
                <w:iCs/>
                <w:sz w:val="24"/>
                <w:szCs w:val="24"/>
              </w:rPr>
            </w:pPr>
            <w:r w:rsidRPr="005F0B18">
              <w:rPr>
                <w:iCs/>
                <w:sz w:val="24"/>
                <w:szCs w:val="24"/>
              </w:rPr>
              <w:t>2.14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4A2D2AC" w14:textId="1C22BD4C" w:rsidR="003C5685" w:rsidRPr="005F0B18" w:rsidRDefault="003C5685" w:rsidP="003C5685">
            <w:pPr>
              <w:tabs>
                <w:tab w:val="left" w:pos="11057"/>
              </w:tabs>
              <w:spacing w:line="247" w:lineRule="exact"/>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Pr="005F0B18">
              <w:rPr>
                <w:iCs/>
                <w:sz w:val="24"/>
                <w:szCs w:val="24"/>
              </w:rPr>
              <w:t>1.2.</w:t>
            </w:r>
            <w:r w:rsidR="004C1FFB" w:rsidRPr="005F0B18">
              <w:rPr>
                <w:iCs/>
                <w:sz w:val="24"/>
                <w:szCs w:val="24"/>
              </w:rPr>
              <w:t>10</w:t>
            </w:r>
            <w:r w:rsidRPr="005F0B18">
              <w:rPr>
                <w:iCs/>
                <w:sz w:val="24"/>
                <w:szCs w:val="24"/>
              </w:rPr>
              <w:t xml:space="preserve"> Заключение контракта</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6BEC3ABE" w14:textId="3ADC145B" w:rsidR="003C5685" w:rsidRPr="005F0B18" w:rsidRDefault="003C5685" w:rsidP="003C5685">
            <w:pPr>
              <w:tabs>
                <w:tab w:val="left" w:pos="11057"/>
              </w:tabs>
              <w:jc w:val="center"/>
              <w:rPr>
                <w:iCs/>
                <w:sz w:val="24"/>
                <w:szCs w:val="24"/>
              </w:rPr>
            </w:pPr>
            <w:r w:rsidRPr="005F0B18">
              <w:rPr>
                <w:iCs/>
                <w:sz w:val="24"/>
                <w:szCs w:val="24"/>
              </w:rPr>
              <w:t>Май, июль, сентябрь 2025</w:t>
            </w:r>
          </w:p>
          <w:p w14:paraId="60966C94" w14:textId="2C1D2FBB" w:rsidR="003C5685" w:rsidRPr="005F0B18" w:rsidRDefault="003C5685" w:rsidP="003C5685">
            <w:pPr>
              <w:jc w:val="center"/>
              <w:rPr>
                <w:sz w:val="24"/>
                <w:szCs w:val="24"/>
              </w:rPr>
            </w:pPr>
            <w:r w:rsidRPr="005F0B18">
              <w:rPr>
                <w:sz w:val="24"/>
                <w:szCs w:val="24"/>
              </w:rPr>
              <w:t>Май, июль, сентябрь 2026</w:t>
            </w:r>
          </w:p>
          <w:p w14:paraId="1578E3F5" w14:textId="35C828D1" w:rsidR="003C5685" w:rsidRPr="005F0B18" w:rsidRDefault="003C5685" w:rsidP="003C5685">
            <w:pPr>
              <w:tabs>
                <w:tab w:val="left" w:pos="11057"/>
              </w:tabs>
              <w:jc w:val="center"/>
              <w:rPr>
                <w:iCs/>
                <w:sz w:val="24"/>
                <w:szCs w:val="24"/>
              </w:rPr>
            </w:pPr>
            <w:r w:rsidRPr="005F0B18">
              <w:rPr>
                <w:sz w:val="24"/>
                <w:szCs w:val="24"/>
              </w:rPr>
              <w:t xml:space="preserve">     Май, июль, сентябрь 2027</w:t>
            </w:r>
          </w:p>
        </w:tc>
        <w:tc>
          <w:tcPr>
            <w:tcW w:w="4316" w:type="dxa"/>
            <w:vMerge/>
            <w:tcBorders>
              <w:left w:val="single" w:sz="4" w:space="0" w:color="000000"/>
              <w:right w:val="single" w:sz="4" w:space="0" w:color="000000"/>
            </w:tcBorders>
            <w:shd w:val="clear" w:color="auto" w:fill="auto"/>
          </w:tcPr>
          <w:p w14:paraId="59CDEED1" w14:textId="77777777" w:rsidR="003C5685" w:rsidRPr="005F0B18" w:rsidRDefault="003C5685" w:rsidP="003C5685">
            <w:pPr>
              <w:tabs>
                <w:tab w:val="left" w:pos="11057"/>
              </w:tabs>
              <w:jc w:val="center"/>
              <w:rPr>
                <w:i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C4FA656" w14:textId="249E41E0" w:rsidR="003C5685" w:rsidRPr="005F0B18" w:rsidRDefault="003C5685" w:rsidP="003C5685">
            <w:pPr>
              <w:tabs>
                <w:tab w:val="left" w:pos="11057"/>
              </w:tabs>
              <w:jc w:val="center"/>
              <w:rPr>
                <w:iCs/>
                <w:sz w:val="24"/>
                <w:szCs w:val="24"/>
              </w:rPr>
            </w:pPr>
            <w:r w:rsidRPr="005F0B18">
              <w:rPr>
                <w:iCs/>
                <w:sz w:val="24"/>
                <w:szCs w:val="24"/>
              </w:rPr>
              <w:t>контракт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AD05FD" w14:textId="6651F495" w:rsidR="003C5685" w:rsidRPr="005F0B18" w:rsidRDefault="003C5685" w:rsidP="003C5685">
            <w:pPr>
              <w:tabs>
                <w:tab w:val="left" w:pos="11057"/>
              </w:tabs>
              <w:jc w:val="center"/>
              <w:rPr>
                <w:iCs/>
                <w:sz w:val="24"/>
                <w:szCs w:val="24"/>
              </w:rPr>
            </w:pPr>
            <w:r w:rsidRPr="005F0B18">
              <w:rPr>
                <w:iCs/>
                <w:sz w:val="24"/>
                <w:szCs w:val="24"/>
              </w:rPr>
              <w:t>отсутствует</w:t>
            </w:r>
          </w:p>
        </w:tc>
      </w:tr>
      <w:tr w:rsidR="003C5685" w:rsidRPr="005F0B18" w14:paraId="24D95877"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0B653E2A" w14:textId="36037CC0" w:rsidR="003C5685" w:rsidRPr="005F0B18" w:rsidRDefault="003C5685" w:rsidP="003C5685">
            <w:pPr>
              <w:tabs>
                <w:tab w:val="left" w:pos="11057"/>
              </w:tabs>
              <w:spacing w:line="247" w:lineRule="exact"/>
              <w:jc w:val="center"/>
              <w:rPr>
                <w:iCs/>
                <w:sz w:val="24"/>
                <w:szCs w:val="24"/>
              </w:rPr>
            </w:pPr>
            <w:r w:rsidRPr="005F0B18">
              <w:rPr>
                <w:iCs/>
                <w:sz w:val="24"/>
                <w:szCs w:val="24"/>
              </w:rPr>
              <w:t>2.15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60E8602" w14:textId="211707DD" w:rsidR="003C5685" w:rsidRPr="005F0B18" w:rsidRDefault="003C5685" w:rsidP="003C5685">
            <w:pPr>
              <w:tabs>
                <w:tab w:val="left" w:pos="11057"/>
              </w:tabs>
              <w:spacing w:line="247" w:lineRule="exact"/>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Pr="005F0B18">
              <w:rPr>
                <w:iCs/>
                <w:sz w:val="24"/>
                <w:szCs w:val="24"/>
              </w:rPr>
              <w:t>1.</w:t>
            </w:r>
            <w:r w:rsidR="004C1FFB" w:rsidRPr="005F0B18">
              <w:rPr>
                <w:iCs/>
                <w:sz w:val="24"/>
                <w:szCs w:val="24"/>
              </w:rPr>
              <w:t>2.11</w:t>
            </w:r>
            <w:r w:rsidRPr="005F0B18">
              <w:rPr>
                <w:iCs/>
                <w:sz w:val="24"/>
                <w:szCs w:val="24"/>
              </w:rPr>
              <w:t xml:space="preserve"> Произведена приемка выполненных работ</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14463BB5" w14:textId="231DE394" w:rsidR="003C5685" w:rsidRPr="005F0B18" w:rsidRDefault="003C5685" w:rsidP="003C5685">
            <w:pPr>
              <w:tabs>
                <w:tab w:val="left" w:pos="11057"/>
              </w:tabs>
              <w:jc w:val="center"/>
              <w:rPr>
                <w:iCs/>
                <w:sz w:val="24"/>
                <w:szCs w:val="24"/>
              </w:rPr>
            </w:pPr>
            <w:r w:rsidRPr="005F0B18">
              <w:rPr>
                <w:iCs/>
                <w:sz w:val="24"/>
                <w:szCs w:val="24"/>
              </w:rPr>
              <w:t>Июнь, август, октябрь 2025</w:t>
            </w:r>
          </w:p>
          <w:p w14:paraId="3637CFC5" w14:textId="03A91ED1" w:rsidR="003C5685" w:rsidRPr="005F0B18" w:rsidRDefault="003C5685" w:rsidP="003C5685">
            <w:pPr>
              <w:tabs>
                <w:tab w:val="left" w:pos="11057"/>
              </w:tabs>
              <w:jc w:val="center"/>
              <w:rPr>
                <w:iCs/>
                <w:sz w:val="24"/>
                <w:szCs w:val="24"/>
              </w:rPr>
            </w:pPr>
            <w:r w:rsidRPr="005F0B18">
              <w:rPr>
                <w:iCs/>
                <w:sz w:val="24"/>
                <w:szCs w:val="24"/>
              </w:rPr>
              <w:t>Июнь, август, октябрь 2026 Июнь, август, октябрь 2027</w:t>
            </w:r>
          </w:p>
        </w:tc>
        <w:tc>
          <w:tcPr>
            <w:tcW w:w="4316" w:type="dxa"/>
            <w:vMerge/>
            <w:tcBorders>
              <w:left w:val="single" w:sz="4" w:space="0" w:color="000000"/>
              <w:right w:val="single" w:sz="4" w:space="0" w:color="000000"/>
            </w:tcBorders>
            <w:shd w:val="clear" w:color="auto" w:fill="auto"/>
          </w:tcPr>
          <w:p w14:paraId="162A98A1" w14:textId="77777777" w:rsidR="003C5685" w:rsidRPr="005F0B18" w:rsidRDefault="003C5685" w:rsidP="003C5685">
            <w:pPr>
              <w:tabs>
                <w:tab w:val="left" w:pos="11057"/>
              </w:tabs>
              <w:jc w:val="center"/>
              <w:rPr>
                <w:i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B2E06B7" w14:textId="2C6199CC" w:rsidR="003C5685" w:rsidRPr="005F0B18" w:rsidRDefault="003C5685" w:rsidP="003C5685">
            <w:pPr>
              <w:tabs>
                <w:tab w:val="left" w:pos="11057"/>
              </w:tabs>
              <w:jc w:val="center"/>
              <w:rPr>
                <w:iCs/>
                <w:sz w:val="24"/>
                <w:szCs w:val="24"/>
              </w:rPr>
            </w:pPr>
            <w:r w:rsidRPr="005F0B18">
              <w:rPr>
                <w:iCs/>
                <w:sz w:val="24"/>
                <w:szCs w:val="24"/>
              </w:rPr>
              <w:t>Акт выполненных работ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C49D75" w14:textId="3755E454" w:rsidR="003C5685" w:rsidRPr="005F0B18" w:rsidRDefault="003C5685" w:rsidP="003C5685">
            <w:pPr>
              <w:tabs>
                <w:tab w:val="left" w:pos="11057"/>
              </w:tabs>
              <w:jc w:val="center"/>
              <w:rPr>
                <w:iCs/>
                <w:sz w:val="24"/>
                <w:szCs w:val="24"/>
              </w:rPr>
            </w:pPr>
            <w:r w:rsidRPr="005F0B18">
              <w:rPr>
                <w:iCs/>
                <w:sz w:val="24"/>
                <w:szCs w:val="24"/>
              </w:rPr>
              <w:t>отсутствует</w:t>
            </w:r>
          </w:p>
        </w:tc>
      </w:tr>
      <w:tr w:rsidR="003C5685" w:rsidRPr="005F0B18" w14:paraId="5DE3E061"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5877F681" w14:textId="3959897A" w:rsidR="003C5685" w:rsidRPr="005F0B18" w:rsidRDefault="003C5685" w:rsidP="003C5685">
            <w:pPr>
              <w:tabs>
                <w:tab w:val="left" w:pos="11057"/>
              </w:tabs>
              <w:spacing w:line="247" w:lineRule="exact"/>
              <w:jc w:val="center"/>
              <w:rPr>
                <w:iCs/>
                <w:sz w:val="24"/>
                <w:szCs w:val="24"/>
              </w:rPr>
            </w:pPr>
            <w:r w:rsidRPr="005F0B18">
              <w:rPr>
                <w:iCs/>
                <w:sz w:val="24"/>
                <w:szCs w:val="24"/>
              </w:rPr>
              <w:t>2.16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D388DDE" w14:textId="080A5D1A" w:rsidR="003C5685" w:rsidRPr="005F0B18" w:rsidRDefault="003C5685" w:rsidP="003C5685">
            <w:pPr>
              <w:tabs>
                <w:tab w:val="left" w:pos="11057"/>
              </w:tabs>
              <w:spacing w:line="247" w:lineRule="exact"/>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Pr="005F0B18">
              <w:rPr>
                <w:iCs/>
                <w:sz w:val="24"/>
                <w:szCs w:val="24"/>
              </w:rPr>
              <w:t>1.</w:t>
            </w:r>
            <w:r w:rsidR="004C1FFB" w:rsidRPr="005F0B18">
              <w:rPr>
                <w:iCs/>
                <w:sz w:val="24"/>
                <w:szCs w:val="24"/>
              </w:rPr>
              <w:t>2.12</w:t>
            </w:r>
            <w:r w:rsidRPr="005F0B18">
              <w:rPr>
                <w:iCs/>
                <w:sz w:val="24"/>
                <w:szCs w:val="24"/>
              </w:rPr>
              <w:t xml:space="preserve"> Произведена оплата выполненных работ</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70AADAAE" w14:textId="77777777" w:rsidR="003C5685" w:rsidRPr="005F0B18" w:rsidRDefault="003C5685" w:rsidP="003C5685">
            <w:pPr>
              <w:tabs>
                <w:tab w:val="left" w:pos="11057"/>
              </w:tabs>
              <w:jc w:val="center"/>
              <w:rPr>
                <w:iCs/>
                <w:sz w:val="24"/>
                <w:szCs w:val="24"/>
              </w:rPr>
            </w:pPr>
            <w:r w:rsidRPr="005F0B18">
              <w:rPr>
                <w:iCs/>
                <w:sz w:val="24"/>
                <w:szCs w:val="24"/>
              </w:rPr>
              <w:t>Июнь, август, октябрь 2025</w:t>
            </w:r>
          </w:p>
          <w:p w14:paraId="4DA73518" w14:textId="65943B12" w:rsidR="003C5685" w:rsidRPr="005F0B18" w:rsidRDefault="003C5685" w:rsidP="003C5685">
            <w:pPr>
              <w:tabs>
                <w:tab w:val="left" w:pos="11057"/>
              </w:tabs>
              <w:jc w:val="center"/>
              <w:rPr>
                <w:iCs/>
                <w:sz w:val="24"/>
                <w:szCs w:val="24"/>
              </w:rPr>
            </w:pPr>
            <w:r w:rsidRPr="005F0B18">
              <w:rPr>
                <w:iCs/>
                <w:sz w:val="24"/>
                <w:szCs w:val="24"/>
              </w:rPr>
              <w:lastRenderedPageBreak/>
              <w:t>Июнь, август, октябрь 2026 Июнь, август, октябрь 2027</w:t>
            </w:r>
          </w:p>
        </w:tc>
        <w:tc>
          <w:tcPr>
            <w:tcW w:w="4316" w:type="dxa"/>
            <w:vMerge/>
            <w:tcBorders>
              <w:left w:val="single" w:sz="4" w:space="0" w:color="000000"/>
              <w:bottom w:val="single" w:sz="4" w:space="0" w:color="000000"/>
              <w:right w:val="single" w:sz="4" w:space="0" w:color="000000"/>
            </w:tcBorders>
            <w:shd w:val="clear" w:color="auto" w:fill="auto"/>
          </w:tcPr>
          <w:p w14:paraId="22ACC372" w14:textId="77777777" w:rsidR="003C5685" w:rsidRPr="005F0B18" w:rsidRDefault="003C5685" w:rsidP="003C5685">
            <w:pPr>
              <w:tabs>
                <w:tab w:val="left" w:pos="11057"/>
              </w:tabs>
              <w:jc w:val="center"/>
              <w:rPr>
                <w:i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8D2AB34" w14:textId="7E85DD99" w:rsidR="003C5685" w:rsidRPr="005F0B18" w:rsidRDefault="003C5685" w:rsidP="003C5685">
            <w:pPr>
              <w:tabs>
                <w:tab w:val="left" w:pos="11057"/>
              </w:tabs>
              <w:jc w:val="center"/>
              <w:rPr>
                <w:iCs/>
                <w:sz w:val="24"/>
                <w:szCs w:val="24"/>
              </w:rPr>
            </w:pPr>
            <w:r w:rsidRPr="005F0B18">
              <w:rPr>
                <w:iCs/>
                <w:sz w:val="24"/>
                <w:szCs w:val="24"/>
              </w:rPr>
              <w:t>Платежное поручение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FECBF9" w14:textId="7093252C" w:rsidR="003C5685" w:rsidRPr="005F0B18" w:rsidRDefault="003C5685" w:rsidP="003C5685">
            <w:pPr>
              <w:tabs>
                <w:tab w:val="left" w:pos="11057"/>
              </w:tabs>
              <w:jc w:val="center"/>
              <w:rPr>
                <w:iCs/>
                <w:sz w:val="24"/>
                <w:szCs w:val="24"/>
              </w:rPr>
            </w:pPr>
            <w:r w:rsidRPr="005F0B18">
              <w:rPr>
                <w:iCs/>
                <w:sz w:val="24"/>
                <w:szCs w:val="24"/>
              </w:rPr>
              <w:t>отсутствует</w:t>
            </w:r>
          </w:p>
        </w:tc>
      </w:tr>
      <w:tr w:rsidR="003C5685" w:rsidRPr="005F0B18" w14:paraId="059D235E"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75ADC225" w14:textId="6A29A79E" w:rsidR="003C5685" w:rsidRPr="005F0B18" w:rsidRDefault="003C5685" w:rsidP="003C5685">
            <w:pPr>
              <w:tabs>
                <w:tab w:val="left" w:pos="11057"/>
              </w:tabs>
              <w:spacing w:line="247" w:lineRule="exact"/>
              <w:jc w:val="center"/>
              <w:rPr>
                <w:iCs/>
                <w:sz w:val="24"/>
                <w:szCs w:val="24"/>
              </w:rPr>
            </w:pPr>
            <w:r w:rsidRPr="005F0B18">
              <w:rPr>
                <w:iCs/>
                <w:sz w:val="24"/>
                <w:szCs w:val="24"/>
              </w:rPr>
              <w:t>2.17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5FE0E90" w14:textId="77B58B6E" w:rsidR="003C5685" w:rsidRPr="005F0B18" w:rsidRDefault="003C5685" w:rsidP="003C5685">
            <w:pPr>
              <w:tabs>
                <w:tab w:val="left" w:pos="11057"/>
              </w:tabs>
              <w:spacing w:line="247" w:lineRule="exact"/>
              <w:rPr>
                <w:iCs/>
                <w:sz w:val="24"/>
                <w:szCs w:val="24"/>
              </w:rPr>
            </w:pPr>
            <w:r w:rsidRPr="005F0B18">
              <w:rPr>
                <w:iCs/>
                <w:sz w:val="24"/>
                <w:szCs w:val="24"/>
              </w:rPr>
              <w:t>Отлов безнадзорных животных</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1E816D60" w14:textId="74F67B99" w:rsidR="003C5685" w:rsidRPr="005F0B18" w:rsidRDefault="003C5685" w:rsidP="003C5685">
            <w:pPr>
              <w:tabs>
                <w:tab w:val="left" w:pos="11057"/>
              </w:tabs>
              <w:jc w:val="center"/>
              <w:rPr>
                <w:iCs/>
                <w:sz w:val="24"/>
                <w:szCs w:val="24"/>
              </w:rPr>
            </w:pPr>
            <w:r w:rsidRPr="005F0B18">
              <w:rPr>
                <w:iCs/>
                <w:sz w:val="24"/>
                <w:szCs w:val="24"/>
              </w:rPr>
              <w:t>Х</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664DC527" w14:textId="2EF08FD3" w:rsidR="003C5685" w:rsidRPr="005F0B18" w:rsidRDefault="003C5685" w:rsidP="003C5685">
            <w:pPr>
              <w:tabs>
                <w:tab w:val="left" w:pos="11057"/>
              </w:tabs>
              <w:jc w:val="center"/>
              <w:rPr>
                <w:iCs/>
                <w:sz w:val="24"/>
                <w:szCs w:val="24"/>
              </w:rPr>
            </w:pPr>
            <w:r w:rsidRPr="005F0B18">
              <w:rPr>
                <w:iCs/>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0915BBC" w14:textId="5DCA5337" w:rsidR="003C5685" w:rsidRPr="005F0B18" w:rsidRDefault="003C5685" w:rsidP="003C5685">
            <w:pPr>
              <w:tabs>
                <w:tab w:val="left" w:pos="11057"/>
              </w:tabs>
              <w:jc w:val="center"/>
              <w:rPr>
                <w:iCs/>
                <w:sz w:val="24"/>
                <w:szCs w:val="24"/>
              </w:rPr>
            </w:pPr>
            <w:r w:rsidRPr="005F0B18">
              <w:rPr>
                <w:iCs/>
                <w:sz w:val="24"/>
                <w:szCs w:val="24"/>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790AB8" w14:textId="35E73C59" w:rsidR="003C5685" w:rsidRPr="005F0B18" w:rsidRDefault="003C5685" w:rsidP="003C5685">
            <w:pPr>
              <w:tabs>
                <w:tab w:val="left" w:pos="11057"/>
              </w:tabs>
              <w:jc w:val="center"/>
              <w:rPr>
                <w:iCs/>
                <w:sz w:val="24"/>
                <w:szCs w:val="24"/>
              </w:rPr>
            </w:pPr>
            <w:r w:rsidRPr="005F0B18">
              <w:rPr>
                <w:iCs/>
                <w:sz w:val="24"/>
                <w:szCs w:val="24"/>
              </w:rPr>
              <w:t>Х</w:t>
            </w:r>
          </w:p>
        </w:tc>
      </w:tr>
      <w:tr w:rsidR="003C5685" w:rsidRPr="005F0B18" w14:paraId="1F9CCC40"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0CA9FA87" w14:textId="454C80EE" w:rsidR="003C5685" w:rsidRPr="005F0B18" w:rsidRDefault="003C5685" w:rsidP="003C5685">
            <w:pPr>
              <w:tabs>
                <w:tab w:val="left" w:pos="11057"/>
              </w:tabs>
              <w:spacing w:line="247" w:lineRule="exact"/>
              <w:jc w:val="center"/>
              <w:rPr>
                <w:iCs/>
                <w:sz w:val="24"/>
                <w:szCs w:val="24"/>
              </w:rPr>
            </w:pPr>
            <w:r w:rsidRPr="005F0B18">
              <w:rPr>
                <w:iCs/>
                <w:sz w:val="24"/>
                <w:szCs w:val="24"/>
              </w:rPr>
              <w:t>2.18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FFCC2FD" w14:textId="5CA686CB" w:rsidR="003C5685" w:rsidRPr="005F0B18" w:rsidRDefault="003C5685" w:rsidP="003C5685">
            <w:pPr>
              <w:tabs>
                <w:tab w:val="left" w:pos="11057"/>
              </w:tabs>
              <w:spacing w:line="247" w:lineRule="exact"/>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Pr="005F0B18">
              <w:rPr>
                <w:iCs/>
                <w:sz w:val="24"/>
                <w:szCs w:val="24"/>
              </w:rPr>
              <w:t>1.</w:t>
            </w:r>
            <w:r w:rsidR="004C1FFB" w:rsidRPr="005F0B18">
              <w:rPr>
                <w:iCs/>
                <w:sz w:val="24"/>
                <w:szCs w:val="24"/>
              </w:rPr>
              <w:t>2</w:t>
            </w:r>
            <w:r w:rsidRPr="005F0B18">
              <w:rPr>
                <w:iCs/>
                <w:sz w:val="24"/>
                <w:szCs w:val="24"/>
              </w:rPr>
              <w:t>.</w:t>
            </w:r>
            <w:r w:rsidR="004C1FFB" w:rsidRPr="005F0B18">
              <w:rPr>
                <w:iCs/>
                <w:sz w:val="24"/>
                <w:szCs w:val="24"/>
              </w:rPr>
              <w:t>13</w:t>
            </w:r>
            <w:r w:rsidRPr="005F0B18">
              <w:rPr>
                <w:iCs/>
                <w:sz w:val="24"/>
                <w:szCs w:val="24"/>
              </w:rPr>
              <w:t xml:space="preserve"> Закупка включена в план закупок</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2360435E" w14:textId="77777777" w:rsidR="003C5685" w:rsidRPr="005F0B18" w:rsidRDefault="003C5685" w:rsidP="003C5685">
            <w:pPr>
              <w:tabs>
                <w:tab w:val="left" w:pos="11057"/>
              </w:tabs>
              <w:jc w:val="center"/>
              <w:rPr>
                <w:iCs/>
                <w:sz w:val="24"/>
                <w:szCs w:val="24"/>
              </w:rPr>
            </w:pPr>
            <w:r w:rsidRPr="005F0B18">
              <w:rPr>
                <w:iCs/>
                <w:sz w:val="24"/>
                <w:szCs w:val="24"/>
              </w:rPr>
              <w:t>январь 2025</w:t>
            </w:r>
          </w:p>
          <w:p w14:paraId="3F052F03" w14:textId="77777777" w:rsidR="003C5685" w:rsidRPr="005F0B18" w:rsidRDefault="003C5685" w:rsidP="003C5685">
            <w:pPr>
              <w:tabs>
                <w:tab w:val="left" w:pos="11057"/>
              </w:tabs>
              <w:jc w:val="center"/>
              <w:rPr>
                <w:iCs/>
                <w:sz w:val="24"/>
                <w:szCs w:val="24"/>
              </w:rPr>
            </w:pPr>
            <w:r w:rsidRPr="005F0B18">
              <w:rPr>
                <w:iCs/>
                <w:sz w:val="24"/>
                <w:szCs w:val="24"/>
              </w:rPr>
              <w:t xml:space="preserve">январь 2026 </w:t>
            </w:r>
          </w:p>
          <w:p w14:paraId="4ED15BB8" w14:textId="44E969F8" w:rsidR="003C5685" w:rsidRPr="005F0B18" w:rsidRDefault="003C5685" w:rsidP="003C5685">
            <w:pPr>
              <w:tabs>
                <w:tab w:val="left" w:pos="11057"/>
              </w:tabs>
              <w:jc w:val="center"/>
              <w:rPr>
                <w:iCs/>
                <w:sz w:val="24"/>
                <w:szCs w:val="24"/>
              </w:rPr>
            </w:pPr>
            <w:r w:rsidRPr="005F0B18">
              <w:rPr>
                <w:iCs/>
                <w:sz w:val="24"/>
                <w:szCs w:val="24"/>
              </w:rPr>
              <w:t xml:space="preserve">     январь 2027</w:t>
            </w:r>
          </w:p>
        </w:tc>
        <w:tc>
          <w:tcPr>
            <w:tcW w:w="4316" w:type="dxa"/>
            <w:vMerge w:val="restart"/>
            <w:tcBorders>
              <w:top w:val="single" w:sz="4" w:space="0" w:color="000000"/>
              <w:left w:val="single" w:sz="4" w:space="0" w:color="000000"/>
              <w:right w:val="single" w:sz="4" w:space="0" w:color="000000"/>
            </w:tcBorders>
            <w:shd w:val="clear" w:color="auto" w:fill="auto"/>
          </w:tcPr>
          <w:p w14:paraId="50B88CC4" w14:textId="49932DCE" w:rsidR="003C5685" w:rsidRPr="005F0B18" w:rsidRDefault="003C5685" w:rsidP="003C5685">
            <w:pPr>
              <w:tabs>
                <w:tab w:val="left" w:pos="11057"/>
              </w:tabs>
              <w:jc w:val="center"/>
              <w:rPr>
                <w:iCs/>
                <w:sz w:val="24"/>
                <w:szCs w:val="24"/>
              </w:rPr>
            </w:pPr>
            <w:r w:rsidRPr="005F0B18">
              <w:rPr>
                <w:iCs/>
                <w:sz w:val="24"/>
                <w:szCs w:val="24"/>
              </w:rPr>
              <w:t xml:space="preserve">Администрация Позднеевского сельского </w:t>
            </w:r>
            <w:proofErr w:type="gramStart"/>
            <w:r w:rsidRPr="005F0B18">
              <w:rPr>
                <w:iCs/>
                <w:sz w:val="24"/>
                <w:szCs w:val="24"/>
              </w:rPr>
              <w:t>поселения  -</w:t>
            </w:r>
            <w:proofErr w:type="gramEnd"/>
            <w:r w:rsidRPr="005F0B18">
              <w:rPr>
                <w:iCs/>
                <w:sz w:val="24"/>
                <w:szCs w:val="24"/>
              </w:rPr>
              <w:t xml:space="preserve"> Линецкий Сергей Валентинович - Ведущий специалист по вопросам ЖКХ, ЧС и ПБ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2FD1CC2" w14:textId="2E510217" w:rsidR="003C5685" w:rsidRPr="005F0B18" w:rsidRDefault="003C5685" w:rsidP="003C5685">
            <w:pPr>
              <w:tabs>
                <w:tab w:val="left" w:pos="11057"/>
              </w:tabs>
              <w:jc w:val="center"/>
              <w:rPr>
                <w:iCs/>
                <w:sz w:val="24"/>
                <w:szCs w:val="24"/>
              </w:rPr>
            </w:pPr>
            <w:r w:rsidRPr="005F0B18">
              <w:rPr>
                <w:iCs/>
                <w:sz w:val="24"/>
                <w:szCs w:val="24"/>
              </w:rPr>
              <w:t>ИКЗ в плане графике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452B59" w14:textId="74CA066B" w:rsidR="003C5685" w:rsidRPr="005F0B18" w:rsidRDefault="003C5685" w:rsidP="003C5685">
            <w:pPr>
              <w:tabs>
                <w:tab w:val="left" w:pos="11057"/>
              </w:tabs>
              <w:jc w:val="center"/>
              <w:rPr>
                <w:iCs/>
                <w:sz w:val="24"/>
                <w:szCs w:val="24"/>
              </w:rPr>
            </w:pPr>
            <w:r w:rsidRPr="005F0B18">
              <w:rPr>
                <w:iCs/>
                <w:sz w:val="24"/>
                <w:szCs w:val="24"/>
              </w:rPr>
              <w:t>отсутствует</w:t>
            </w:r>
          </w:p>
        </w:tc>
      </w:tr>
      <w:tr w:rsidR="003C5685" w:rsidRPr="005F0B18" w14:paraId="5A4B024F"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08586805" w14:textId="1EE80E32" w:rsidR="003C5685" w:rsidRPr="005F0B18" w:rsidRDefault="003C5685" w:rsidP="003C5685">
            <w:pPr>
              <w:tabs>
                <w:tab w:val="left" w:pos="11057"/>
              </w:tabs>
              <w:spacing w:line="247" w:lineRule="exact"/>
              <w:jc w:val="center"/>
              <w:rPr>
                <w:iCs/>
                <w:sz w:val="24"/>
                <w:szCs w:val="24"/>
              </w:rPr>
            </w:pPr>
            <w:r w:rsidRPr="005F0B18">
              <w:rPr>
                <w:iCs/>
                <w:sz w:val="24"/>
                <w:szCs w:val="24"/>
              </w:rPr>
              <w:t>2.19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29B2CFB" w14:textId="1A4AB74D" w:rsidR="003C5685" w:rsidRPr="005F0B18" w:rsidRDefault="003C5685" w:rsidP="003C5685">
            <w:pPr>
              <w:tabs>
                <w:tab w:val="left" w:pos="11057"/>
              </w:tabs>
              <w:spacing w:line="247" w:lineRule="exact"/>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Pr="005F0B18">
              <w:rPr>
                <w:iCs/>
                <w:sz w:val="24"/>
                <w:szCs w:val="24"/>
              </w:rPr>
              <w:t>1.2.</w:t>
            </w:r>
            <w:r w:rsidR="004C1FFB" w:rsidRPr="005F0B18">
              <w:rPr>
                <w:iCs/>
                <w:sz w:val="24"/>
                <w:szCs w:val="24"/>
              </w:rPr>
              <w:t xml:space="preserve">14 </w:t>
            </w:r>
            <w:r w:rsidRPr="005F0B18">
              <w:rPr>
                <w:iCs/>
                <w:sz w:val="24"/>
                <w:szCs w:val="24"/>
              </w:rPr>
              <w:t>Заключение контракта</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132791E2" w14:textId="77777777" w:rsidR="003C5685" w:rsidRPr="005F0B18" w:rsidRDefault="003C5685" w:rsidP="003C5685">
            <w:pPr>
              <w:tabs>
                <w:tab w:val="left" w:pos="11057"/>
              </w:tabs>
              <w:jc w:val="center"/>
              <w:rPr>
                <w:iCs/>
                <w:sz w:val="24"/>
                <w:szCs w:val="24"/>
              </w:rPr>
            </w:pPr>
            <w:r w:rsidRPr="005F0B18">
              <w:rPr>
                <w:iCs/>
                <w:sz w:val="24"/>
                <w:szCs w:val="24"/>
              </w:rPr>
              <w:t>апрель 2025</w:t>
            </w:r>
          </w:p>
          <w:p w14:paraId="70143B0E" w14:textId="77777777" w:rsidR="003C5685" w:rsidRPr="005F0B18" w:rsidRDefault="003C5685" w:rsidP="003C5685">
            <w:pPr>
              <w:jc w:val="center"/>
              <w:rPr>
                <w:sz w:val="24"/>
                <w:szCs w:val="24"/>
              </w:rPr>
            </w:pPr>
            <w:r w:rsidRPr="005F0B18">
              <w:rPr>
                <w:sz w:val="24"/>
                <w:szCs w:val="24"/>
              </w:rPr>
              <w:t>апрель 2026</w:t>
            </w:r>
          </w:p>
          <w:p w14:paraId="5619769E" w14:textId="532A6B84" w:rsidR="003C5685" w:rsidRPr="005F0B18" w:rsidRDefault="003C5685" w:rsidP="003C5685">
            <w:pPr>
              <w:tabs>
                <w:tab w:val="left" w:pos="11057"/>
              </w:tabs>
              <w:jc w:val="center"/>
              <w:rPr>
                <w:iCs/>
                <w:sz w:val="24"/>
                <w:szCs w:val="24"/>
              </w:rPr>
            </w:pPr>
            <w:r w:rsidRPr="005F0B18">
              <w:rPr>
                <w:sz w:val="24"/>
                <w:szCs w:val="24"/>
              </w:rPr>
              <w:t xml:space="preserve">     апрель 2027</w:t>
            </w:r>
          </w:p>
        </w:tc>
        <w:tc>
          <w:tcPr>
            <w:tcW w:w="4316" w:type="dxa"/>
            <w:vMerge/>
            <w:tcBorders>
              <w:left w:val="single" w:sz="4" w:space="0" w:color="000000"/>
              <w:right w:val="single" w:sz="4" w:space="0" w:color="000000"/>
            </w:tcBorders>
            <w:shd w:val="clear" w:color="auto" w:fill="auto"/>
          </w:tcPr>
          <w:p w14:paraId="29E878A5" w14:textId="77777777" w:rsidR="003C5685" w:rsidRPr="005F0B18" w:rsidRDefault="003C5685" w:rsidP="003C5685">
            <w:pPr>
              <w:tabs>
                <w:tab w:val="left" w:pos="11057"/>
              </w:tabs>
              <w:jc w:val="center"/>
              <w:rPr>
                <w:i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692556" w14:textId="1D6B824B" w:rsidR="003C5685" w:rsidRPr="005F0B18" w:rsidRDefault="003C5685" w:rsidP="003C5685">
            <w:pPr>
              <w:tabs>
                <w:tab w:val="left" w:pos="11057"/>
              </w:tabs>
              <w:jc w:val="center"/>
              <w:rPr>
                <w:iCs/>
                <w:sz w:val="24"/>
                <w:szCs w:val="24"/>
              </w:rPr>
            </w:pPr>
            <w:r w:rsidRPr="005F0B18">
              <w:rPr>
                <w:iCs/>
                <w:sz w:val="24"/>
                <w:szCs w:val="24"/>
              </w:rPr>
              <w:t>контракт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CA3474" w14:textId="40723AD5" w:rsidR="003C5685" w:rsidRPr="005F0B18" w:rsidRDefault="003C5685" w:rsidP="003C5685">
            <w:pPr>
              <w:tabs>
                <w:tab w:val="left" w:pos="11057"/>
              </w:tabs>
              <w:jc w:val="center"/>
              <w:rPr>
                <w:iCs/>
                <w:sz w:val="24"/>
                <w:szCs w:val="24"/>
              </w:rPr>
            </w:pPr>
            <w:r w:rsidRPr="005F0B18">
              <w:rPr>
                <w:iCs/>
                <w:sz w:val="24"/>
                <w:szCs w:val="24"/>
              </w:rPr>
              <w:t>отсутствует</w:t>
            </w:r>
          </w:p>
        </w:tc>
      </w:tr>
      <w:tr w:rsidR="003C5685" w:rsidRPr="005F0B18" w14:paraId="3A76D6BD"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0538C473" w14:textId="5ADDA19B" w:rsidR="003C5685" w:rsidRPr="005F0B18" w:rsidRDefault="003C5685" w:rsidP="003C5685">
            <w:pPr>
              <w:tabs>
                <w:tab w:val="left" w:pos="11057"/>
              </w:tabs>
              <w:spacing w:line="247" w:lineRule="exact"/>
              <w:jc w:val="center"/>
              <w:rPr>
                <w:iCs/>
                <w:sz w:val="24"/>
                <w:szCs w:val="24"/>
              </w:rPr>
            </w:pPr>
            <w:r w:rsidRPr="005F0B18">
              <w:rPr>
                <w:iCs/>
                <w:sz w:val="24"/>
                <w:szCs w:val="24"/>
              </w:rPr>
              <w:t>2.20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DD53156" w14:textId="33B30FB6" w:rsidR="003C5685" w:rsidRPr="005F0B18" w:rsidRDefault="003C5685" w:rsidP="003C5685">
            <w:pPr>
              <w:tabs>
                <w:tab w:val="left" w:pos="11057"/>
              </w:tabs>
              <w:spacing w:line="247" w:lineRule="exact"/>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Pr="005F0B18">
              <w:rPr>
                <w:iCs/>
                <w:sz w:val="24"/>
                <w:szCs w:val="24"/>
              </w:rPr>
              <w:t>1.</w:t>
            </w:r>
            <w:r w:rsidR="004C1FFB" w:rsidRPr="005F0B18">
              <w:rPr>
                <w:iCs/>
                <w:sz w:val="24"/>
                <w:szCs w:val="24"/>
              </w:rPr>
              <w:t>2.15</w:t>
            </w:r>
            <w:r w:rsidR="008908FD" w:rsidRPr="005F0B18">
              <w:rPr>
                <w:iCs/>
                <w:sz w:val="24"/>
                <w:szCs w:val="24"/>
              </w:rPr>
              <w:t xml:space="preserve"> </w:t>
            </w:r>
            <w:r w:rsidRPr="005F0B18">
              <w:rPr>
                <w:iCs/>
                <w:sz w:val="24"/>
                <w:szCs w:val="24"/>
              </w:rPr>
              <w:t>Произведена приемка выполненных работ</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532C9B9F" w14:textId="77777777" w:rsidR="003C5685" w:rsidRPr="005F0B18" w:rsidRDefault="003C5685" w:rsidP="003C5685">
            <w:pPr>
              <w:tabs>
                <w:tab w:val="left" w:pos="11057"/>
              </w:tabs>
              <w:jc w:val="center"/>
              <w:rPr>
                <w:iCs/>
                <w:sz w:val="24"/>
                <w:szCs w:val="24"/>
              </w:rPr>
            </w:pPr>
            <w:r w:rsidRPr="005F0B18">
              <w:rPr>
                <w:iCs/>
                <w:sz w:val="24"/>
                <w:szCs w:val="24"/>
              </w:rPr>
              <w:t>Сентябрь 2025</w:t>
            </w:r>
          </w:p>
          <w:p w14:paraId="26D2ADF9" w14:textId="715AF4CE" w:rsidR="003C5685" w:rsidRPr="005F0B18" w:rsidRDefault="003C5685" w:rsidP="003C5685">
            <w:pPr>
              <w:tabs>
                <w:tab w:val="left" w:pos="11057"/>
              </w:tabs>
              <w:jc w:val="center"/>
              <w:rPr>
                <w:iCs/>
                <w:sz w:val="24"/>
                <w:szCs w:val="24"/>
              </w:rPr>
            </w:pPr>
            <w:r w:rsidRPr="005F0B18">
              <w:rPr>
                <w:iCs/>
                <w:sz w:val="24"/>
                <w:szCs w:val="24"/>
              </w:rPr>
              <w:t>Сентябрь 2026 сентябрь 2027</w:t>
            </w:r>
          </w:p>
        </w:tc>
        <w:tc>
          <w:tcPr>
            <w:tcW w:w="4316" w:type="dxa"/>
            <w:vMerge/>
            <w:tcBorders>
              <w:left w:val="single" w:sz="4" w:space="0" w:color="000000"/>
              <w:right w:val="single" w:sz="4" w:space="0" w:color="000000"/>
            </w:tcBorders>
            <w:shd w:val="clear" w:color="auto" w:fill="auto"/>
          </w:tcPr>
          <w:p w14:paraId="7B68FB80" w14:textId="77777777" w:rsidR="003C5685" w:rsidRPr="005F0B18" w:rsidRDefault="003C5685" w:rsidP="003C5685">
            <w:pPr>
              <w:tabs>
                <w:tab w:val="left" w:pos="11057"/>
              </w:tabs>
              <w:jc w:val="center"/>
              <w:rPr>
                <w:i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8559BC" w14:textId="496E7F11" w:rsidR="003C5685" w:rsidRPr="005F0B18" w:rsidRDefault="003C5685" w:rsidP="003C5685">
            <w:pPr>
              <w:tabs>
                <w:tab w:val="left" w:pos="11057"/>
              </w:tabs>
              <w:jc w:val="center"/>
              <w:rPr>
                <w:iCs/>
                <w:sz w:val="24"/>
                <w:szCs w:val="24"/>
              </w:rPr>
            </w:pPr>
            <w:r w:rsidRPr="005F0B18">
              <w:rPr>
                <w:iCs/>
                <w:sz w:val="24"/>
                <w:szCs w:val="24"/>
              </w:rPr>
              <w:t>Акт выполненных работ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D03B11" w14:textId="2F0D8F4F" w:rsidR="003C5685" w:rsidRPr="005F0B18" w:rsidRDefault="003C5685" w:rsidP="003C5685">
            <w:pPr>
              <w:tabs>
                <w:tab w:val="left" w:pos="11057"/>
              </w:tabs>
              <w:jc w:val="center"/>
              <w:rPr>
                <w:iCs/>
                <w:sz w:val="24"/>
                <w:szCs w:val="24"/>
              </w:rPr>
            </w:pPr>
            <w:r w:rsidRPr="005F0B18">
              <w:rPr>
                <w:iCs/>
                <w:sz w:val="24"/>
                <w:szCs w:val="24"/>
              </w:rPr>
              <w:t>отсутствует</w:t>
            </w:r>
          </w:p>
        </w:tc>
      </w:tr>
      <w:tr w:rsidR="003C5685" w:rsidRPr="005F0B18" w14:paraId="15551726" w14:textId="77777777" w:rsidTr="00A157BB">
        <w:trPr>
          <w:gridAfter w:val="1"/>
          <w:wAfter w:w="360" w:type="dxa"/>
          <w:trHeight w:val="314"/>
        </w:trPr>
        <w:tc>
          <w:tcPr>
            <w:tcW w:w="709" w:type="dxa"/>
            <w:tcBorders>
              <w:top w:val="single" w:sz="4" w:space="0" w:color="000000"/>
              <w:left w:val="single" w:sz="4" w:space="0" w:color="000000"/>
              <w:bottom w:val="single" w:sz="4" w:space="0" w:color="000000"/>
              <w:right w:val="single" w:sz="4" w:space="0" w:color="000000"/>
            </w:tcBorders>
          </w:tcPr>
          <w:p w14:paraId="35D46BF7" w14:textId="206E867B" w:rsidR="003C5685" w:rsidRPr="005F0B18" w:rsidRDefault="003C5685" w:rsidP="003C5685">
            <w:pPr>
              <w:tabs>
                <w:tab w:val="left" w:pos="11057"/>
              </w:tabs>
              <w:spacing w:line="247" w:lineRule="exact"/>
              <w:jc w:val="center"/>
              <w:rPr>
                <w:iCs/>
                <w:sz w:val="24"/>
                <w:szCs w:val="24"/>
              </w:rPr>
            </w:pPr>
            <w:r w:rsidRPr="005F0B18">
              <w:rPr>
                <w:iCs/>
                <w:sz w:val="24"/>
                <w:szCs w:val="24"/>
              </w:rPr>
              <w:t>2.21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13EC14B" w14:textId="472D62FB" w:rsidR="003C5685" w:rsidRPr="005F0B18" w:rsidRDefault="003C5685" w:rsidP="003C5685">
            <w:pPr>
              <w:tabs>
                <w:tab w:val="left" w:pos="11057"/>
              </w:tabs>
              <w:spacing w:line="247" w:lineRule="exact"/>
              <w:rPr>
                <w:iCs/>
                <w:sz w:val="24"/>
                <w:szCs w:val="24"/>
              </w:rPr>
            </w:pPr>
            <w:r w:rsidRPr="005F0B18">
              <w:rPr>
                <w:iCs/>
                <w:sz w:val="24"/>
                <w:szCs w:val="24"/>
              </w:rPr>
              <w:t>Контрольная</w:t>
            </w:r>
            <w:r w:rsidRPr="005F0B18">
              <w:rPr>
                <w:iCs/>
                <w:spacing w:val="-2"/>
                <w:sz w:val="24"/>
                <w:szCs w:val="24"/>
              </w:rPr>
              <w:t xml:space="preserve"> </w:t>
            </w:r>
            <w:r w:rsidRPr="005F0B18">
              <w:rPr>
                <w:iCs/>
                <w:sz w:val="24"/>
                <w:szCs w:val="24"/>
              </w:rPr>
              <w:t>точка</w:t>
            </w:r>
            <w:r w:rsidRPr="005F0B18">
              <w:rPr>
                <w:iCs/>
                <w:spacing w:val="-3"/>
                <w:sz w:val="24"/>
                <w:szCs w:val="24"/>
              </w:rPr>
              <w:t xml:space="preserve"> </w:t>
            </w:r>
            <w:r w:rsidRPr="005F0B18">
              <w:rPr>
                <w:iCs/>
                <w:sz w:val="24"/>
                <w:szCs w:val="24"/>
              </w:rPr>
              <w:t>1.</w:t>
            </w:r>
            <w:r w:rsidR="004C1FFB" w:rsidRPr="005F0B18">
              <w:rPr>
                <w:iCs/>
                <w:sz w:val="24"/>
                <w:szCs w:val="24"/>
              </w:rPr>
              <w:t>2.16</w:t>
            </w:r>
            <w:r w:rsidRPr="005F0B18">
              <w:rPr>
                <w:iCs/>
                <w:sz w:val="24"/>
                <w:szCs w:val="24"/>
              </w:rPr>
              <w:t xml:space="preserve"> Произведена оплата выполненных работ</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14:paraId="42B3D3D5" w14:textId="7026A949" w:rsidR="003C5685" w:rsidRPr="005F0B18" w:rsidRDefault="003C5685" w:rsidP="003C5685">
            <w:pPr>
              <w:tabs>
                <w:tab w:val="left" w:pos="11057"/>
              </w:tabs>
              <w:jc w:val="center"/>
              <w:rPr>
                <w:iCs/>
                <w:sz w:val="24"/>
                <w:szCs w:val="24"/>
              </w:rPr>
            </w:pPr>
            <w:r w:rsidRPr="005F0B18">
              <w:rPr>
                <w:iCs/>
                <w:sz w:val="24"/>
                <w:szCs w:val="24"/>
              </w:rPr>
              <w:t xml:space="preserve">октябрь 2025 </w:t>
            </w:r>
          </w:p>
          <w:p w14:paraId="07D259B7" w14:textId="30B7A5B8" w:rsidR="003C5685" w:rsidRPr="005F0B18" w:rsidRDefault="003C5685" w:rsidP="003C5685">
            <w:pPr>
              <w:tabs>
                <w:tab w:val="left" w:pos="11057"/>
              </w:tabs>
              <w:jc w:val="center"/>
              <w:rPr>
                <w:iCs/>
                <w:sz w:val="24"/>
                <w:szCs w:val="24"/>
              </w:rPr>
            </w:pPr>
            <w:r w:rsidRPr="005F0B18">
              <w:rPr>
                <w:iCs/>
                <w:sz w:val="24"/>
                <w:szCs w:val="24"/>
              </w:rPr>
              <w:t>октябрь 2026</w:t>
            </w:r>
          </w:p>
          <w:p w14:paraId="4F8A1690" w14:textId="14B5F652" w:rsidR="003C5685" w:rsidRPr="005F0B18" w:rsidRDefault="003C5685" w:rsidP="003C5685">
            <w:pPr>
              <w:tabs>
                <w:tab w:val="left" w:pos="11057"/>
              </w:tabs>
              <w:jc w:val="center"/>
              <w:rPr>
                <w:iCs/>
                <w:sz w:val="24"/>
                <w:szCs w:val="24"/>
              </w:rPr>
            </w:pPr>
            <w:r w:rsidRPr="005F0B18">
              <w:rPr>
                <w:iCs/>
                <w:sz w:val="24"/>
                <w:szCs w:val="24"/>
              </w:rPr>
              <w:t>октябрь 2027</w:t>
            </w:r>
          </w:p>
        </w:tc>
        <w:tc>
          <w:tcPr>
            <w:tcW w:w="4316" w:type="dxa"/>
            <w:vMerge/>
            <w:tcBorders>
              <w:left w:val="single" w:sz="4" w:space="0" w:color="000000"/>
              <w:bottom w:val="single" w:sz="4" w:space="0" w:color="000000"/>
              <w:right w:val="single" w:sz="4" w:space="0" w:color="000000"/>
            </w:tcBorders>
            <w:shd w:val="clear" w:color="auto" w:fill="auto"/>
          </w:tcPr>
          <w:p w14:paraId="7F90749D" w14:textId="77777777" w:rsidR="003C5685" w:rsidRPr="005F0B18" w:rsidRDefault="003C5685" w:rsidP="003C5685">
            <w:pPr>
              <w:tabs>
                <w:tab w:val="left" w:pos="11057"/>
              </w:tabs>
              <w:jc w:val="center"/>
              <w:rPr>
                <w:i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3D6B739" w14:textId="43C8B1D9" w:rsidR="003C5685" w:rsidRPr="005F0B18" w:rsidRDefault="003C5685" w:rsidP="003C5685">
            <w:pPr>
              <w:tabs>
                <w:tab w:val="left" w:pos="11057"/>
              </w:tabs>
              <w:jc w:val="center"/>
              <w:rPr>
                <w:iCs/>
                <w:sz w:val="24"/>
                <w:szCs w:val="24"/>
              </w:rPr>
            </w:pPr>
            <w:r w:rsidRPr="005F0B18">
              <w:rPr>
                <w:iCs/>
                <w:sz w:val="24"/>
                <w:szCs w:val="24"/>
              </w:rPr>
              <w:t>Платежное поручение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400037" w14:textId="055BB69D" w:rsidR="003C5685" w:rsidRPr="005F0B18" w:rsidRDefault="003C5685" w:rsidP="003C5685">
            <w:pPr>
              <w:tabs>
                <w:tab w:val="left" w:pos="11057"/>
              </w:tabs>
              <w:jc w:val="center"/>
              <w:rPr>
                <w:iCs/>
                <w:sz w:val="24"/>
                <w:szCs w:val="24"/>
              </w:rPr>
            </w:pPr>
            <w:r w:rsidRPr="005F0B18">
              <w:rPr>
                <w:iCs/>
                <w:sz w:val="24"/>
                <w:szCs w:val="24"/>
              </w:rPr>
              <w:t>отсутствует</w:t>
            </w:r>
          </w:p>
        </w:tc>
      </w:tr>
      <w:bookmarkEnd w:id="7"/>
    </w:tbl>
    <w:p w14:paraId="0E5D86B4" w14:textId="77777777" w:rsidR="00615B00" w:rsidRPr="005F0B18" w:rsidRDefault="00615B00" w:rsidP="00AF219F">
      <w:pPr>
        <w:ind w:left="720"/>
        <w:outlineLvl w:val="2"/>
        <w:rPr>
          <w:sz w:val="24"/>
          <w:szCs w:val="24"/>
        </w:rPr>
      </w:pPr>
    </w:p>
    <w:p w14:paraId="54D45424" w14:textId="3B60DF26" w:rsidR="00AF219F" w:rsidRPr="005F0B18" w:rsidRDefault="00AF219F" w:rsidP="00AF219F">
      <w:pPr>
        <w:ind w:left="720"/>
        <w:outlineLvl w:val="2"/>
        <w:rPr>
          <w:sz w:val="24"/>
          <w:szCs w:val="24"/>
        </w:rPr>
      </w:pPr>
      <w:r w:rsidRPr="005F0B18">
        <w:rPr>
          <w:sz w:val="24"/>
          <w:szCs w:val="24"/>
        </w:rPr>
        <w:t>&lt;1&gt; Указывается вид документа, подтверждающий факт достижения контрольной точки.</w:t>
      </w:r>
    </w:p>
    <w:p w14:paraId="70ACBEB8" w14:textId="77777777" w:rsidR="00AF219F" w:rsidRPr="005F0B18" w:rsidRDefault="00AF219F" w:rsidP="00AF219F">
      <w:pPr>
        <w:ind w:left="720"/>
        <w:outlineLvl w:val="2"/>
        <w:rPr>
          <w:sz w:val="24"/>
          <w:szCs w:val="24"/>
        </w:rPr>
      </w:pPr>
      <w:r w:rsidRPr="005F0B18">
        <w:rPr>
          <w:sz w:val="24"/>
          <w:szCs w:val="24"/>
        </w:rPr>
        <w:t>&lt;2&gt; В случае отсутствия информационной системы (источника данных) указывается – «информационная система отсутствует».</w:t>
      </w:r>
    </w:p>
    <w:p w14:paraId="654947D6" w14:textId="77777777" w:rsidR="00026563" w:rsidRPr="005F0B18" w:rsidRDefault="00026563" w:rsidP="00026563">
      <w:pPr>
        <w:jc w:val="center"/>
        <w:rPr>
          <w:sz w:val="24"/>
          <w:szCs w:val="24"/>
        </w:rPr>
      </w:pPr>
    </w:p>
    <w:p w14:paraId="436628F5" w14:textId="1148E3D0" w:rsidR="00026563" w:rsidRPr="005F0B18" w:rsidRDefault="00026563" w:rsidP="00026563">
      <w:pPr>
        <w:jc w:val="center"/>
        <w:rPr>
          <w:sz w:val="24"/>
          <w:szCs w:val="24"/>
        </w:rPr>
      </w:pPr>
    </w:p>
    <w:p w14:paraId="34585537" w14:textId="77777777" w:rsidR="00F43921" w:rsidRPr="005F0B18" w:rsidRDefault="00F43921" w:rsidP="006311FC">
      <w:pPr>
        <w:rPr>
          <w:sz w:val="24"/>
          <w:szCs w:val="24"/>
        </w:rPr>
      </w:pPr>
    </w:p>
    <w:sectPr w:rsidR="00F43921" w:rsidRPr="005F0B18" w:rsidSect="00C718FF">
      <w:footerReference w:type="even" r:id="rId21"/>
      <w:footerReference w:type="default" r:id="rId22"/>
      <w:pgSz w:w="16838" w:h="11906" w:orient="landscape" w:code="9"/>
      <w:pgMar w:top="709" w:right="678" w:bottom="567" w:left="1418" w:header="709"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025AE" w14:textId="77777777" w:rsidR="0081607F" w:rsidRDefault="0081607F">
      <w:r>
        <w:separator/>
      </w:r>
    </w:p>
  </w:endnote>
  <w:endnote w:type="continuationSeparator" w:id="0">
    <w:p w14:paraId="7BC0B066" w14:textId="77777777" w:rsidR="0081607F" w:rsidRDefault="0081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XO Thames">
    <w:altName w:val="Cambria"/>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5561969"/>
      <w:docPartObj>
        <w:docPartGallery w:val="Page Numbers (Bottom of Page)"/>
        <w:docPartUnique/>
      </w:docPartObj>
    </w:sdtPr>
    <w:sdtEndPr/>
    <w:sdtContent>
      <w:p w14:paraId="6EF974C1" w14:textId="08B6BDCD" w:rsidR="00A157BB" w:rsidRDefault="00A157BB">
        <w:pPr>
          <w:pStyle w:val="ab"/>
          <w:jc w:val="right"/>
        </w:pPr>
        <w:r>
          <w:fldChar w:fldCharType="begin"/>
        </w:r>
        <w:r>
          <w:instrText>PAGE   \* MERGEFORMAT</w:instrText>
        </w:r>
        <w:r>
          <w:fldChar w:fldCharType="separate"/>
        </w:r>
        <w:r>
          <w:t>2</w:t>
        </w:r>
        <w:r>
          <w:fldChar w:fldCharType="end"/>
        </w:r>
      </w:p>
    </w:sdtContent>
  </w:sdt>
  <w:p w14:paraId="3A271764" w14:textId="77777777" w:rsidR="00C46435" w:rsidRDefault="00C4643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CFC6D" w14:textId="77777777" w:rsidR="00C46435" w:rsidRPr="00ED27E2" w:rsidRDefault="00C4643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454251"/>
      <w:docPartObj>
        <w:docPartGallery w:val="Page Numbers (Bottom of Page)"/>
        <w:docPartUnique/>
      </w:docPartObj>
    </w:sdtPr>
    <w:sdtEndPr/>
    <w:sdtContent>
      <w:p w14:paraId="06FA37A3" w14:textId="3B3FE6C5" w:rsidR="00C46435" w:rsidRDefault="00C46435">
        <w:pPr>
          <w:pStyle w:val="ab"/>
          <w:jc w:val="right"/>
        </w:pPr>
        <w:r>
          <w:fldChar w:fldCharType="begin"/>
        </w:r>
        <w:r>
          <w:instrText>PAGE   \* MERGEFORMAT</w:instrText>
        </w:r>
        <w:r>
          <w:fldChar w:fldCharType="separate"/>
        </w:r>
        <w:r>
          <w:t>2</w:t>
        </w:r>
        <w:r>
          <w:fldChar w:fldCharType="end"/>
        </w:r>
      </w:p>
    </w:sdtContent>
  </w:sdt>
  <w:p w14:paraId="767D687C" w14:textId="1F7F179E" w:rsidR="00C46435" w:rsidRPr="00215420" w:rsidRDefault="00C46435">
    <w:pP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166BC" w14:textId="77777777" w:rsidR="00C46435" w:rsidRPr="00646E42" w:rsidRDefault="00C4643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331470"/>
      <w:docPartObj>
        <w:docPartGallery w:val="Page Numbers (Bottom of Page)"/>
        <w:docPartUnique/>
      </w:docPartObj>
    </w:sdtPr>
    <w:sdtEndPr/>
    <w:sdtContent>
      <w:p w14:paraId="0AF06C03" w14:textId="0CC1F9C7" w:rsidR="00805121" w:rsidRDefault="00805121">
        <w:pPr>
          <w:pStyle w:val="ab"/>
          <w:jc w:val="right"/>
        </w:pPr>
        <w:r>
          <w:fldChar w:fldCharType="begin"/>
        </w:r>
        <w:r>
          <w:instrText>PAGE   \* MERGEFORMAT</w:instrText>
        </w:r>
        <w:r>
          <w:fldChar w:fldCharType="separate"/>
        </w:r>
        <w:r>
          <w:t>2</w:t>
        </w:r>
        <w:r>
          <w:fldChar w:fldCharType="end"/>
        </w:r>
      </w:p>
    </w:sdtContent>
  </w:sdt>
  <w:p w14:paraId="47C1E537" w14:textId="77777777" w:rsidR="00C46435" w:rsidRPr="00646E42" w:rsidRDefault="00C4643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6CF34" w14:textId="77777777" w:rsidR="00C46435" w:rsidRPr="00215420" w:rsidRDefault="00C46435">
    <w:pPr>
      <w:rPr>
        <w:lang w:val="en-US"/>
      </w:rPr>
    </w:pPr>
    <w:r w:rsidRPr="00215420">
      <w:rPr>
        <w:lang w:val="en-US"/>
      </w:rPr>
      <w:t>Y:\ORST\Ppo\ppo751.f23.docx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0795262"/>
      <w:docPartObj>
        <w:docPartGallery w:val="Page Numbers (Bottom of Page)"/>
        <w:docPartUnique/>
      </w:docPartObj>
    </w:sdtPr>
    <w:sdtEndPr/>
    <w:sdtContent>
      <w:p w14:paraId="46C1F8EB" w14:textId="6877AE28" w:rsidR="00805121" w:rsidRDefault="00805121">
        <w:pPr>
          <w:pStyle w:val="ab"/>
          <w:jc w:val="right"/>
        </w:pPr>
        <w:r>
          <w:fldChar w:fldCharType="begin"/>
        </w:r>
        <w:r>
          <w:instrText>PAGE   \* MERGEFORMAT</w:instrText>
        </w:r>
        <w:r>
          <w:fldChar w:fldCharType="separate"/>
        </w:r>
        <w:r>
          <w:t>2</w:t>
        </w:r>
        <w:r>
          <w:fldChar w:fldCharType="end"/>
        </w:r>
      </w:p>
    </w:sdtContent>
  </w:sdt>
  <w:p w14:paraId="5CE5C238" w14:textId="77777777" w:rsidR="00C46435" w:rsidRPr="00AA4342" w:rsidRDefault="00C4643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407D2" w14:textId="77777777" w:rsidR="00C46435" w:rsidRDefault="00C46435" w:rsidP="003C72D8">
    <w:pPr>
      <w:pStyle w:val="ab"/>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end"/>
    </w:r>
  </w:p>
  <w:p w14:paraId="22DCF110" w14:textId="77777777" w:rsidR="00C46435" w:rsidRDefault="00C46435">
    <w:pPr>
      <w:pStyle w:val="ab"/>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B6F91" w14:textId="77777777" w:rsidR="00C46435" w:rsidRDefault="00C46435" w:rsidP="003C72D8">
    <w:pPr>
      <w:pStyle w:val="ab"/>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19</w:t>
    </w:r>
    <w:r>
      <w:rPr>
        <w:rStyle w:val="afff1"/>
      </w:rPr>
      <w:fldChar w:fldCharType="end"/>
    </w:r>
  </w:p>
  <w:p w14:paraId="3B041512" w14:textId="77777777" w:rsidR="00C46435" w:rsidRPr="00A94684" w:rsidRDefault="00C46435" w:rsidP="003C72D8">
    <w:pPr>
      <w:pStyle w:val="ab"/>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FF05F" w14:textId="77777777" w:rsidR="0081607F" w:rsidRDefault="0081607F">
      <w:r>
        <w:separator/>
      </w:r>
    </w:p>
  </w:footnote>
  <w:footnote w:type="continuationSeparator" w:id="0">
    <w:p w14:paraId="725BE8DA" w14:textId="77777777" w:rsidR="0081607F" w:rsidRDefault="00816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81778" w14:textId="77777777" w:rsidR="00C46435" w:rsidRDefault="00C46435">
    <w:pPr>
      <w:framePr w:wrap="around" w:vAnchor="text" w:hAnchor="margin" w:xAlign="center" w:y="1"/>
    </w:pPr>
    <w:r>
      <w:fldChar w:fldCharType="begin"/>
    </w:r>
    <w:r>
      <w:instrText>PAGE \* Arabic</w:instrText>
    </w:r>
    <w:r>
      <w:fldChar w:fldCharType="separate"/>
    </w:r>
    <w:r>
      <w:rPr>
        <w:noProof/>
      </w:rPr>
      <w:t>8</w:t>
    </w:r>
    <w:r>
      <w:fldChar w:fldCharType="end"/>
    </w:r>
  </w:p>
  <w:p w14:paraId="6879044C" w14:textId="77777777" w:rsidR="00C46435" w:rsidRDefault="00C46435">
    <w:pPr>
      <w:pStyle w:val="Standar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34DDE" w14:textId="77777777" w:rsidR="00C46435" w:rsidRDefault="00C464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55423" w14:textId="77777777" w:rsidR="00C46435" w:rsidRDefault="00C46435">
    <w:pPr>
      <w:framePr w:wrap="around" w:vAnchor="text" w:hAnchor="margin" w:xAlign="center" w:y="1"/>
    </w:pPr>
    <w:r>
      <w:fldChar w:fldCharType="begin"/>
    </w:r>
    <w:r>
      <w:instrText>PAGE \* Arabic</w:instrText>
    </w:r>
    <w:r>
      <w:fldChar w:fldCharType="separate"/>
    </w:r>
    <w:r>
      <w:rPr>
        <w:noProof/>
      </w:rPr>
      <w:t>10</w:t>
    </w:r>
    <w:r>
      <w:fldChar w:fldCharType="end"/>
    </w:r>
  </w:p>
  <w:p w14:paraId="56A9B0DC" w14:textId="77777777" w:rsidR="00C46435" w:rsidRDefault="00C46435">
    <w:pPr>
      <w:pStyle w:val="Standar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F001C" w14:textId="77777777" w:rsidR="00C46435" w:rsidRDefault="00C4643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A83D1" w14:textId="77777777" w:rsidR="00C46435" w:rsidRDefault="00C46435">
    <w:pPr>
      <w:pStyle w:val="Standar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C34D2" w14:textId="77777777" w:rsidR="00C46435" w:rsidRDefault="00C46435">
    <w:pPr>
      <w:framePr w:wrap="around" w:vAnchor="text" w:hAnchor="margin" w:xAlign="center" w:y="1"/>
    </w:pPr>
  </w:p>
  <w:p w14:paraId="669335D4" w14:textId="77777777" w:rsidR="00C46435" w:rsidRDefault="00C464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D5BF4"/>
    <w:multiLevelType w:val="hybridMultilevel"/>
    <w:tmpl w:val="F880D8F0"/>
    <w:lvl w:ilvl="0" w:tplc="A87E7D78">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17E25B71"/>
    <w:multiLevelType w:val="multilevel"/>
    <w:tmpl w:val="B296D898"/>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25892BE0"/>
    <w:multiLevelType w:val="hybridMultilevel"/>
    <w:tmpl w:val="5956CF92"/>
    <w:lvl w:ilvl="0" w:tplc="E5A22AE8">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 w15:restartNumberingAfterBreak="0">
    <w:nsid w:val="2C334DCA"/>
    <w:multiLevelType w:val="multilevel"/>
    <w:tmpl w:val="E4483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5FEE0997"/>
    <w:multiLevelType w:val="hybridMultilevel"/>
    <w:tmpl w:val="28B40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F530E5"/>
    <w:multiLevelType w:val="multilevel"/>
    <w:tmpl w:val="DF405BD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15:restartNumberingAfterBreak="0">
    <w:nsid w:val="6A81179D"/>
    <w:multiLevelType w:val="multilevel"/>
    <w:tmpl w:val="1AE29CEC"/>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A9F"/>
    <w:rsid w:val="0000734C"/>
    <w:rsid w:val="00026563"/>
    <w:rsid w:val="00044771"/>
    <w:rsid w:val="00044E45"/>
    <w:rsid w:val="0005751B"/>
    <w:rsid w:val="00062A1A"/>
    <w:rsid w:val="00065CE2"/>
    <w:rsid w:val="0009794B"/>
    <w:rsid w:val="000C26CE"/>
    <w:rsid w:val="000C5287"/>
    <w:rsid w:val="000C5E8E"/>
    <w:rsid w:val="00101605"/>
    <w:rsid w:val="001016DE"/>
    <w:rsid w:val="00104E92"/>
    <w:rsid w:val="001117F0"/>
    <w:rsid w:val="00120CD3"/>
    <w:rsid w:val="00142A79"/>
    <w:rsid w:val="001725A6"/>
    <w:rsid w:val="00184503"/>
    <w:rsid w:val="00190A9F"/>
    <w:rsid w:val="001A6029"/>
    <w:rsid w:val="001B2E6D"/>
    <w:rsid w:val="001D13F3"/>
    <w:rsid w:val="001E6C76"/>
    <w:rsid w:val="002003D9"/>
    <w:rsid w:val="00215420"/>
    <w:rsid w:val="00216EDA"/>
    <w:rsid w:val="0022098F"/>
    <w:rsid w:val="0022577C"/>
    <w:rsid w:val="00225B0A"/>
    <w:rsid w:val="00231183"/>
    <w:rsid w:val="002339BE"/>
    <w:rsid w:val="00235A81"/>
    <w:rsid w:val="0024046A"/>
    <w:rsid w:val="0026386B"/>
    <w:rsid w:val="00267A61"/>
    <w:rsid w:val="00270C37"/>
    <w:rsid w:val="0027404A"/>
    <w:rsid w:val="00297749"/>
    <w:rsid w:val="002A60AB"/>
    <w:rsid w:val="002A6DD5"/>
    <w:rsid w:val="002D79DF"/>
    <w:rsid w:val="002F437E"/>
    <w:rsid w:val="002F7B34"/>
    <w:rsid w:val="003045EA"/>
    <w:rsid w:val="003068A9"/>
    <w:rsid w:val="00327F06"/>
    <w:rsid w:val="003341B0"/>
    <w:rsid w:val="00351786"/>
    <w:rsid w:val="0037535B"/>
    <w:rsid w:val="003773BC"/>
    <w:rsid w:val="003803EC"/>
    <w:rsid w:val="00384B53"/>
    <w:rsid w:val="00385042"/>
    <w:rsid w:val="0038557B"/>
    <w:rsid w:val="003857C2"/>
    <w:rsid w:val="003A0306"/>
    <w:rsid w:val="003B314C"/>
    <w:rsid w:val="003C5685"/>
    <w:rsid w:val="003C72D8"/>
    <w:rsid w:val="003D1E55"/>
    <w:rsid w:val="003D37AE"/>
    <w:rsid w:val="003F6707"/>
    <w:rsid w:val="003F7D0D"/>
    <w:rsid w:val="0040175D"/>
    <w:rsid w:val="004029BF"/>
    <w:rsid w:val="00406E65"/>
    <w:rsid w:val="004103C8"/>
    <w:rsid w:val="00425930"/>
    <w:rsid w:val="0043159B"/>
    <w:rsid w:val="00441EF1"/>
    <w:rsid w:val="00445281"/>
    <w:rsid w:val="004476BD"/>
    <w:rsid w:val="00450F76"/>
    <w:rsid w:val="00450FAD"/>
    <w:rsid w:val="004618D7"/>
    <w:rsid w:val="00467685"/>
    <w:rsid w:val="0047185E"/>
    <w:rsid w:val="00474D31"/>
    <w:rsid w:val="00483EFC"/>
    <w:rsid w:val="00492A1A"/>
    <w:rsid w:val="00495231"/>
    <w:rsid w:val="00495544"/>
    <w:rsid w:val="0049630E"/>
    <w:rsid w:val="004B7407"/>
    <w:rsid w:val="004C1FFB"/>
    <w:rsid w:val="004C53AE"/>
    <w:rsid w:val="004D04AF"/>
    <w:rsid w:val="004E3BC2"/>
    <w:rsid w:val="004E6664"/>
    <w:rsid w:val="004F0237"/>
    <w:rsid w:val="00504065"/>
    <w:rsid w:val="005074BA"/>
    <w:rsid w:val="00531C2E"/>
    <w:rsid w:val="0054388A"/>
    <w:rsid w:val="00593D73"/>
    <w:rsid w:val="005A01B5"/>
    <w:rsid w:val="005A25CC"/>
    <w:rsid w:val="005D0BFE"/>
    <w:rsid w:val="005D5A51"/>
    <w:rsid w:val="005E235D"/>
    <w:rsid w:val="005F0B18"/>
    <w:rsid w:val="005F3F66"/>
    <w:rsid w:val="00615B00"/>
    <w:rsid w:val="006261A4"/>
    <w:rsid w:val="006311FC"/>
    <w:rsid w:val="00637FF6"/>
    <w:rsid w:val="00644E48"/>
    <w:rsid w:val="00646E42"/>
    <w:rsid w:val="00653B0F"/>
    <w:rsid w:val="006625B3"/>
    <w:rsid w:val="0066296A"/>
    <w:rsid w:val="006939E7"/>
    <w:rsid w:val="006B60A6"/>
    <w:rsid w:val="006E5C8E"/>
    <w:rsid w:val="006E650F"/>
    <w:rsid w:val="0070051E"/>
    <w:rsid w:val="00735426"/>
    <w:rsid w:val="00740003"/>
    <w:rsid w:val="00747330"/>
    <w:rsid w:val="00750258"/>
    <w:rsid w:val="00761143"/>
    <w:rsid w:val="00792D91"/>
    <w:rsid w:val="007A6056"/>
    <w:rsid w:val="007E38B4"/>
    <w:rsid w:val="007F0CC1"/>
    <w:rsid w:val="007F737F"/>
    <w:rsid w:val="00802310"/>
    <w:rsid w:val="00805121"/>
    <w:rsid w:val="00813EBB"/>
    <w:rsid w:val="0081607F"/>
    <w:rsid w:val="00834FBC"/>
    <w:rsid w:val="00845218"/>
    <w:rsid w:val="00846A76"/>
    <w:rsid w:val="00862B72"/>
    <w:rsid w:val="008812C0"/>
    <w:rsid w:val="00882E63"/>
    <w:rsid w:val="0088349C"/>
    <w:rsid w:val="00883EA7"/>
    <w:rsid w:val="00886F37"/>
    <w:rsid w:val="008908FD"/>
    <w:rsid w:val="00891665"/>
    <w:rsid w:val="008C7445"/>
    <w:rsid w:val="008E15AC"/>
    <w:rsid w:val="008E342B"/>
    <w:rsid w:val="00900264"/>
    <w:rsid w:val="00902FF5"/>
    <w:rsid w:val="00903CC4"/>
    <w:rsid w:val="0090697C"/>
    <w:rsid w:val="0090752B"/>
    <w:rsid w:val="00922865"/>
    <w:rsid w:val="00957B68"/>
    <w:rsid w:val="009726BD"/>
    <w:rsid w:val="00992FA8"/>
    <w:rsid w:val="009950AC"/>
    <w:rsid w:val="009B6E4E"/>
    <w:rsid w:val="009F7905"/>
    <w:rsid w:val="00A1359E"/>
    <w:rsid w:val="00A157BB"/>
    <w:rsid w:val="00A16B50"/>
    <w:rsid w:val="00A268F1"/>
    <w:rsid w:val="00A32F07"/>
    <w:rsid w:val="00A410B1"/>
    <w:rsid w:val="00A473BA"/>
    <w:rsid w:val="00A56E4B"/>
    <w:rsid w:val="00A72D86"/>
    <w:rsid w:val="00A773DB"/>
    <w:rsid w:val="00A923CA"/>
    <w:rsid w:val="00A974B3"/>
    <w:rsid w:val="00AA4342"/>
    <w:rsid w:val="00AA7858"/>
    <w:rsid w:val="00AD4F30"/>
    <w:rsid w:val="00AE0761"/>
    <w:rsid w:val="00AF219F"/>
    <w:rsid w:val="00B02FAC"/>
    <w:rsid w:val="00B224DF"/>
    <w:rsid w:val="00B2559B"/>
    <w:rsid w:val="00B62599"/>
    <w:rsid w:val="00B70F66"/>
    <w:rsid w:val="00B93F93"/>
    <w:rsid w:val="00B964EB"/>
    <w:rsid w:val="00BC78E3"/>
    <w:rsid w:val="00BC7B76"/>
    <w:rsid w:val="00BC7E3F"/>
    <w:rsid w:val="00BD0718"/>
    <w:rsid w:val="00BE36A1"/>
    <w:rsid w:val="00BF1E6C"/>
    <w:rsid w:val="00BF2A35"/>
    <w:rsid w:val="00BF30BE"/>
    <w:rsid w:val="00C1487F"/>
    <w:rsid w:val="00C25387"/>
    <w:rsid w:val="00C30208"/>
    <w:rsid w:val="00C46435"/>
    <w:rsid w:val="00C53064"/>
    <w:rsid w:val="00C6343A"/>
    <w:rsid w:val="00C64D0E"/>
    <w:rsid w:val="00C718FF"/>
    <w:rsid w:val="00C77D79"/>
    <w:rsid w:val="00C848B4"/>
    <w:rsid w:val="00C968D5"/>
    <w:rsid w:val="00CA0F7C"/>
    <w:rsid w:val="00CA5D62"/>
    <w:rsid w:val="00CC30C5"/>
    <w:rsid w:val="00CC737C"/>
    <w:rsid w:val="00CD21DA"/>
    <w:rsid w:val="00CE71D7"/>
    <w:rsid w:val="00CF0105"/>
    <w:rsid w:val="00D269C1"/>
    <w:rsid w:val="00D311C8"/>
    <w:rsid w:val="00D43B8D"/>
    <w:rsid w:val="00D527D6"/>
    <w:rsid w:val="00D70DB0"/>
    <w:rsid w:val="00D7488F"/>
    <w:rsid w:val="00D81C8E"/>
    <w:rsid w:val="00D92FB9"/>
    <w:rsid w:val="00D95295"/>
    <w:rsid w:val="00DA3A76"/>
    <w:rsid w:val="00DA462F"/>
    <w:rsid w:val="00DB6EFF"/>
    <w:rsid w:val="00DD65A3"/>
    <w:rsid w:val="00DF2C20"/>
    <w:rsid w:val="00DF5BCF"/>
    <w:rsid w:val="00E22D0E"/>
    <w:rsid w:val="00E345B2"/>
    <w:rsid w:val="00E34D37"/>
    <w:rsid w:val="00E425AD"/>
    <w:rsid w:val="00E466F0"/>
    <w:rsid w:val="00E47C95"/>
    <w:rsid w:val="00E522A2"/>
    <w:rsid w:val="00E8611D"/>
    <w:rsid w:val="00E96E10"/>
    <w:rsid w:val="00EA6110"/>
    <w:rsid w:val="00EB3016"/>
    <w:rsid w:val="00EB43EF"/>
    <w:rsid w:val="00EB4A4F"/>
    <w:rsid w:val="00EC7459"/>
    <w:rsid w:val="00ED27E2"/>
    <w:rsid w:val="00F1116E"/>
    <w:rsid w:val="00F15B53"/>
    <w:rsid w:val="00F2177A"/>
    <w:rsid w:val="00F43921"/>
    <w:rsid w:val="00F5239F"/>
    <w:rsid w:val="00F541DE"/>
    <w:rsid w:val="00F67A57"/>
    <w:rsid w:val="00F726C7"/>
    <w:rsid w:val="00F801B7"/>
    <w:rsid w:val="00F8351E"/>
    <w:rsid w:val="00F83664"/>
    <w:rsid w:val="00F853D7"/>
    <w:rsid w:val="00F87311"/>
    <w:rsid w:val="00F91036"/>
    <w:rsid w:val="00FA1C35"/>
    <w:rsid w:val="00FA4380"/>
    <w:rsid w:val="00FC60C3"/>
    <w:rsid w:val="00FD2A65"/>
    <w:rsid w:val="00FD30EB"/>
    <w:rsid w:val="00FD3B7A"/>
    <w:rsid w:val="00FD5C82"/>
    <w:rsid w:val="00FE1F08"/>
    <w:rsid w:val="00FE2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3E04"/>
  <w15:docId w15:val="{7A6309CB-4E13-4140-A791-AA6DD9E8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u w:color="000000"/>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3C72D8"/>
  </w:style>
  <w:style w:type="paragraph" w:styleId="10">
    <w:name w:val="heading 1"/>
    <w:basedOn w:val="Standard"/>
    <w:next w:val="Standard"/>
    <w:link w:val="11"/>
    <w:uiPriority w:val="9"/>
    <w:qFormat/>
    <w:pPr>
      <w:spacing w:before="120" w:after="120"/>
      <w:jc w:val="both"/>
      <w:outlineLvl w:val="0"/>
    </w:pPr>
    <w:rPr>
      <w:rFonts w:ascii="XO Thames" w:hAnsi="XO Thames"/>
      <w:b/>
      <w:sz w:val="32"/>
    </w:rPr>
  </w:style>
  <w:style w:type="paragraph" w:styleId="2">
    <w:name w:val="heading 2"/>
    <w:basedOn w:val="Standard"/>
    <w:next w:val="Standard"/>
    <w:link w:val="21"/>
    <w:uiPriority w:val="9"/>
    <w:qFormat/>
    <w:pPr>
      <w:spacing w:before="120" w:after="120"/>
      <w:jc w:val="both"/>
      <w:outlineLvl w:val="1"/>
    </w:pPr>
    <w:rPr>
      <w:rFonts w:ascii="XO Thames" w:hAnsi="XO Thames"/>
      <w:b/>
      <w:sz w:val="28"/>
    </w:rPr>
  </w:style>
  <w:style w:type="paragraph" w:styleId="3">
    <w:name w:val="heading 3"/>
    <w:basedOn w:val="110"/>
    <w:next w:val="Standard"/>
    <w:link w:val="30"/>
    <w:uiPriority w:val="9"/>
    <w:qFormat/>
    <w:pPr>
      <w:outlineLvl w:val="2"/>
    </w:pPr>
    <w:rPr>
      <w:rFonts w:ascii="Arial" w:hAnsi="Arial"/>
      <w:sz w:val="24"/>
    </w:rPr>
  </w:style>
  <w:style w:type="paragraph" w:styleId="4">
    <w:name w:val="heading 4"/>
    <w:basedOn w:val="Standard"/>
    <w:next w:val="Standard"/>
    <w:link w:val="40"/>
    <w:uiPriority w:val="9"/>
    <w:qFormat/>
    <w:pPr>
      <w:spacing w:before="120" w:after="120"/>
      <w:jc w:val="both"/>
      <w:outlineLvl w:val="3"/>
    </w:pPr>
    <w:rPr>
      <w:rFonts w:ascii="XO Thames" w:hAnsi="XO Thames"/>
      <w:b/>
      <w:sz w:val="24"/>
    </w:rPr>
  </w:style>
  <w:style w:type="paragraph" w:styleId="5">
    <w:name w:val="heading 5"/>
    <w:basedOn w:val="Standard"/>
    <w:next w:val="Standard"/>
    <w:link w:val="51"/>
    <w:uiPriority w:val="9"/>
    <w:qFormat/>
    <w:pPr>
      <w:spacing w:before="120" w:after="120"/>
      <w:jc w:val="both"/>
      <w:outlineLvl w:val="4"/>
    </w:pPr>
    <w:rPr>
      <w:rFonts w:ascii="XO Thames" w:hAnsi="XO Thames"/>
      <w:b/>
      <w:sz w:val="22"/>
    </w:rPr>
  </w:style>
  <w:style w:type="paragraph" w:styleId="6">
    <w:name w:val="heading 6"/>
    <w:basedOn w:val="Standard"/>
    <w:next w:val="Standard"/>
    <w:link w:val="60"/>
    <w:uiPriority w:val="9"/>
    <w:qFormat/>
    <w:pPr>
      <w:spacing w:line="264" w:lineRule="auto"/>
      <w:ind w:firstLine="709"/>
      <w:jc w:val="both"/>
      <w:outlineLvl w:val="5"/>
    </w:pPr>
    <w:rPr>
      <w:b/>
      <w:color w:val="595959"/>
      <w:spacing w:val="5"/>
      <w:sz w:val="28"/>
    </w:rPr>
  </w:style>
  <w:style w:type="paragraph" w:styleId="7">
    <w:name w:val="heading 7"/>
    <w:basedOn w:val="Standard"/>
    <w:next w:val="Standard"/>
    <w:link w:val="70"/>
    <w:uiPriority w:val="9"/>
    <w:qFormat/>
    <w:pPr>
      <w:ind w:firstLine="709"/>
      <w:jc w:val="both"/>
      <w:outlineLvl w:val="6"/>
    </w:pPr>
    <w:rPr>
      <w:b/>
      <w:i/>
      <w:color w:val="5A5A5A"/>
    </w:rPr>
  </w:style>
  <w:style w:type="paragraph" w:styleId="8">
    <w:name w:val="heading 8"/>
    <w:basedOn w:val="Standard"/>
    <w:next w:val="Standard"/>
    <w:link w:val="80"/>
    <w:uiPriority w:val="9"/>
    <w:qFormat/>
    <w:pPr>
      <w:ind w:firstLine="709"/>
      <w:jc w:val="both"/>
      <w:outlineLvl w:val="7"/>
    </w:pPr>
    <w:rPr>
      <w:b/>
      <w:color w:val="7F7F7F"/>
    </w:rPr>
  </w:style>
  <w:style w:type="paragraph" w:styleId="9">
    <w:name w:val="heading 9"/>
    <w:basedOn w:val="Standard"/>
    <w:next w:val="Standard"/>
    <w:link w:val="91"/>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customStyle="1" w:styleId="41">
    <w:name w:val="Абзац списка4"/>
    <w:basedOn w:val="Standard"/>
    <w:link w:val="42"/>
    <w:pPr>
      <w:spacing w:after="200" w:line="276" w:lineRule="auto"/>
      <w:ind w:left="720"/>
    </w:pPr>
    <w:rPr>
      <w:rFonts w:ascii="Calibri" w:hAnsi="Calibri"/>
      <w:sz w:val="22"/>
    </w:rPr>
  </w:style>
  <w:style w:type="character" w:customStyle="1" w:styleId="42">
    <w:name w:val="Абзац списка4"/>
    <w:basedOn w:val="Standard0"/>
    <w:link w:val="41"/>
    <w:rPr>
      <w:rFonts w:ascii="Calibri" w:hAnsi="Calibri"/>
      <w:sz w:val="22"/>
    </w:rPr>
  </w:style>
  <w:style w:type="paragraph" w:customStyle="1" w:styleId="71">
    <w:name w:val="Гиперссылка7"/>
    <w:link w:val="72"/>
    <w:rPr>
      <w:color w:val="0000FF"/>
      <w:u w:val="single"/>
    </w:rPr>
  </w:style>
  <w:style w:type="character" w:customStyle="1" w:styleId="72">
    <w:name w:val="Гиперссылка7"/>
    <w:link w:val="71"/>
    <w:rPr>
      <w:color w:val="0000FF"/>
      <w:u w:val="single"/>
    </w:rPr>
  </w:style>
  <w:style w:type="paragraph" w:customStyle="1" w:styleId="50">
    <w:name w:val="Гиперссылка5"/>
    <w:link w:val="52"/>
    <w:rPr>
      <w:color w:val="0000FF"/>
      <w:u w:val="single"/>
    </w:rPr>
  </w:style>
  <w:style w:type="character" w:customStyle="1" w:styleId="52">
    <w:name w:val="Гиперссылка5"/>
    <w:link w:val="50"/>
    <w:rPr>
      <w:color w:val="0000FF"/>
      <w:u w:val="single"/>
    </w:rPr>
  </w:style>
  <w:style w:type="paragraph" w:customStyle="1" w:styleId="13">
    <w:name w:val="Обычный1"/>
    <w:link w:val="14"/>
  </w:style>
  <w:style w:type="character" w:customStyle="1" w:styleId="14">
    <w:name w:val="Обычный1"/>
    <w:link w:val="13"/>
  </w:style>
  <w:style w:type="paragraph" w:customStyle="1" w:styleId="120">
    <w:name w:val="Основной шрифт абзаца12"/>
    <w:link w:val="121"/>
  </w:style>
  <w:style w:type="character" w:customStyle="1" w:styleId="121">
    <w:name w:val="Основной шрифт абзаца12"/>
    <w:link w:val="120"/>
  </w:style>
  <w:style w:type="paragraph" w:styleId="20">
    <w:name w:val="toc 2"/>
    <w:basedOn w:val="Standard"/>
    <w:next w:val="Standard"/>
    <w:link w:val="22"/>
    <w:uiPriority w:val="39"/>
    <w:pPr>
      <w:ind w:left="200"/>
    </w:pPr>
    <w:rPr>
      <w:rFonts w:ascii="XO Thames" w:hAnsi="XO Thames"/>
      <w:sz w:val="28"/>
    </w:rPr>
  </w:style>
  <w:style w:type="character" w:customStyle="1" w:styleId="22">
    <w:name w:val="Оглавление 2 Знак"/>
    <w:basedOn w:val="Standard0"/>
    <w:link w:val="20"/>
    <w:rPr>
      <w:rFonts w:ascii="XO Thames" w:hAnsi="XO Thames"/>
      <w:sz w:val="28"/>
    </w:rPr>
  </w:style>
  <w:style w:type="paragraph" w:customStyle="1" w:styleId="210">
    <w:name w:val="Основной текст с отступом 2 Знак1"/>
    <w:basedOn w:val="15"/>
    <w:link w:val="211"/>
  </w:style>
  <w:style w:type="character" w:customStyle="1" w:styleId="211">
    <w:name w:val="Основной текст с отступом 2 Знак1"/>
    <w:basedOn w:val="16"/>
    <w:link w:val="210"/>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90">
    <w:name w:val="Основной шрифт абзаца9"/>
    <w:link w:val="92"/>
  </w:style>
  <w:style w:type="character" w:customStyle="1" w:styleId="92">
    <w:name w:val="Основной шрифт абзаца9"/>
    <w:link w:val="90"/>
  </w:style>
  <w:style w:type="paragraph" w:styleId="45">
    <w:name w:val="toc 4"/>
    <w:basedOn w:val="Standard"/>
    <w:next w:val="Standard"/>
    <w:link w:val="46"/>
    <w:uiPriority w:val="39"/>
    <w:pPr>
      <w:ind w:left="600"/>
    </w:pPr>
    <w:rPr>
      <w:rFonts w:ascii="XO Thames" w:hAnsi="XO Thames"/>
      <w:sz w:val="28"/>
    </w:rPr>
  </w:style>
  <w:style w:type="character" w:customStyle="1" w:styleId="46">
    <w:name w:val="Оглавление 4 Знак"/>
    <w:basedOn w:val="Standard0"/>
    <w:link w:val="45"/>
    <w:rPr>
      <w:rFonts w:ascii="XO Thames" w:hAnsi="XO Thames"/>
      <w:sz w:val="28"/>
    </w:rPr>
  </w:style>
  <w:style w:type="paragraph" w:customStyle="1" w:styleId="a3">
    <w:name w:val="Таб_текст"/>
    <w:basedOn w:val="a4"/>
    <w:link w:val="a5"/>
    <w:pPr>
      <w:jc w:val="left"/>
    </w:pPr>
    <w:rPr>
      <w:sz w:val="24"/>
    </w:rPr>
  </w:style>
  <w:style w:type="character" w:customStyle="1" w:styleId="a5">
    <w:name w:val="Таб_текст"/>
    <w:basedOn w:val="a6"/>
    <w:link w:val="a3"/>
    <w:rPr>
      <w:sz w:val="24"/>
    </w:rPr>
  </w:style>
  <w:style w:type="paragraph" w:customStyle="1" w:styleId="31">
    <w:name w:val="Заголовок 3 Знак1"/>
    <w:link w:val="310"/>
    <w:rPr>
      <w:rFonts w:ascii="Cambria" w:hAnsi="Cambria"/>
      <w:b/>
      <w:color w:val="4F81BD"/>
    </w:rPr>
  </w:style>
  <w:style w:type="character" w:customStyle="1" w:styleId="310">
    <w:name w:val="Заголовок 3 Знак1"/>
    <w:link w:val="31"/>
    <w:rPr>
      <w:rFonts w:ascii="Cambria" w:hAnsi="Cambria"/>
      <w:b/>
      <w:color w:val="4F81BD"/>
    </w:rPr>
  </w:style>
  <w:style w:type="character" w:customStyle="1" w:styleId="70">
    <w:name w:val="Заголовок 7 Знак"/>
    <w:basedOn w:val="Standard0"/>
    <w:link w:val="7"/>
    <w:rPr>
      <w:b/>
      <w:i/>
      <w:color w:val="5A5A5A"/>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61">
    <w:name w:val="Гиперссылка6"/>
    <w:link w:val="62"/>
    <w:rPr>
      <w:color w:val="0000FF"/>
      <w:u w:val="single"/>
    </w:rPr>
  </w:style>
  <w:style w:type="character" w:customStyle="1" w:styleId="62">
    <w:name w:val="Гиперссылка6"/>
    <w:link w:val="61"/>
    <w:rPr>
      <w:color w:val="0000FF"/>
      <w:u w:val="single"/>
    </w:rPr>
  </w:style>
  <w:style w:type="paragraph" w:customStyle="1" w:styleId="53">
    <w:name w:val="Основной шрифт абзаца5"/>
    <w:link w:val="54"/>
  </w:style>
  <w:style w:type="character" w:customStyle="1" w:styleId="54">
    <w:name w:val="Основной шрифт абзаца5"/>
    <w:link w:val="53"/>
  </w:style>
  <w:style w:type="paragraph" w:styleId="63">
    <w:name w:val="toc 6"/>
    <w:basedOn w:val="Standard"/>
    <w:next w:val="Standard"/>
    <w:link w:val="64"/>
    <w:uiPriority w:val="39"/>
    <w:pPr>
      <w:ind w:left="1000"/>
    </w:pPr>
    <w:rPr>
      <w:rFonts w:ascii="XO Thames" w:hAnsi="XO Thames"/>
      <w:sz w:val="28"/>
    </w:rPr>
  </w:style>
  <w:style w:type="character" w:customStyle="1" w:styleId="64">
    <w:name w:val="Оглавление 6 Знак"/>
    <w:basedOn w:val="Standard0"/>
    <w:link w:val="63"/>
    <w:rPr>
      <w:rFonts w:ascii="XO Thames" w:hAnsi="XO Thames"/>
      <w:sz w:val="28"/>
    </w:rPr>
  </w:style>
  <w:style w:type="paragraph" w:customStyle="1" w:styleId="17">
    <w:name w:val="Обычный1"/>
    <w:link w:val="18"/>
  </w:style>
  <w:style w:type="character" w:customStyle="1" w:styleId="18">
    <w:name w:val="Обычный1"/>
    <w:link w:val="17"/>
  </w:style>
  <w:style w:type="paragraph" w:styleId="73">
    <w:name w:val="toc 7"/>
    <w:basedOn w:val="Standard"/>
    <w:next w:val="Standard"/>
    <w:link w:val="74"/>
    <w:uiPriority w:val="39"/>
    <w:pPr>
      <w:ind w:left="1200"/>
    </w:pPr>
    <w:rPr>
      <w:rFonts w:ascii="XO Thames" w:hAnsi="XO Thames"/>
      <w:sz w:val="28"/>
    </w:rPr>
  </w:style>
  <w:style w:type="character" w:customStyle="1" w:styleId="74">
    <w:name w:val="Оглавление 7 Знак"/>
    <w:basedOn w:val="Standard0"/>
    <w:link w:val="73"/>
    <w:rPr>
      <w:rFonts w:ascii="XO Thames" w:hAnsi="XO Thames"/>
      <w:sz w:val="28"/>
    </w:rPr>
  </w:style>
  <w:style w:type="paragraph" w:customStyle="1" w:styleId="32">
    <w:name w:val="Знак3"/>
    <w:basedOn w:val="Standard"/>
    <w:link w:val="33"/>
    <w:rPr>
      <w:rFonts w:ascii="Tahoma" w:hAnsi="Tahoma"/>
    </w:rPr>
  </w:style>
  <w:style w:type="character" w:customStyle="1" w:styleId="33">
    <w:name w:val="Знак3"/>
    <w:basedOn w:val="Standard0"/>
    <w:link w:val="32"/>
    <w:rPr>
      <w:rFonts w:ascii="Tahoma" w:hAnsi="Tahoma"/>
    </w:rPr>
  </w:style>
  <w:style w:type="paragraph" w:customStyle="1" w:styleId="msonormal0">
    <w:name w:val="msonormal"/>
    <w:basedOn w:val="Standard"/>
    <w:link w:val="msonormal1"/>
    <w:rPr>
      <w:sz w:val="24"/>
    </w:rPr>
  </w:style>
  <w:style w:type="character" w:customStyle="1" w:styleId="msonormal1">
    <w:name w:val="msonormal"/>
    <w:basedOn w:val="Standard0"/>
    <w:link w:val="msonormal0"/>
    <w:rPr>
      <w:sz w:val="24"/>
    </w:rPr>
  </w:style>
  <w:style w:type="paragraph" w:customStyle="1" w:styleId="a7">
    <w:name w:val="Знак Знак"/>
    <w:link w:val="a8"/>
  </w:style>
  <w:style w:type="character" w:customStyle="1" w:styleId="a8">
    <w:name w:val="Знак Знак"/>
    <w:link w:val="a7"/>
  </w:style>
  <w:style w:type="paragraph" w:customStyle="1" w:styleId="34">
    <w:name w:val="Основной шрифт абзаца3"/>
    <w:link w:val="35"/>
  </w:style>
  <w:style w:type="character" w:customStyle="1" w:styleId="35">
    <w:name w:val="Основной шрифт абзаца3"/>
    <w:link w:val="34"/>
  </w:style>
  <w:style w:type="paragraph" w:customStyle="1" w:styleId="55">
    <w:name w:val="Гиперссылка5"/>
    <w:link w:val="56"/>
    <w:rPr>
      <w:color w:val="0000FF"/>
      <w:u w:val="single"/>
    </w:rPr>
  </w:style>
  <w:style w:type="character" w:customStyle="1" w:styleId="56">
    <w:name w:val="Гиперссылка5"/>
    <w:link w:val="55"/>
    <w:rPr>
      <w:color w:val="0000FF"/>
      <w:u w:val="single"/>
    </w:rPr>
  </w:style>
  <w:style w:type="paragraph" w:customStyle="1" w:styleId="81">
    <w:name w:val="Заголовок 81"/>
    <w:basedOn w:val="Standard"/>
    <w:next w:val="Standard"/>
    <w:link w:val="810"/>
    <w:pPr>
      <w:ind w:firstLine="709"/>
      <w:jc w:val="both"/>
      <w:outlineLvl w:val="7"/>
    </w:pPr>
    <w:rPr>
      <w:b/>
      <w:color w:val="7F7F7F"/>
    </w:rPr>
  </w:style>
  <w:style w:type="character" w:customStyle="1" w:styleId="810">
    <w:name w:val="Заголовок 81"/>
    <w:basedOn w:val="Standard0"/>
    <w:link w:val="81"/>
    <w:rPr>
      <w:b/>
      <w:color w:val="7F7F7F"/>
    </w:rPr>
  </w:style>
  <w:style w:type="paragraph" w:customStyle="1" w:styleId="82">
    <w:name w:val="Гиперссылка8"/>
    <w:link w:val="83"/>
    <w:rPr>
      <w:color w:val="0000FF"/>
      <w:u w:val="single"/>
    </w:rPr>
  </w:style>
  <w:style w:type="character" w:customStyle="1" w:styleId="83">
    <w:name w:val="Гиперссылка8"/>
    <w:link w:val="82"/>
    <w:rPr>
      <w:color w:val="0000FF"/>
      <w:u w:val="single"/>
    </w:rPr>
  </w:style>
  <w:style w:type="paragraph" w:customStyle="1" w:styleId="19">
    <w:name w:val="Обычный1"/>
    <w:link w:val="1a"/>
  </w:style>
  <w:style w:type="character" w:customStyle="1" w:styleId="1a">
    <w:name w:val="Обычный1"/>
    <w:link w:val="19"/>
  </w:style>
  <w:style w:type="paragraph" w:customStyle="1" w:styleId="36">
    <w:name w:val="Основной шрифт абзаца3"/>
    <w:link w:val="37"/>
  </w:style>
  <w:style w:type="character" w:customStyle="1" w:styleId="37">
    <w:name w:val="Основной шрифт абзаца3"/>
    <w:link w:val="36"/>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1b">
    <w:name w:val="Обычный1"/>
    <w:link w:val="1c"/>
  </w:style>
  <w:style w:type="character" w:customStyle="1" w:styleId="1c">
    <w:name w:val="Обычный1"/>
    <w:link w:val="1b"/>
  </w:style>
  <w:style w:type="paragraph" w:customStyle="1" w:styleId="1d">
    <w:name w:val="Обычный1"/>
    <w:link w:val="1e"/>
  </w:style>
  <w:style w:type="character" w:customStyle="1" w:styleId="1e">
    <w:name w:val="Обычный1"/>
    <w:link w:val="1d"/>
  </w:style>
  <w:style w:type="paragraph" w:customStyle="1" w:styleId="47">
    <w:name w:val="Основной шрифт абзаца4"/>
    <w:link w:val="48"/>
  </w:style>
  <w:style w:type="character" w:customStyle="1" w:styleId="48">
    <w:name w:val="Основной шрифт абзаца4"/>
    <w:link w:val="47"/>
  </w:style>
  <w:style w:type="paragraph" w:customStyle="1" w:styleId="49">
    <w:name w:val="Гиперссылка4"/>
    <w:link w:val="4a"/>
    <w:rPr>
      <w:color w:val="0000FF"/>
      <w:u w:val="single"/>
    </w:rPr>
  </w:style>
  <w:style w:type="character" w:customStyle="1" w:styleId="4a">
    <w:name w:val="Гиперссылка4"/>
    <w:link w:val="49"/>
    <w:rPr>
      <w:color w:val="0000FF"/>
      <w:u w:val="single"/>
    </w:rPr>
  </w:style>
  <w:style w:type="paragraph" w:customStyle="1" w:styleId="311">
    <w:name w:val="Заголовок 31"/>
    <w:basedOn w:val="Standard"/>
    <w:link w:val="312"/>
    <w:rPr>
      <w:rFonts w:ascii="XO Thames" w:hAnsi="XO Thames"/>
      <w:b/>
      <w:sz w:val="26"/>
    </w:rPr>
  </w:style>
  <w:style w:type="character" w:customStyle="1" w:styleId="312">
    <w:name w:val="Заголовок 31"/>
    <w:basedOn w:val="Standard0"/>
    <w:link w:val="311"/>
    <w:rPr>
      <w:rFonts w:ascii="XO Thames" w:hAnsi="XO Thames"/>
      <w:b/>
      <w:sz w:val="26"/>
    </w:rPr>
  </w:style>
  <w:style w:type="paragraph" w:customStyle="1" w:styleId="84">
    <w:name w:val="Гиперссылка8"/>
    <w:link w:val="85"/>
    <w:rPr>
      <w:color w:val="0000FF"/>
      <w:u w:val="single"/>
    </w:rPr>
  </w:style>
  <w:style w:type="character" w:customStyle="1" w:styleId="85">
    <w:name w:val="Гиперссылка8"/>
    <w:link w:val="84"/>
    <w:rPr>
      <w:color w:val="0000FF"/>
      <w:u w:val="single"/>
    </w:rPr>
  </w:style>
  <w:style w:type="paragraph" w:customStyle="1" w:styleId="27">
    <w:name w:val="Основной шрифт абзаца2"/>
    <w:link w:val="28"/>
  </w:style>
  <w:style w:type="character" w:customStyle="1" w:styleId="28">
    <w:name w:val="Основной шрифт абзаца2"/>
    <w:link w:val="27"/>
  </w:style>
  <w:style w:type="paragraph" w:customStyle="1" w:styleId="1f">
    <w:name w:val="Просмотренная гиперссылка1"/>
    <w:link w:val="1f0"/>
    <w:rPr>
      <w:color w:val="800080"/>
      <w:u w:val="single"/>
    </w:rPr>
  </w:style>
  <w:style w:type="character" w:customStyle="1" w:styleId="1f0">
    <w:name w:val="Просмотренная гиперссылка1"/>
    <w:link w:val="1f"/>
    <w:rPr>
      <w:color w:val="800080"/>
      <w:u w:val="single"/>
    </w:rPr>
  </w:style>
  <w:style w:type="paragraph" w:customStyle="1" w:styleId="1f1">
    <w:name w:val="Основной шрифт абзаца1"/>
    <w:link w:val="1f2"/>
  </w:style>
  <w:style w:type="character" w:customStyle="1" w:styleId="1f2">
    <w:name w:val="Основной шрифт абзаца1"/>
    <w:link w:val="1f1"/>
  </w:style>
  <w:style w:type="paragraph" w:customStyle="1" w:styleId="Endnote">
    <w:name w:val="Endnote"/>
    <w:basedOn w:val="Standard"/>
    <w:link w:val="Endnote0"/>
    <w:pPr>
      <w:ind w:firstLine="709"/>
      <w:jc w:val="both"/>
    </w:pPr>
    <w:rPr>
      <w:sz w:val="28"/>
    </w:rPr>
  </w:style>
  <w:style w:type="character" w:customStyle="1" w:styleId="Endnote0">
    <w:name w:val="Endnote"/>
    <w:basedOn w:val="Standard0"/>
    <w:link w:val="Endnote"/>
    <w:rPr>
      <w:sz w:val="28"/>
    </w:rPr>
  </w:style>
  <w:style w:type="character" w:customStyle="1" w:styleId="30">
    <w:name w:val="Заголовок 3 Знак"/>
    <w:basedOn w:val="111"/>
    <w:link w:val="3"/>
    <w:rPr>
      <w:rFonts w:ascii="Arial" w:hAnsi="Arial"/>
      <w:sz w:val="24"/>
    </w:rPr>
  </w:style>
  <w:style w:type="paragraph" w:customStyle="1" w:styleId="1f3">
    <w:name w:val="Выделенная цитата1"/>
    <w:basedOn w:val="Standard"/>
    <w:next w:val="Standard"/>
    <w:link w:val="1f4"/>
    <w:pPr>
      <w:spacing w:before="200" w:after="280" w:line="276" w:lineRule="auto"/>
      <w:ind w:left="936" w:right="936" w:firstLine="709"/>
      <w:jc w:val="both"/>
    </w:pPr>
    <w:rPr>
      <w:b/>
      <w:i/>
      <w:color w:val="4F81BD"/>
    </w:rPr>
  </w:style>
  <w:style w:type="character" w:customStyle="1" w:styleId="1f4">
    <w:name w:val="Выделенная цитата1"/>
    <w:basedOn w:val="Standard0"/>
    <w:link w:val="1f3"/>
    <w:rPr>
      <w:b/>
      <w:i/>
      <w:color w:val="4F81BD"/>
    </w:rPr>
  </w:style>
  <w:style w:type="paragraph" w:customStyle="1" w:styleId="paragraphleftindent">
    <w:name w:val="paragraph_left_indent"/>
    <w:basedOn w:val="Standard"/>
    <w:link w:val="paragraphleftindent0"/>
    <w:pPr>
      <w:jc w:val="right"/>
    </w:pPr>
    <w:rPr>
      <w:sz w:val="24"/>
    </w:rPr>
  </w:style>
  <w:style w:type="character" w:customStyle="1" w:styleId="paragraphleftindent0">
    <w:name w:val="paragraph_left_indent"/>
    <w:basedOn w:val="Standard0"/>
    <w:link w:val="paragraphleftindent"/>
    <w:rPr>
      <w:sz w:val="24"/>
    </w:rPr>
  </w:style>
  <w:style w:type="paragraph" w:customStyle="1" w:styleId="75">
    <w:name w:val="Основной шрифт абзаца7"/>
    <w:link w:val="76"/>
  </w:style>
  <w:style w:type="character" w:customStyle="1" w:styleId="76">
    <w:name w:val="Основной шрифт абзаца7"/>
    <w:link w:val="75"/>
  </w:style>
  <w:style w:type="paragraph" w:customStyle="1" w:styleId="a9">
    <w:name w:val="Знак"/>
    <w:basedOn w:val="Standard"/>
    <w:link w:val="aa"/>
    <w:rPr>
      <w:rFonts w:ascii="Tahoma" w:hAnsi="Tahoma"/>
    </w:rPr>
  </w:style>
  <w:style w:type="character" w:customStyle="1" w:styleId="aa">
    <w:name w:val="Знак"/>
    <w:basedOn w:val="Standard0"/>
    <w:link w:val="a9"/>
    <w:rPr>
      <w:rFonts w:ascii="Tahoma" w:hAnsi="Tahoma"/>
    </w:rPr>
  </w:style>
  <w:style w:type="paragraph" w:customStyle="1" w:styleId="1f5">
    <w:name w:val="Текст Знак1"/>
    <w:link w:val="1f6"/>
    <w:rPr>
      <w:rFonts w:ascii="Consolas" w:hAnsi="Consolas"/>
      <w:sz w:val="21"/>
    </w:rPr>
  </w:style>
  <w:style w:type="character" w:customStyle="1" w:styleId="1f6">
    <w:name w:val="Текст Знак1"/>
    <w:link w:val="1f5"/>
    <w:rPr>
      <w:rFonts w:ascii="Consolas" w:hAnsi="Consolas"/>
      <w:sz w:val="21"/>
    </w:rPr>
  </w:style>
  <w:style w:type="paragraph" w:customStyle="1" w:styleId="ConsPlusCell">
    <w:name w:val="ConsPlusCell"/>
    <w:link w:val="ConsPlusCell0"/>
    <w:rPr>
      <w:rFonts w:ascii="Calibri" w:hAnsi="Calibri"/>
      <w:sz w:val="22"/>
    </w:rPr>
  </w:style>
  <w:style w:type="character" w:customStyle="1" w:styleId="ConsPlusCell0">
    <w:name w:val="ConsPlusCell"/>
    <w:link w:val="ConsPlusCell"/>
    <w:rPr>
      <w:rFonts w:ascii="Calibri" w:hAnsi="Calibri"/>
      <w:sz w:val="22"/>
    </w:rPr>
  </w:style>
  <w:style w:type="paragraph" w:customStyle="1" w:styleId="29">
    <w:name w:val="Основной шрифт абзаца2"/>
    <w:link w:val="2a"/>
  </w:style>
  <w:style w:type="character" w:customStyle="1" w:styleId="2a">
    <w:name w:val="Основной шрифт абзаца2"/>
    <w:link w:val="29"/>
  </w:style>
  <w:style w:type="paragraph" w:styleId="ab">
    <w:name w:val="footer"/>
    <w:basedOn w:val="Standard"/>
    <w:link w:val="ac"/>
    <w:uiPriority w:val="99"/>
    <w:pPr>
      <w:tabs>
        <w:tab w:val="center" w:pos="4153"/>
        <w:tab w:val="right" w:pos="8306"/>
      </w:tabs>
    </w:pPr>
  </w:style>
  <w:style w:type="character" w:customStyle="1" w:styleId="ac">
    <w:name w:val="Нижний колонтитул Знак"/>
    <w:basedOn w:val="Standard0"/>
    <w:link w:val="ab"/>
    <w:uiPriority w:val="99"/>
  </w:style>
  <w:style w:type="paragraph" w:customStyle="1" w:styleId="57">
    <w:name w:val="Гиперссылка5"/>
    <w:link w:val="58"/>
    <w:rPr>
      <w:color w:val="0000FF"/>
      <w:u w:val="single"/>
    </w:rPr>
  </w:style>
  <w:style w:type="character" w:customStyle="1" w:styleId="58">
    <w:name w:val="Гиперссылка5"/>
    <w:link w:val="57"/>
    <w:rPr>
      <w:color w:val="0000FF"/>
      <w:u w:val="single"/>
    </w:rPr>
  </w:style>
  <w:style w:type="paragraph" w:customStyle="1" w:styleId="2b">
    <w:name w:val="Основной текст (2)"/>
    <w:basedOn w:val="Standard"/>
    <w:link w:val="2c"/>
    <w:pPr>
      <w:spacing w:before="360" w:after="900" w:line="0" w:lineRule="atLeast"/>
      <w:ind w:firstLine="567"/>
      <w:jc w:val="center"/>
    </w:pPr>
    <w:rPr>
      <w:sz w:val="26"/>
    </w:rPr>
  </w:style>
  <w:style w:type="character" w:customStyle="1" w:styleId="2c">
    <w:name w:val="Основной текст (2)"/>
    <w:basedOn w:val="Standard0"/>
    <w:link w:val="2b"/>
    <w:rPr>
      <w:sz w:val="26"/>
    </w:rPr>
  </w:style>
  <w:style w:type="paragraph" w:customStyle="1" w:styleId="65">
    <w:name w:val="Основной шрифт абзаца6"/>
    <w:link w:val="66"/>
  </w:style>
  <w:style w:type="character" w:customStyle="1" w:styleId="66">
    <w:name w:val="Основной шрифт абзаца6"/>
    <w:link w:val="65"/>
  </w:style>
  <w:style w:type="paragraph" w:customStyle="1" w:styleId="BodyTextIndent3Char">
    <w:name w:val="Body Text Indent 3 Char"/>
    <w:link w:val="BodyTextIndent3Char0"/>
    <w:rPr>
      <w:rFonts w:ascii="Calibri" w:hAnsi="Calibri"/>
      <w:sz w:val="16"/>
    </w:rPr>
  </w:style>
  <w:style w:type="character" w:customStyle="1" w:styleId="BodyTextIndent3Char0">
    <w:name w:val="Body Text Indent 3 Char"/>
    <w:link w:val="BodyTextIndent3Char"/>
    <w:rPr>
      <w:rFonts w:ascii="Calibri" w:hAnsi="Calibri"/>
      <w:sz w:val="16"/>
    </w:rPr>
  </w:style>
  <w:style w:type="paragraph" w:customStyle="1" w:styleId="59">
    <w:name w:val="Знак5"/>
    <w:basedOn w:val="Standard"/>
    <w:link w:val="5a"/>
    <w:rPr>
      <w:rFonts w:ascii="Tahoma" w:hAnsi="Tahoma"/>
    </w:rPr>
  </w:style>
  <w:style w:type="character" w:customStyle="1" w:styleId="5a">
    <w:name w:val="Знак5"/>
    <w:basedOn w:val="Standard0"/>
    <w:link w:val="59"/>
    <w:rPr>
      <w:rFonts w:ascii="Tahoma" w:hAnsi="Tahoma"/>
    </w:rPr>
  </w:style>
  <w:style w:type="paragraph" w:customStyle="1" w:styleId="1f7">
    <w:name w:val="Заголовок1"/>
    <w:basedOn w:val="Standard"/>
    <w:link w:val="1f8"/>
    <w:rPr>
      <w:rFonts w:ascii="XO Thames" w:hAnsi="XO Thames"/>
      <w:b/>
      <w:caps/>
      <w:sz w:val="40"/>
    </w:rPr>
  </w:style>
  <w:style w:type="character" w:customStyle="1" w:styleId="1f8">
    <w:name w:val="Заголовок1"/>
    <w:basedOn w:val="Standard0"/>
    <w:link w:val="1f7"/>
    <w:rPr>
      <w:rFonts w:ascii="XO Thames" w:hAnsi="XO Thames"/>
      <w:b/>
      <w:caps/>
      <w:sz w:val="40"/>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customStyle="1" w:styleId="1f9">
    <w:name w:val="Основной текст Знак1"/>
    <w:link w:val="1fa"/>
    <w:rPr>
      <w:sz w:val="28"/>
    </w:rPr>
  </w:style>
  <w:style w:type="character" w:customStyle="1" w:styleId="1fa">
    <w:name w:val="Основной текст Знак1"/>
    <w:link w:val="1f9"/>
    <w:rPr>
      <w:sz w:val="28"/>
    </w:rPr>
  </w:style>
  <w:style w:type="paragraph" w:styleId="2f">
    <w:name w:val="Body Text 2"/>
    <w:basedOn w:val="Standard"/>
    <w:link w:val="2f0"/>
    <w:pPr>
      <w:spacing w:after="120" w:line="480" w:lineRule="auto"/>
    </w:pPr>
    <w:rPr>
      <w:rFonts w:ascii="Arial" w:hAnsi="Arial"/>
    </w:rPr>
  </w:style>
  <w:style w:type="character" w:customStyle="1" w:styleId="2f0">
    <w:name w:val="Основной текст 2 Знак"/>
    <w:basedOn w:val="Standard0"/>
    <w:link w:val="2f"/>
    <w:rPr>
      <w:rFonts w:ascii="Arial" w:hAnsi="Arial"/>
    </w:rPr>
  </w:style>
  <w:style w:type="paragraph" w:customStyle="1" w:styleId="s16">
    <w:name w:val="s_16"/>
    <w:basedOn w:val="Standard"/>
    <w:link w:val="s160"/>
    <w:rPr>
      <w:sz w:val="24"/>
    </w:rPr>
  </w:style>
  <w:style w:type="character" w:customStyle="1" w:styleId="s160">
    <w:name w:val="s_16"/>
    <w:basedOn w:val="Standard0"/>
    <w:link w:val="s16"/>
    <w:rPr>
      <w:sz w:val="24"/>
    </w:rPr>
  </w:style>
  <w:style w:type="paragraph" w:customStyle="1" w:styleId="212">
    <w:name w:val="Заголовок 21"/>
    <w:basedOn w:val="Standard"/>
    <w:link w:val="213"/>
    <w:rPr>
      <w:rFonts w:ascii="XO Thames" w:hAnsi="XO Thames"/>
      <w:b/>
      <w:sz w:val="28"/>
    </w:rPr>
  </w:style>
  <w:style w:type="character" w:customStyle="1" w:styleId="213">
    <w:name w:val="Заголовок 21"/>
    <w:basedOn w:val="Standard0"/>
    <w:link w:val="212"/>
    <w:rPr>
      <w:rFonts w:ascii="XO Thames" w:hAnsi="XO Thames"/>
      <w:b/>
      <w:sz w:val="28"/>
    </w:rPr>
  </w:style>
  <w:style w:type="paragraph" w:customStyle="1" w:styleId="1fb">
    <w:name w:val="Обычный1"/>
    <w:link w:val="1fc"/>
  </w:style>
  <w:style w:type="character" w:customStyle="1" w:styleId="1fc">
    <w:name w:val="Обычный1"/>
    <w:link w:val="1fb"/>
  </w:style>
  <w:style w:type="paragraph" w:customStyle="1" w:styleId="1fd">
    <w:name w:val="Обычный1"/>
    <w:link w:val="1fe"/>
  </w:style>
  <w:style w:type="character" w:customStyle="1" w:styleId="1fe">
    <w:name w:val="Обычный1"/>
    <w:link w:val="1fd"/>
  </w:style>
  <w:style w:type="character" w:customStyle="1" w:styleId="91">
    <w:name w:val="Заголовок 9 Знак1"/>
    <w:basedOn w:val="Standard0"/>
    <w:link w:val="9"/>
    <w:rPr>
      <w:b/>
      <w:i/>
      <w:color w:val="7F7F7F"/>
      <w:sz w:val="18"/>
    </w:rPr>
  </w:style>
  <w:style w:type="paragraph" w:customStyle="1" w:styleId="1ff">
    <w:name w:val="Тема примечания Знак1"/>
    <w:link w:val="1ff0"/>
    <w:rPr>
      <w:b/>
    </w:rPr>
  </w:style>
  <w:style w:type="character" w:customStyle="1" w:styleId="1ff0">
    <w:name w:val="Тема примечания Знак1"/>
    <w:link w:val="1ff"/>
    <w:rPr>
      <w:b/>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d">
    <w:name w:val="Balloon Text"/>
    <w:basedOn w:val="Standard"/>
    <w:link w:val="ae"/>
    <w:rPr>
      <w:rFonts w:ascii="Tahoma" w:hAnsi="Tahoma"/>
      <w:sz w:val="16"/>
    </w:rPr>
  </w:style>
  <w:style w:type="character" w:customStyle="1" w:styleId="ae">
    <w:name w:val="Текст выноски Знак"/>
    <w:basedOn w:val="Standard0"/>
    <w:link w:val="ad"/>
    <w:rPr>
      <w:rFonts w:ascii="Tahoma" w:hAnsi="Tahoma"/>
      <w:sz w:val="16"/>
    </w:rPr>
  </w:style>
  <w:style w:type="paragraph" w:customStyle="1" w:styleId="1ff1">
    <w:name w:val="Заголовок 1 Знак"/>
    <w:basedOn w:val="Standard"/>
    <w:link w:val="1ff2"/>
    <w:rPr>
      <w:rFonts w:ascii="XO Thames" w:hAnsi="XO Thames"/>
      <w:b/>
      <w:sz w:val="32"/>
    </w:rPr>
  </w:style>
  <w:style w:type="character" w:customStyle="1" w:styleId="1ff2">
    <w:name w:val="Заголовок 1 Знак"/>
    <w:basedOn w:val="Standard0"/>
    <w:link w:val="1ff1"/>
    <w:rPr>
      <w:rFonts w:ascii="XO Thames" w:hAnsi="XO Thames"/>
      <w:b/>
      <w:sz w:val="32"/>
    </w:rPr>
  </w:style>
  <w:style w:type="paragraph" w:customStyle="1" w:styleId="410">
    <w:name w:val="Заголовок 41"/>
    <w:basedOn w:val="Standard"/>
    <w:link w:val="411"/>
    <w:rPr>
      <w:rFonts w:ascii="XO Thames" w:hAnsi="XO Thames"/>
      <w:b/>
      <w:sz w:val="24"/>
    </w:rPr>
  </w:style>
  <w:style w:type="character" w:customStyle="1" w:styleId="411">
    <w:name w:val="Заголовок 41"/>
    <w:basedOn w:val="Standard0"/>
    <w:link w:val="410"/>
    <w:rPr>
      <w:rFonts w:ascii="XO Thames" w:hAnsi="XO Thames"/>
      <w:b/>
      <w:sz w:val="24"/>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1ff3">
    <w:name w:val="Гиперссылка1"/>
    <w:link w:val="1ff4"/>
    <w:rPr>
      <w:color w:val="0000FF"/>
      <w:u w:val="single"/>
    </w:rPr>
  </w:style>
  <w:style w:type="character" w:customStyle="1" w:styleId="1ff4">
    <w:name w:val="Гиперссылка1"/>
    <w:link w:val="1ff3"/>
    <w:rPr>
      <w:color w:val="0000FF"/>
      <w:u w:val="single"/>
    </w:rPr>
  </w:style>
  <w:style w:type="paragraph" w:customStyle="1" w:styleId="1ff5">
    <w:name w:val="Обычный1"/>
    <w:link w:val="1ff6"/>
    <w:rPr>
      <w:sz w:val="24"/>
    </w:rPr>
  </w:style>
  <w:style w:type="character" w:customStyle="1" w:styleId="1ff6">
    <w:name w:val="Обычный1"/>
    <w:link w:val="1ff5"/>
    <w:rPr>
      <w:sz w:val="24"/>
    </w:rPr>
  </w:style>
  <w:style w:type="paragraph" w:customStyle="1" w:styleId="af">
    <w:name w:val="Отчетный"/>
    <w:basedOn w:val="Standard"/>
    <w:link w:val="af0"/>
    <w:pPr>
      <w:spacing w:after="120" w:line="360" w:lineRule="auto"/>
      <w:ind w:firstLine="720"/>
      <w:jc w:val="both"/>
    </w:pPr>
    <w:rPr>
      <w:sz w:val="26"/>
    </w:rPr>
  </w:style>
  <w:style w:type="character" w:customStyle="1" w:styleId="af0">
    <w:name w:val="Отчетный"/>
    <w:basedOn w:val="Standard0"/>
    <w:link w:val="af"/>
    <w:rPr>
      <w:sz w:val="26"/>
    </w:rPr>
  </w:style>
  <w:style w:type="paragraph" w:customStyle="1" w:styleId="af1">
    <w:name w:val="Гипертекстовая ссылка"/>
    <w:link w:val="af2"/>
    <w:rPr>
      <w:color w:val="106BBE"/>
      <w:sz w:val="26"/>
    </w:rPr>
  </w:style>
  <w:style w:type="character" w:customStyle="1" w:styleId="af2">
    <w:name w:val="Гипертекстовая ссылка"/>
    <w:link w:val="af1"/>
    <w:rPr>
      <w:color w:val="106BBE"/>
      <w:sz w:val="26"/>
    </w:rPr>
  </w:style>
  <w:style w:type="paragraph" w:customStyle="1" w:styleId="af3">
    <w:name w:val="Таб_заг"/>
    <w:basedOn w:val="a4"/>
    <w:link w:val="af4"/>
    <w:pPr>
      <w:jc w:val="center"/>
    </w:pPr>
    <w:rPr>
      <w:sz w:val="24"/>
    </w:rPr>
  </w:style>
  <w:style w:type="character" w:customStyle="1" w:styleId="af4">
    <w:name w:val="Таб_заг"/>
    <w:basedOn w:val="a6"/>
    <w:link w:val="af3"/>
    <w:rPr>
      <w:sz w:val="24"/>
    </w:rPr>
  </w:style>
  <w:style w:type="paragraph" w:customStyle="1" w:styleId="86">
    <w:name w:val="Знак Знак8"/>
    <w:link w:val="87"/>
    <w:rPr>
      <w:b/>
      <w:sz w:val="28"/>
    </w:rPr>
  </w:style>
  <w:style w:type="character" w:customStyle="1" w:styleId="87">
    <w:name w:val="Знак Знак8"/>
    <w:link w:val="86"/>
    <w:rPr>
      <w:b/>
      <w:sz w:val="28"/>
    </w:rPr>
  </w:style>
  <w:style w:type="paragraph" w:customStyle="1" w:styleId="1ff7">
    <w:name w:val="Номер страницы1"/>
    <w:basedOn w:val="15"/>
    <w:link w:val="1ff8"/>
  </w:style>
  <w:style w:type="character" w:customStyle="1" w:styleId="1ff8">
    <w:name w:val="Номер страницы1"/>
    <w:basedOn w:val="16"/>
    <w:link w:val="1ff7"/>
  </w:style>
  <w:style w:type="paragraph" w:customStyle="1" w:styleId="112">
    <w:name w:val="Знак Знак11"/>
    <w:link w:val="113"/>
    <w:rPr>
      <w:b/>
      <w:sz w:val="28"/>
    </w:rPr>
  </w:style>
  <w:style w:type="character" w:customStyle="1" w:styleId="113">
    <w:name w:val="Знак Знак11"/>
    <w:link w:val="112"/>
    <w:rPr>
      <w:b/>
      <w:sz w:val="28"/>
    </w:rPr>
  </w:style>
  <w:style w:type="paragraph" w:customStyle="1" w:styleId="1ff9">
    <w:name w:val="Подзаголовок1"/>
    <w:basedOn w:val="Standard"/>
    <w:link w:val="1ffa"/>
    <w:rPr>
      <w:rFonts w:ascii="XO Thames" w:hAnsi="XO Thames"/>
      <w:i/>
      <w:sz w:val="24"/>
    </w:rPr>
  </w:style>
  <w:style w:type="character" w:customStyle="1" w:styleId="1ffa">
    <w:name w:val="Подзаголовок1"/>
    <w:basedOn w:val="Standard0"/>
    <w:link w:val="1ff9"/>
    <w:rPr>
      <w:rFonts w:ascii="XO Thames" w:hAnsi="XO Thames"/>
      <w:i/>
      <w:sz w:val="24"/>
    </w:rPr>
  </w:style>
  <w:style w:type="paragraph" w:customStyle="1" w:styleId="38">
    <w:name w:val="Гиперссылка3"/>
    <w:link w:val="39"/>
    <w:rPr>
      <w:color w:val="0000FF"/>
      <w:u w:val="single"/>
    </w:rPr>
  </w:style>
  <w:style w:type="character" w:customStyle="1" w:styleId="39">
    <w:name w:val="Гиперссылка3"/>
    <w:link w:val="38"/>
    <w:rPr>
      <w:color w:val="0000FF"/>
      <w:u w:val="single"/>
    </w:rPr>
  </w:style>
  <w:style w:type="paragraph" w:customStyle="1" w:styleId="1ffb">
    <w:name w:val="Обычный1"/>
    <w:link w:val="1ffc"/>
  </w:style>
  <w:style w:type="character" w:customStyle="1" w:styleId="1ffc">
    <w:name w:val="Обычный1"/>
    <w:link w:val="1ffb"/>
  </w:style>
  <w:style w:type="paragraph" w:customStyle="1" w:styleId="1ffd">
    <w:name w:val="Обычный1"/>
    <w:link w:val="1ffe"/>
  </w:style>
  <w:style w:type="character" w:customStyle="1" w:styleId="1ffe">
    <w:name w:val="Обычный1"/>
    <w:link w:val="1ffd"/>
  </w:style>
  <w:style w:type="paragraph" w:customStyle="1" w:styleId="3a">
    <w:name w:val="Основной шрифт абзаца3"/>
    <w:link w:val="3b"/>
  </w:style>
  <w:style w:type="character" w:customStyle="1" w:styleId="3b">
    <w:name w:val="Основной шрифт абзаца3"/>
    <w:link w:val="3a"/>
  </w:style>
  <w:style w:type="paragraph" w:customStyle="1" w:styleId="1fff">
    <w:name w:val="Название книги1"/>
    <w:link w:val="1fff0"/>
    <w:rPr>
      <w:i/>
      <w:smallCaps/>
      <w:spacing w:val="5"/>
    </w:rPr>
  </w:style>
  <w:style w:type="character" w:customStyle="1" w:styleId="1fff0">
    <w:name w:val="Название книги1"/>
    <w:link w:val="1fff"/>
    <w:rPr>
      <w:i/>
      <w:smallCaps/>
      <w:spacing w:val="5"/>
    </w:rPr>
  </w:style>
  <w:style w:type="paragraph" w:customStyle="1" w:styleId="3c">
    <w:name w:val="Абзац списка3"/>
    <w:basedOn w:val="Standard"/>
    <w:link w:val="3d"/>
    <w:pPr>
      <w:spacing w:after="200" w:line="276" w:lineRule="auto"/>
      <w:ind w:left="720"/>
    </w:pPr>
    <w:rPr>
      <w:rFonts w:ascii="Calibri" w:hAnsi="Calibri"/>
      <w:sz w:val="22"/>
    </w:rPr>
  </w:style>
  <w:style w:type="character" w:customStyle="1" w:styleId="3d">
    <w:name w:val="Абзац списка3"/>
    <w:basedOn w:val="Standard0"/>
    <w:link w:val="3c"/>
    <w:rPr>
      <w:rFonts w:ascii="Calibri" w:hAnsi="Calibri"/>
      <w:sz w:val="22"/>
    </w:rPr>
  </w:style>
  <w:style w:type="paragraph" w:customStyle="1" w:styleId="1fff1">
    <w:name w:val="Обычный1"/>
    <w:link w:val="1fff2"/>
  </w:style>
  <w:style w:type="character" w:customStyle="1" w:styleId="1fff2">
    <w:name w:val="Обычный1"/>
    <w:link w:val="1fff1"/>
  </w:style>
  <w:style w:type="paragraph" w:customStyle="1" w:styleId="1fff3">
    <w:name w:val="Текст концевой сноски Знак1"/>
    <w:basedOn w:val="15"/>
    <w:link w:val="1fff4"/>
  </w:style>
  <w:style w:type="character" w:customStyle="1" w:styleId="1fff4">
    <w:name w:val="Текст концевой сноски Знак1"/>
    <w:basedOn w:val="16"/>
    <w:link w:val="1fff3"/>
  </w:style>
  <w:style w:type="paragraph" w:customStyle="1" w:styleId="FooterChar">
    <w:name w:val="Footer Char"/>
    <w:link w:val="FooterChar0"/>
    <w:rPr>
      <w:rFonts w:ascii="Calibri" w:hAnsi="Calibri"/>
    </w:rPr>
  </w:style>
  <w:style w:type="character" w:customStyle="1" w:styleId="FooterChar0">
    <w:name w:val="Footer Char"/>
    <w:link w:val="FooterChar"/>
    <w:rPr>
      <w:rFonts w:ascii="Calibri" w:hAnsi="Calibri"/>
    </w:rPr>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5b">
    <w:name w:val="Заголовок 5 Знак"/>
    <w:basedOn w:val="Standard"/>
    <w:link w:val="5c"/>
    <w:rPr>
      <w:rFonts w:ascii="XO Thames" w:hAnsi="XO Thames"/>
      <w:b/>
      <w:sz w:val="22"/>
    </w:rPr>
  </w:style>
  <w:style w:type="character" w:customStyle="1" w:styleId="5c">
    <w:name w:val="Заголовок 5 Знак"/>
    <w:basedOn w:val="Standard0"/>
    <w:link w:val="5b"/>
    <w:rPr>
      <w:rFonts w:ascii="XO Thames" w:hAnsi="XO Thames"/>
      <w:b/>
      <w:sz w:val="22"/>
    </w:rPr>
  </w:style>
  <w:style w:type="paragraph" w:customStyle="1" w:styleId="1fff5">
    <w:name w:val="Основной шрифт абзаца1"/>
    <w:link w:val="1fff6"/>
  </w:style>
  <w:style w:type="character" w:customStyle="1" w:styleId="1fff6">
    <w:name w:val="Основной шрифт абзаца1"/>
    <w:link w:val="1fff5"/>
  </w:style>
  <w:style w:type="paragraph" w:customStyle="1" w:styleId="140">
    <w:name w:val="Обычный + 14 пт"/>
    <w:basedOn w:val="af5"/>
    <w:link w:val="141"/>
    <w:pPr>
      <w:ind w:firstLine="601"/>
    </w:pPr>
  </w:style>
  <w:style w:type="character" w:customStyle="1" w:styleId="141">
    <w:name w:val="Обычный + 14 пт"/>
    <w:basedOn w:val="af6"/>
    <w:link w:val="140"/>
    <w:rPr>
      <w:sz w:val="28"/>
    </w:rPr>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1fff7">
    <w:name w:val="Обычный1"/>
    <w:link w:val="1fff8"/>
  </w:style>
  <w:style w:type="character" w:customStyle="1" w:styleId="1fff8">
    <w:name w:val="Обычный1"/>
    <w:link w:val="1fff7"/>
  </w:style>
  <w:style w:type="paragraph" w:customStyle="1" w:styleId="Heading1Char">
    <w:name w:val="Heading 1 Char"/>
    <w:link w:val="Heading1Char0"/>
    <w:rPr>
      <w:rFonts w:ascii="Calibri" w:hAnsi="Calibri"/>
      <w:b/>
      <w:sz w:val="28"/>
    </w:rPr>
  </w:style>
  <w:style w:type="character" w:customStyle="1" w:styleId="Heading1Char0">
    <w:name w:val="Heading 1 Char"/>
    <w:link w:val="Heading1Char"/>
    <w:rPr>
      <w:rFonts w:ascii="Calibri" w:hAnsi="Calibri"/>
      <w:b/>
      <w:sz w:val="28"/>
    </w:rPr>
  </w:style>
  <w:style w:type="paragraph" w:customStyle="1" w:styleId="1fff9">
    <w:name w:val="Текст сноски Знак1"/>
    <w:basedOn w:val="15"/>
    <w:link w:val="1fffa"/>
  </w:style>
  <w:style w:type="character" w:customStyle="1" w:styleId="1fffa">
    <w:name w:val="Текст сноски Знак1"/>
    <w:basedOn w:val="16"/>
    <w:link w:val="1fff9"/>
  </w:style>
  <w:style w:type="paragraph" w:customStyle="1" w:styleId="ConsPlusNormal">
    <w:name w:val="ConsPlusNormal"/>
    <w:link w:val="ConsPlusNormal0"/>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HeaderChar">
    <w:name w:val="Header Char"/>
    <w:link w:val="HeaderChar0"/>
    <w:rPr>
      <w:rFonts w:ascii="Calibri" w:hAnsi="Calibri"/>
    </w:rPr>
  </w:style>
  <w:style w:type="character" w:customStyle="1" w:styleId="HeaderChar0">
    <w:name w:val="Header Char"/>
    <w:link w:val="HeaderChar"/>
    <w:rPr>
      <w:rFonts w:ascii="Calibri" w:hAnsi="Calibri"/>
    </w:rPr>
  </w:style>
  <w:style w:type="paragraph" w:customStyle="1" w:styleId="4b">
    <w:name w:val="Знак4"/>
    <w:basedOn w:val="Standard"/>
    <w:link w:val="4c"/>
    <w:rPr>
      <w:rFonts w:ascii="Tahoma" w:hAnsi="Tahoma"/>
    </w:rPr>
  </w:style>
  <w:style w:type="character" w:customStyle="1" w:styleId="4c">
    <w:name w:val="Знак4"/>
    <w:basedOn w:val="Standard0"/>
    <w:link w:val="4b"/>
    <w:rPr>
      <w:rFonts w:ascii="Tahoma" w:hAnsi="Tahoma"/>
    </w:rPr>
  </w:style>
  <w:style w:type="paragraph" w:customStyle="1" w:styleId="1fffb">
    <w:name w:val="Обычный1"/>
    <w:link w:val="1fffc"/>
  </w:style>
  <w:style w:type="character" w:customStyle="1" w:styleId="1fffc">
    <w:name w:val="Обычный1"/>
    <w:link w:val="1fffb"/>
  </w:style>
  <w:style w:type="paragraph" w:customStyle="1" w:styleId="93">
    <w:name w:val="Заголовок 9 Знак"/>
    <w:basedOn w:val="Standard"/>
    <w:link w:val="94"/>
    <w:rPr>
      <w:b/>
      <w:i/>
      <w:color w:val="7F7F7F"/>
      <w:sz w:val="18"/>
    </w:rPr>
  </w:style>
  <w:style w:type="character" w:customStyle="1" w:styleId="94">
    <w:name w:val="Заголовок 9 Знак"/>
    <w:basedOn w:val="Standard0"/>
    <w:link w:val="93"/>
    <w:rPr>
      <w:b/>
      <w:i/>
      <w:color w:val="7F7F7F"/>
      <w:sz w:val="18"/>
    </w:rPr>
  </w:style>
  <w:style w:type="paragraph" w:customStyle="1" w:styleId="79">
    <w:name w:val="Гиперссылка7"/>
    <w:link w:val="7a"/>
    <w:rPr>
      <w:color w:val="0000FF"/>
      <w:u w:val="single"/>
    </w:rPr>
  </w:style>
  <w:style w:type="character" w:customStyle="1" w:styleId="7a">
    <w:name w:val="Гиперссылка7"/>
    <w:link w:val="79"/>
    <w:rPr>
      <w:color w:val="0000FF"/>
      <w:u w:val="single"/>
    </w:rPr>
  </w:style>
  <w:style w:type="paragraph" w:customStyle="1" w:styleId="2f1">
    <w:name w:val="Основной шрифт абзаца2"/>
    <w:link w:val="2f2"/>
  </w:style>
  <w:style w:type="character" w:customStyle="1" w:styleId="2f2">
    <w:name w:val="Основной шрифт абзаца2"/>
    <w:link w:val="2f1"/>
  </w:style>
  <w:style w:type="paragraph" w:customStyle="1" w:styleId="313">
    <w:name w:val="Основной текст с отступом 3 Знак1"/>
    <w:link w:val="314"/>
    <w:rPr>
      <w:sz w:val="16"/>
    </w:rPr>
  </w:style>
  <w:style w:type="character" w:customStyle="1" w:styleId="314">
    <w:name w:val="Основной текст с отступом 3 Знак1"/>
    <w:link w:val="313"/>
    <w:rPr>
      <w:sz w:val="16"/>
    </w:rPr>
  </w:style>
  <w:style w:type="paragraph" w:customStyle="1" w:styleId="95">
    <w:name w:val="Основной шрифт абзаца9"/>
    <w:link w:val="96"/>
  </w:style>
  <w:style w:type="character" w:customStyle="1" w:styleId="96">
    <w:name w:val="Основной шрифт абзаца9"/>
    <w:link w:val="95"/>
  </w:style>
  <w:style w:type="paragraph" w:styleId="af7">
    <w:name w:val="List Paragraph"/>
    <w:basedOn w:val="Standard"/>
    <w:link w:val="af8"/>
    <w:pPr>
      <w:spacing w:after="200" w:line="276" w:lineRule="auto"/>
      <w:ind w:left="720"/>
    </w:pPr>
    <w:rPr>
      <w:rFonts w:ascii="Calibri" w:hAnsi="Calibri"/>
      <w:sz w:val="22"/>
    </w:rPr>
  </w:style>
  <w:style w:type="character" w:customStyle="1" w:styleId="af8">
    <w:name w:val="Абзац списка Знак"/>
    <w:basedOn w:val="Standard0"/>
    <w:link w:val="af7"/>
    <w:rPr>
      <w:rFonts w:ascii="Calibri" w:hAnsi="Calibri"/>
      <w:sz w:val="22"/>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extended-textfull">
    <w:name w:val="extended-text__full"/>
    <w:link w:val="extended-textfull0"/>
  </w:style>
  <w:style w:type="character" w:customStyle="1" w:styleId="extended-textfull0">
    <w:name w:val="extended-text__full"/>
    <w:link w:val="extended-textfull"/>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customStyle="1" w:styleId="1fffd">
    <w:name w:val="Сильная ссылка1"/>
    <w:link w:val="1fffe"/>
    <w:rPr>
      <w:b/>
      <w:smallCaps/>
    </w:rPr>
  </w:style>
  <w:style w:type="character" w:customStyle="1" w:styleId="1fffe">
    <w:name w:val="Сильная ссылка1"/>
    <w:link w:val="1fffd"/>
    <w:rPr>
      <w:b/>
      <w:smallCaps/>
    </w:rPr>
  </w:style>
  <w:style w:type="paragraph" w:styleId="3e">
    <w:name w:val="toc 3"/>
    <w:basedOn w:val="Standard"/>
    <w:next w:val="Standard"/>
    <w:link w:val="3f"/>
    <w:uiPriority w:val="39"/>
    <w:pPr>
      <w:ind w:left="400"/>
    </w:pPr>
    <w:rPr>
      <w:rFonts w:ascii="XO Thames" w:hAnsi="XO Thames"/>
      <w:sz w:val="28"/>
    </w:rPr>
  </w:style>
  <w:style w:type="character" w:customStyle="1" w:styleId="3f">
    <w:name w:val="Оглавление 3 Знак"/>
    <w:basedOn w:val="Standard0"/>
    <w:link w:val="3e"/>
    <w:rPr>
      <w:rFonts w:ascii="XO Thames" w:hAnsi="XO Thames"/>
      <w:sz w:val="28"/>
    </w:rPr>
  </w:style>
  <w:style w:type="paragraph" w:customStyle="1" w:styleId="1ffff">
    <w:name w:val="Обычный1"/>
    <w:link w:val="1ffff0"/>
  </w:style>
  <w:style w:type="character" w:customStyle="1" w:styleId="1ffff0">
    <w:name w:val="Обычный1"/>
    <w:link w:val="1ffff"/>
  </w:style>
  <w:style w:type="paragraph" w:customStyle="1" w:styleId="130">
    <w:name w:val="Основной шрифт абзаца13"/>
    <w:link w:val="131"/>
  </w:style>
  <w:style w:type="character" w:customStyle="1" w:styleId="131">
    <w:name w:val="Основной шрифт абзаца13"/>
    <w:link w:val="130"/>
  </w:style>
  <w:style w:type="paragraph" w:customStyle="1" w:styleId="5d">
    <w:name w:val="Основной шрифт абзаца5"/>
    <w:link w:val="5e"/>
  </w:style>
  <w:style w:type="character" w:customStyle="1" w:styleId="5e">
    <w:name w:val="Основной шрифт абзаца5"/>
    <w:link w:val="5d"/>
  </w:style>
  <w:style w:type="paragraph" w:customStyle="1" w:styleId="1ffff1">
    <w:name w:val="Обычный1"/>
    <w:link w:val="1ffff2"/>
  </w:style>
  <w:style w:type="character" w:customStyle="1" w:styleId="1ffff2">
    <w:name w:val="Обычный1"/>
    <w:link w:val="1ffff1"/>
  </w:style>
  <w:style w:type="paragraph" w:customStyle="1" w:styleId="textdefault">
    <w:name w:val="text_default"/>
    <w:link w:val="textdefault0"/>
    <w:rPr>
      <w:rFonts w:ascii="Verdana" w:hAnsi="Verdana"/>
      <w:color w:val="5E6466"/>
      <w:sz w:val="18"/>
    </w:rPr>
  </w:style>
  <w:style w:type="character" w:customStyle="1" w:styleId="textdefault0">
    <w:name w:val="text_default"/>
    <w:link w:val="textdefault"/>
    <w:rPr>
      <w:rFonts w:ascii="Verdana" w:hAnsi="Verdana"/>
      <w:color w:val="5E6466"/>
      <w:sz w:val="18"/>
    </w:rPr>
  </w:style>
  <w:style w:type="paragraph" w:customStyle="1" w:styleId="114">
    <w:name w:val="Заголовок 11"/>
    <w:basedOn w:val="Standard"/>
    <w:link w:val="115"/>
    <w:rPr>
      <w:rFonts w:ascii="XO Thames" w:hAnsi="XO Thames"/>
      <w:b/>
      <w:sz w:val="32"/>
    </w:rPr>
  </w:style>
  <w:style w:type="character" w:customStyle="1" w:styleId="115">
    <w:name w:val="Заголовок 11"/>
    <w:basedOn w:val="Standard0"/>
    <w:link w:val="114"/>
    <w:rPr>
      <w:rFonts w:ascii="XO Thames" w:hAnsi="XO Thames"/>
      <w:b/>
      <w:sz w:val="32"/>
    </w:rPr>
  </w:style>
  <w:style w:type="paragraph" w:customStyle="1" w:styleId="1ffff3">
    <w:name w:val="Строгий1"/>
    <w:link w:val="1ffff4"/>
    <w:rPr>
      <w:b/>
    </w:rPr>
  </w:style>
  <w:style w:type="character" w:customStyle="1" w:styleId="1ffff4">
    <w:name w:val="Строгий1"/>
    <w:link w:val="1ffff3"/>
    <w:rPr>
      <w:b/>
    </w:rPr>
  </w:style>
  <w:style w:type="paragraph" w:customStyle="1" w:styleId="1ffff5">
    <w:name w:val="Обычный1"/>
    <w:link w:val="1ffff6"/>
  </w:style>
  <w:style w:type="character" w:customStyle="1" w:styleId="1ffff6">
    <w:name w:val="Обычный1"/>
    <w:link w:val="1ffff5"/>
  </w:style>
  <w:style w:type="paragraph" w:customStyle="1" w:styleId="1ffff7">
    <w:name w:val="Гиперссылка1"/>
    <w:link w:val="1ffff8"/>
    <w:rPr>
      <w:color w:val="0000FF"/>
      <w:u w:val="single"/>
    </w:rPr>
  </w:style>
  <w:style w:type="character" w:customStyle="1" w:styleId="1ffff8">
    <w:name w:val="Гиперссылка1"/>
    <w:link w:val="1ffff7"/>
    <w:rPr>
      <w:color w:val="0000FF"/>
      <w:u w:val="single"/>
    </w:rPr>
  </w:style>
  <w:style w:type="paragraph" w:styleId="2f3">
    <w:name w:val="Body Text Indent 2"/>
    <w:basedOn w:val="Standard"/>
    <w:link w:val="2f4"/>
    <w:pPr>
      <w:ind w:left="884"/>
    </w:pPr>
    <w:rPr>
      <w:rFonts w:ascii="Arial" w:hAnsi="Arial"/>
      <w:sz w:val="28"/>
    </w:rPr>
  </w:style>
  <w:style w:type="character" w:customStyle="1" w:styleId="2f4">
    <w:name w:val="Основной текст с отступом 2 Знак"/>
    <w:basedOn w:val="Standard0"/>
    <w:link w:val="2f3"/>
    <w:rPr>
      <w:rFonts w:ascii="Arial" w:hAnsi="Arial"/>
      <w:sz w:val="28"/>
    </w:rPr>
  </w:style>
  <w:style w:type="paragraph" w:customStyle="1" w:styleId="1ffff9">
    <w:name w:val="Основной шрифт абзаца1"/>
    <w:link w:val="1ffffa"/>
  </w:style>
  <w:style w:type="character" w:customStyle="1" w:styleId="1ffffa">
    <w:name w:val="Основной шрифт абзаца1"/>
    <w:link w:val="1ffff9"/>
  </w:style>
  <w:style w:type="paragraph" w:styleId="2f5">
    <w:name w:val="Quote"/>
    <w:basedOn w:val="Standard"/>
    <w:next w:val="Standard"/>
    <w:link w:val="2f6"/>
    <w:pPr>
      <w:ind w:firstLine="709"/>
      <w:jc w:val="both"/>
    </w:pPr>
    <w:rPr>
      <w:i/>
      <w:sz w:val="28"/>
    </w:rPr>
  </w:style>
  <w:style w:type="character" w:customStyle="1" w:styleId="2f6">
    <w:name w:val="Цитата 2 Знак"/>
    <w:basedOn w:val="Standard0"/>
    <w:link w:val="2f5"/>
    <w:rPr>
      <w:i/>
      <w:sz w:val="28"/>
    </w:rPr>
  </w:style>
  <w:style w:type="paragraph" w:customStyle="1" w:styleId="15">
    <w:name w:val="Основной шрифт абзаца1"/>
    <w:link w:val="16"/>
  </w:style>
  <w:style w:type="character" w:customStyle="1" w:styleId="16">
    <w:name w:val="Основной шрифт абзаца1"/>
    <w:link w:val="15"/>
  </w:style>
  <w:style w:type="paragraph" w:customStyle="1" w:styleId="3f0">
    <w:name w:val="Гиперссылка3"/>
    <w:link w:val="3f1"/>
    <w:rPr>
      <w:color w:val="0000FF"/>
      <w:u w:val="single"/>
    </w:rPr>
  </w:style>
  <w:style w:type="character" w:customStyle="1" w:styleId="3f1">
    <w:name w:val="Гиперссылка3"/>
    <w:link w:val="3f0"/>
    <w:rPr>
      <w:color w:val="0000FF"/>
      <w:u w:val="single"/>
    </w:rPr>
  </w:style>
  <w:style w:type="paragraph" w:customStyle="1" w:styleId="Heading3Char">
    <w:name w:val="Heading 3 Char"/>
    <w:link w:val="Heading3Char0"/>
    <w:rPr>
      <w:rFonts w:ascii="Calibri" w:hAnsi="Calibri"/>
      <w:b/>
      <w:sz w:val="28"/>
    </w:rPr>
  </w:style>
  <w:style w:type="character" w:customStyle="1" w:styleId="Heading3Char0">
    <w:name w:val="Heading 3 Char"/>
    <w:link w:val="Heading3Char"/>
    <w:rPr>
      <w:rFonts w:ascii="Calibri" w:hAnsi="Calibri"/>
      <w:b/>
      <w:sz w:val="28"/>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2f7">
    <w:name w:val="Обычный2"/>
    <w:link w:val="2f8"/>
  </w:style>
  <w:style w:type="character" w:customStyle="1" w:styleId="2f8">
    <w:name w:val="Обычный2"/>
    <w:link w:val="2f7"/>
  </w:style>
  <w:style w:type="paragraph" w:customStyle="1" w:styleId="1ffffb">
    <w:name w:val="Обычный1"/>
    <w:link w:val="1ffffc"/>
  </w:style>
  <w:style w:type="character" w:customStyle="1" w:styleId="1ffffc">
    <w:name w:val="Обычный1"/>
    <w:link w:val="1ffffb"/>
  </w:style>
  <w:style w:type="paragraph" w:customStyle="1" w:styleId="7b">
    <w:name w:val="Абзац списка7"/>
    <w:basedOn w:val="Standard"/>
    <w:link w:val="7c"/>
    <w:pPr>
      <w:spacing w:after="200" w:line="276" w:lineRule="auto"/>
      <w:ind w:left="720"/>
    </w:pPr>
    <w:rPr>
      <w:rFonts w:ascii="Calibri" w:hAnsi="Calibri"/>
      <w:sz w:val="22"/>
    </w:rPr>
  </w:style>
  <w:style w:type="character" w:customStyle="1" w:styleId="7c">
    <w:name w:val="Абзац списка7"/>
    <w:basedOn w:val="Standard0"/>
    <w:link w:val="7b"/>
    <w:rPr>
      <w:rFonts w:ascii="Calibri" w:hAnsi="Calibri"/>
      <w:sz w:val="22"/>
    </w:rPr>
  </w:style>
  <w:style w:type="paragraph" w:customStyle="1" w:styleId="4d">
    <w:name w:val="Гиперссылка4"/>
    <w:link w:val="4e"/>
    <w:rPr>
      <w:color w:val="0000FF"/>
      <w:u w:val="single"/>
    </w:rPr>
  </w:style>
  <w:style w:type="character" w:customStyle="1" w:styleId="4e">
    <w:name w:val="Гиперссылка4"/>
    <w:link w:val="4d"/>
    <w:rPr>
      <w:color w:val="0000FF"/>
      <w:u w:val="single"/>
    </w:rPr>
  </w:style>
  <w:style w:type="paragraph" w:customStyle="1" w:styleId="1ffffd">
    <w:name w:val="Обычный1"/>
    <w:link w:val="1ffffe"/>
  </w:style>
  <w:style w:type="character" w:customStyle="1" w:styleId="1ffffe">
    <w:name w:val="Обычный1"/>
    <w:link w:val="1ffffd"/>
  </w:style>
  <w:style w:type="character" w:customStyle="1" w:styleId="51">
    <w:name w:val="Заголовок 5 Знак1"/>
    <w:basedOn w:val="Standard0"/>
    <w:link w:val="5"/>
    <w:rPr>
      <w:rFonts w:ascii="XO Thames" w:hAnsi="XO Thames"/>
      <w:b/>
      <w:sz w:val="22"/>
    </w:rPr>
  </w:style>
  <w:style w:type="paragraph" w:customStyle="1" w:styleId="67">
    <w:name w:val="Абзац списка6"/>
    <w:basedOn w:val="Standard"/>
    <w:link w:val="68"/>
    <w:pPr>
      <w:spacing w:after="200" w:line="276" w:lineRule="auto"/>
      <w:ind w:left="720"/>
    </w:pPr>
    <w:rPr>
      <w:rFonts w:ascii="Calibri" w:hAnsi="Calibri"/>
      <w:sz w:val="22"/>
    </w:rPr>
  </w:style>
  <w:style w:type="character" w:customStyle="1" w:styleId="68">
    <w:name w:val="Абзац списка6"/>
    <w:basedOn w:val="Standard0"/>
    <w:link w:val="67"/>
    <w:rPr>
      <w:rFonts w:ascii="Calibri" w:hAnsi="Calibri"/>
      <w:sz w:val="22"/>
    </w:rPr>
  </w:style>
  <w:style w:type="paragraph" w:customStyle="1" w:styleId="Heading2Char">
    <w:name w:val="Heading 2 Char"/>
    <w:link w:val="Heading2Char0"/>
    <w:rPr>
      <w:rFonts w:ascii="Calibri" w:hAnsi="Calibri"/>
      <w:sz w:val="28"/>
    </w:rPr>
  </w:style>
  <w:style w:type="character" w:customStyle="1" w:styleId="Heading2Char0">
    <w:name w:val="Heading 2 Char"/>
    <w:link w:val="Heading2Char"/>
    <w:rPr>
      <w:rFonts w:ascii="Calibri" w:hAnsi="Calibri"/>
      <w:sz w:val="28"/>
    </w:rPr>
  </w:style>
  <w:style w:type="paragraph" w:customStyle="1" w:styleId="315">
    <w:name w:val="Основной текст 3 Знак1"/>
    <w:link w:val="316"/>
    <w:rPr>
      <w:sz w:val="16"/>
    </w:rPr>
  </w:style>
  <w:style w:type="character" w:customStyle="1" w:styleId="316">
    <w:name w:val="Основной текст 3 Знак1"/>
    <w:link w:val="315"/>
    <w:rPr>
      <w:sz w:val="16"/>
    </w:rPr>
  </w:style>
  <w:style w:type="paragraph" w:customStyle="1" w:styleId="1fffff">
    <w:name w:val="Обычный1"/>
    <w:link w:val="1fffff0"/>
  </w:style>
  <w:style w:type="character" w:customStyle="1" w:styleId="1fffff0">
    <w:name w:val="Обычный1"/>
    <w:link w:val="1fffff"/>
  </w:style>
  <w:style w:type="paragraph" w:customStyle="1" w:styleId="510">
    <w:name w:val="Заголовок 51"/>
    <w:basedOn w:val="Standard"/>
    <w:link w:val="511"/>
    <w:rPr>
      <w:rFonts w:ascii="XO Thames" w:hAnsi="XO Thames"/>
      <w:b/>
      <w:sz w:val="22"/>
    </w:rPr>
  </w:style>
  <w:style w:type="character" w:customStyle="1" w:styleId="511">
    <w:name w:val="Заголовок 51"/>
    <w:basedOn w:val="Standard0"/>
    <w:link w:val="510"/>
    <w:rPr>
      <w:rFonts w:ascii="XO Thames" w:hAnsi="XO Thames"/>
      <w:b/>
      <w:sz w:val="22"/>
    </w:rPr>
  </w:style>
  <w:style w:type="paragraph" w:customStyle="1" w:styleId="1fffff1">
    <w:name w:val="Обычный1"/>
    <w:link w:val="1fffff2"/>
  </w:style>
  <w:style w:type="character" w:customStyle="1" w:styleId="1fffff2">
    <w:name w:val="Обычный1"/>
    <w:link w:val="1fffff1"/>
  </w:style>
  <w:style w:type="paragraph" w:customStyle="1" w:styleId="2f9">
    <w:name w:val="Основной шрифт абзаца2"/>
    <w:link w:val="2fa"/>
  </w:style>
  <w:style w:type="character" w:customStyle="1" w:styleId="2fa">
    <w:name w:val="Основной шрифт абзаца2"/>
    <w:link w:val="2f9"/>
  </w:style>
  <w:style w:type="paragraph" w:customStyle="1" w:styleId="1fffff3">
    <w:name w:val="Нижний колонтитул Знак1"/>
    <w:basedOn w:val="15"/>
    <w:link w:val="1fffff4"/>
  </w:style>
  <w:style w:type="character" w:customStyle="1" w:styleId="1fffff4">
    <w:name w:val="Нижний колонтитул Знак1"/>
    <w:basedOn w:val="16"/>
    <w:link w:val="1fffff3"/>
  </w:style>
  <w:style w:type="paragraph" w:customStyle="1" w:styleId="1fffff5">
    <w:name w:val="Стиль1"/>
    <w:basedOn w:val="110"/>
    <w:link w:val="1fffff6"/>
    <w:pPr>
      <w:keepLines/>
      <w:jc w:val="center"/>
    </w:pPr>
  </w:style>
  <w:style w:type="character" w:customStyle="1" w:styleId="1fffff6">
    <w:name w:val="Стиль1"/>
    <w:basedOn w:val="111"/>
    <w:link w:val="1fffff5"/>
  </w:style>
  <w:style w:type="character" w:customStyle="1" w:styleId="11">
    <w:name w:val="Заголовок 1 Знак1"/>
    <w:basedOn w:val="Standard0"/>
    <w:link w:val="10"/>
    <w:rPr>
      <w:rFonts w:ascii="XO Thames" w:hAnsi="XO Thames"/>
      <w:b/>
      <w:sz w:val="32"/>
    </w:rPr>
  </w:style>
  <w:style w:type="paragraph" w:customStyle="1" w:styleId="3f2">
    <w:name w:val="Основной шрифт абзаца3"/>
    <w:link w:val="3f3"/>
  </w:style>
  <w:style w:type="character" w:customStyle="1" w:styleId="3f3">
    <w:name w:val="Основной шрифт абзаца3"/>
    <w:link w:val="3f2"/>
  </w:style>
  <w:style w:type="paragraph" w:styleId="af9">
    <w:name w:val="Body Text"/>
    <w:basedOn w:val="Standard"/>
    <w:link w:val="afa"/>
    <w:rPr>
      <w:sz w:val="28"/>
    </w:rPr>
  </w:style>
  <w:style w:type="character" w:customStyle="1" w:styleId="afa">
    <w:name w:val="Основной текст Знак"/>
    <w:basedOn w:val="Standard0"/>
    <w:link w:val="af9"/>
    <w:rPr>
      <w:sz w:val="28"/>
    </w:rPr>
  </w:style>
  <w:style w:type="paragraph" w:styleId="afb">
    <w:name w:val="Intense Quote"/>
    <w:basedOn w:val="Standard"/>
    <w:next w:val="Standard"/>
    <w:link w:val="afc"/>
    <w:pPr>
      <w:spacing w:before="240" w:after="240" w:line="300" w:lineRule="auto"/>
      <w:ind w:left="1152" w:right="1152" w:firstLine="709"/>
      <w:jc w:val="both"/>
    </w:pPr>
    <w:rPr>
      <w:i/>
      <w:sz w:val="28"/>
    </w:rPr>
  </w:style>
  <w:style w:type="character" w:customStyle="1" w:styleId="afc">
    <w:name w:val="Выделенная цитата Знак"/>
    <w:basedOn w:val="Standard0"/>
    <w:link w:val="afb"/>
    <w:rPr>
      <w:i/>
      <w:sz w:val="28"/>
    </w:rPr>
  </w:style>
  <w:style w:type="paragraph" w:customStyle="1" w:styleId="1fffff7">
    <w:name w:val="Обычный1"/>
    <w:link w:val="1fffff8"/>
  </w:style>
  <w:style w:type="character" w:customStyle="1" w:styleId="1fffff8">
    <w:name w:val="Обычный1"/>
    <w:link w:val="1fffff7"/>
  </w:style>
  <w:style w:type="paragraph" w:customStyle="1" w:styleId="1fffff9">
    <w:name w:val="Гиперссылка1"/>
    <w:link w:val="1fffffa"/>
    <w:rPr>
      <w:color w:val="0000FF"/>
      <w:u w:val="single"/>
    </w:rPr>
  </w:style>
  <w:style w:type="character" w:customStyle="1" w:styleId="1fffffa">
    <w:name w:val="Гиперссылка1"/>
    <w:link w:val="1fffff9"/>
    <w:rPr>
      <w:color w:val="0000FF"/>
      <w:u w:val="single"/>
    </w:rPr>
  </w:style>
  <w:style w:type="paragraph" w:customStyle="1" w:styleId="116">
    <w:name w:val="Гиперссылка11"/>
    <w:link w:val="117"/>
    <w:rPr>
      <w:color w:val="0000FF"/>
      <w:u w:val="single"/>
    </w:rPr>
  </w:style>
  <w:style w:type="character" w:customStyle="1" w:styleId="117">
    <w:name w:val="Гиперссылка11"/>
    <w:link w:val="116"/>
    <w:rPr>
      <w:color w:val="0000FF"/>
      <w:u w:val="single"/>
    </w:rPr>
  </w:style>
  <w:style w:type="paragraph" w:customStyle="1" w:styleId="2fb">
    <w:name w:val="Основной шрифт абзаца2"/>
    <w:link w:val="2fc"/>
  </w:style>
  <w:style w:type="character" w:customStyle="1" w:styleId="2fc">
    <w:name w:val="Основной шрифт абзаца2"/>
    <w:link w:val="2fb"/>
  </w:style>
  <w:style w:type="paragraph" w:customStyle="1" w:styleId="97">
    <w:name w:val="Знак Знак9"/>
    <w:link w:val="98"/>
    <w:rPr>
      <w:sz w:val="28"/>
    </w:rPr>
  </w:style>
  <w:style w:type="character" w:customStyle="1" w:styleId="98">
    <w:name w:val="Знак Знак9"/>
    <w:link w:val="97"/>
    <w:rPr>
      <w:sz w:val="28"/>
    </w:rPr>
  </w:style>
  <w:style w:type="paragraph" w:customStyle="1" w:styleId="99">
    <w:name w:val="Гиперссылка9"/>
    <w:link w:val="afd"/>
    <w:rPr>
      <w:color w:val="0000FF"/>
      <w:u w:val="single"/>
    </w:rPr>
  </w:style>
  <w:style w:type="character" w:styleId="afd">
    <w:name w:val="Hyperlink"/>
    <w:link w:val="99"/>
    <w:rPr>
      <w:color w:val="0000FF"/>
      <w:u w:val="single"/>
    </w:rPr>
  </w:style>
  <w:style w:type="paragraph" w:customStyle="1" w:styleId="Footnote">
    <w:name w:val="Footnote"/>
    <w:basedOn w:val="Standard"/>
    <w:link w:val="Footnote0"/>
    <w:rPr>
      <w:rFonts w:ascii="Arial" w:hAnsi="Arial"/>
    </w:rPr>
  </w:style>
  <w:style w:type="character" w:customStyle="1" w:styleId="Footnote0">
    <w:name w:val="Footnote"/>
    <w:basedOn w:val="Standard0"/>
    <w:link w:val="Footnote"/>
    <w:rPr>
      <w:rFonts w:ascii="Arial" w:hAnsi="Arial"/>
    </w:rPr>
  </w:style>
  <w:style w:type="character" w:customStyle="1" w:styleId="80">
    <w:name w:val="Заголовок 8 Знак"/>
    <w:basedOn w:val="Standard0"/>
    <w:link w:val="8"/>
    <w:rPr>
      <w:b/>
      <w:color w:val="7F7F7F"/>
    </w:rPr>
  </w:style>
  <w:style w:type="paragraph" w:customStyle="1" w:styleId="1fffffb">
    <w:name w:val="Основной шрифт абзаца1"/>
    <w:link w:val="1fffffc"/>
  </w:style>
  <w:style w:type="character" w:customStyle="1" w:styleId="1fffffc">
    <w:name w:val="Основной шрифт абзаца1"/>
    <w:link w:val="1fffffb"/>
  </w:style>
  <w:style w:type="paragraph" w:styleId="1fffffd">
    <w:name w:val="toc 1"/>
    <w:basedOn w:val="Standard"/>
    <w:next w:val="Standard"/>
    <w:link w:val="1fffffe"/>
    <w:uiPriority w:val="39"/>
    <w:rPr>
      <w:rFonts w:ascii="XO Thames" w:hAnsi="XO Thames"/>
      <w:b/>
      <w:sz w:val="28"/>
    </w:rPr>
  </w:style>
  <w:style w:type="character" w:customStyle="1" w:styleId="1fffffe">
    <w:name w:val="Оглавление 1 Знак"/>
    <w:basedOn w:val="Standard0"/>
    <w:link w:val="1fffffd"/>
    <w:rPr>
      <w:rFonts w:ascii="XO Thames" w:hAnsi="XO Thames"/>
      <w:b/>
      <w:sz w:val="28"/>
    </w:rPr>
  </w:style>
  <w:style w:type="paragraph" w:customStyle="1" w:styleId="Postan">
    <w:name w:val="Postan"/>
    <w:basedOn w:val="Standard"/>
    <w:link w:val="Postan0"/>
    <w:pPr>
      <w:jc w:val="center"/>
    </w:pPr>
    <w:rPr>
      <w:sz w:val="28"/>
    </w:rPr>
  </w:style>
  <w:style w:type="character" w:customStyle="1" w:styleId="Postan0">
    <w:name w:val="Postan"/>
    <w:basedOn w:val="Standard0"/>
    <w:link w:val="Postan"/>
    <w:rPr>
      <w:sz w:val="28"/>
    </w:rPr>
  </w:style>
  <w:style w:type="paragraph" w:customStyle="1" w:styleId="1ffffff">
    <w:name w:val="Гиперссылка1"/>
    <w:link w:val="1ffffff0"/>
    <w:rPr>
      <w:color w:val="0000FF"/>
      <w:u w:val="single"/>
    </w:rPr>
  </w:style>
  <w:style w:type="character" w:customStyle="1" w:styleId="1ffffff0">
    <w:name w:val="Гиперссылка1"/>
    <w:link w:val="1ffffff"/>
    <w:rPr>
      <w:color w:val="0000FF"/>
      <w:u w:val="single"/>
    </w:rPr>
  </w:style>
  <w:style w:type="paragraph" w:customStyle="1" w:styleId="110">
    <w:name w:val="Основной шрифт абзаца11"/>
    <w:link w:val="111"/>
  </w:style>
  <w:style w:type="character" w:customStyle="1" w:styleId="111">
    <w:name w:val="Основной шрифт абзаца11"/>
    <w:link w:val="110"/>
  </w:style>
  <w:style w:type="paragraph" w:customStyle="1" w:styleId="2fd">
    <w:name w:val="Заголовок 2 Знак"/>
    <w:basedOn w:val="Standard"/>
    <w:link w:val="2fe"/>
    <w:rPr>
      <w:rFonts w:ascii="XO Thames" w:hAnsi="XO Thames"/>
      <w:b/>
      <w:sz w:val="28"/>
    </w:rPr>
  </w:style>
  <w:style w:type="character" w:customStyle="1" w:styleId="2fe">
    <w:name w:val="Заголовок 2 Знак"/>
    <w:basedOn w:val="Standard0"/>
    <w:link w:val="2fd"/>
    <w:rPr>
      <w:rFonts w:ascii="XO Thames" w:hAnsi="XO Thames"/>
      <w:b/>
      <w:sz w:val="28"/>
    </w:rPr>
  </w:style>
  <w:style w:type="paragraph" w:customStyle="1" w:styleId="5f">
    <w:name w:val="Гиперссылка5"/>
    <w:link w:val="5f0"/>
    <w:rPr>
      <w:color w:val="0000FF"/>
      <w:u w:val="single"/>
    </w:rPr>
  </w:style>
  <w:style w:type="character" w:customStyle="1" w:styleId="5f0">
    <w:name w:val="Гиперссылка5"/>
    <w:link w:val="5f"/>
    <w:rPr>
      <w:color w:val="0000FF"/>
      <w:u w:val="single"/>
    </w:rPr>
  </w:style>
  <w:style w:type="paragraph" w:customStyle="1" w:styleId="1ffffff1">
    <w:name w:val="Основной шрифт абзаца1"/>
    <w:link w:val="1ffffff2"/>
  </w:style>
  <w:style w:type="character" w:customStyle="1" w:styleId="1ffffff2">
    <w:name w:val="Основной шрифт абзаца1"/>
    <w:link w:val="1ffffff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2ff">
    <w:name w:val="Абзац списка2"/>
    <w:basedOn w:val="Standard"/>
    <w:link w:val="2ff0"/>
    <w:pPr>
      <w:spacing w:after="200" w:line="276" w:lineRule="auto"/>
      <w:ind w:left="720"/>
    </w:pPr>
    <w:rPr>
      <w:rFonts w:ascii="Calibri" w:hAnsi="Calibri"/>
      <w:sz w:val="22"/>
    </w:rPr>
  </w:style>
  <w:style w:type="character" w:customStyle="1" w:styleId="2ff0">
    <w:name w:val="Абзац списка2"/>
    <w:basedOn w:val="Standard0"/>
    <w:link w:val="2ff"/>
    <w:rPr>
      <w:rFonts w:ascii="Calibri" w:hAnsi="Calibri"/>
      <w:sz w:val="22"/>
    </w:rPr>
  </w:style>
  <w:style w:type="paragraph" w:customStyle="1" w:styleId="1ffffff3">
    <w:name w:val="Гиперссылка1"/>
    <w:link w:val="1ffffff4"/>
    <w:rPr>
      <w:color w:val="0000FF"/>
      <w:u w:val="single"/>
    </w:rPr>
  </w:style>
  <w:style w:type="character" w:customStyle="1" w:styleId="1ffffff4">
    <w:name w:val="Гиперссылка1"/>
    <w:link w:val="1ffffff3"/>
    <w:rPr>
      <w:color w:val="0000FF"/>
      <w:u w:val="single"/>
    </w:rPr>
  </w:style>
  <w:style w:type="paragraph" w:customStyle="1" w:styleId="4f">
    <w:name w:val="Основной шрифт абзаца4"/>
    <w:link w:val="4f0"/>
  </w:style>
  <w:style w:type="character" w:customStyle="1" w:styleId="4f0">
    <w:name w:val="Основной шрифт абзаца4"/>
    <w:link w:val="4f"/>
  </w:style>
  <w:style w:type="paragraph" w:customStyle="1" w:styleId="102">
    <w:name w:val="Знак Знак10"/>
    <w:link w:val="103"/>
    <w:rPr>
      <w:b/>
      <w:sz w:val="28"/>
    </w:rPr>
  </w:style>
  <w:style w:type="character" w:customStyle="1" w:styleId="103">
    <w:name w:val="Знак Знак10"/>
    <w:link w:val="102"/>
    <w:rPr>
      <w:b/>
      <w:sz w:val="28"/>
    </w:rPr>
  </w:style>
  <w:style w:type="paragraph" w:customStyle="1" w:styleId="1ffffff5">
    <w:name w:val="Выделение1"/>
    <w:link w:val="1ffffff6"/>
    <w:rPr>
      <w:b/>
      <w:i/>
      <w:spacing w:val="10"/>
    </w:rPr>
  </w:style>
  <w:style w:type="character" w:customStyle="1" w:styleId="1ffffff6">
    <w:name w:val="Выделение1"/>
    <w:link w:val="1ffffff5"/>
    <w:rPr>
      <w:b/>
      <w:i/>
      <w:spacing w:val="10"/>
    </w:rPr>
  </w:style>
  <w:style w:type="paragraph" w:customStyle="1" w:styleId="1ffffff7">
    <w:name w:val="Слабая ссылка1"/>
    <w:link w:val="1ffffff8"/>
    <w:rPr>
      <w:smallCaps/>
    </w:rPr>
  </w:style>
  <w:style w:type="character" w:customStyle="1" w:styleId="1ffffff8">
    <w:name w:val="Слабая ссылка1"/>
    <w:link w:val="1ffffff7"/>
    <w:rPr>
      <w:smallCaps/>
    </w:rPr>
  </w:style>
  <w:style w:type="paragraph" w:customStyle="1" w:styleId="BodyTextChar">
    <w:name w:val="Body Text Char"/>
    <w:link w:val="BodyTextChar0"/>
    <w:rPr>
      <w:rFonts w:ascii="Calibri" w:hAnsi="Calibri"/>
      <w:sz w:val="24"/>
    </w:rPr>
  </w:style>
  <w:style w:type="character" w:customStyle="1" w:styleId="BodyTextChar0">
    <w:name w:val="Body Text Char"/>
    <w:link w:val="BodyTextChar"/>
    <w:rPr>
      <w:rFonts w:ascii="Calibri" w:hAnsi="Calibri"/>
      <w:sz w:val="24"/>
    </w:rPr>
  </w:style>
  <w:style w:type="paragraph" w:customStyle="1" w:styleId="afe">
    <w:name w:val="Заголовок Знак"/>
    <w:link w:val="aff"/>
    <w:rPr>
      <w:rFonts w:ascii="Cambria" w:hAnsi="Cambria"/>
      <w:spacing w:val="-10"/>
      <w:sz w:val="56"/>
    </w:rPr>
  </w:style>
  <w:style w:type="character" w:customStyle="1" w:styleId="aff">
    <w:name w:val="Заголовок Знак"/>
    <w:link w:val="afe"/>
    <w:rPr>
      <w:rFonts w:ascii="Cambria" w:hAnsi="Cambria"/>
      <w:spacing w:val="-10"/>
      <w:sz w:val="56"/>
    </w:rPr>
  </w:style>
  <w:style w:type="paragraph" w:customStyle="1" w:styleId="69">
    <w:name w:val="Гиперссылка6"/>
    <w:link w:val="6a"/>
    <w:rPr>
      <w:color w:val="0000FF"/>
      <w:u w:val="single"/>
    </w:rPr>
  </w:style>
  <w:style w:type="character" w:customStyle="1" w:styleId="6a">
    <w:name w:val="Гиперссылка6"/>
    <w:link w:val="69"/>
    <w:rPr>
      <w:color w:val="0000FF"/>
      <w:u w:val="single"/>
    </w:rPr>
  </w:style>
  <w:style w:type="paragraph" w:customStyle="1" w:styleId="1ffffff9">
    <w:name w:val="Обычный1"/>
    <w:link w:val="1ffffffa"/>
  </w:style>
  <w:style w:type="character" w:customStyle="1" w:styleId="1ffffffa">
    <w:name w:val="Обычный1"/>
    <w:link w:val="1ffffff9"/>
  </w:style>
  <w:style w:type="paragraph" w:customStyle="1" w:styleId="88">
    <w:name w:val="Основной шрифт абзаца8"/>
  </w:style>
  <w:style w:type="paragraph" w:styleId="9a">
    <w:name w:val="toc 9"/>
    <w:basedOn w:val="Standard"/>
    <w:next w:val="Standard"/>
    <w:link w:val="9b"/>
    <w:uiPriority w:val="39"/>
    <w:pPr>
      <w:ind w:left="1600"/>
    </w:pPr>
    <w:rPr>
      <w:rFonts w:ascii="XO Thames" w:hAnsi="XO Thames"/>
      <w:sz w:val="28"/>
    </w:rPr>
  </w:style>
  <w:style w:type="character" w:customStyle="1" w:styleId="9b">
    <w:name w:val="Оглавление 9 Знак"/>
    <w:basedOn w:val="Standard0"/>
    <w:link w:val="9a"/>
    <w:rPr>
      <w:rFonts w:ascii="XO Thames" w:hAnsi="XO Thames"/>
      <w:sz w:val="28"/>
    </w:rPr>
  </w:style>
  <w:style w:type="paragraph" w:customStyle="1" w:styleId="4f1">
    <w:name w:val="Гиперссылка4"/>
    <w:link w:val="4f2"/>
    <w:rPr>
      <w:color w:val="0000FF"/>
      <w:u w:val="single"/>
    </w:rPr>
  </w:style>
  <w:style w:type="character" w:customStyle="1" w:styleId="4f2">
    <w:name w:val="Гиперссылка4"/>
    <w:link w:val="4f1"/>
    <w:rPr>
      <w:color w:val="0000FF"/>
      <w:u w:val="single"/>
    </w:rPr>
  </w:style>
  <w:style w:type="paragraph" w:customStyle="1" w:styleId="9c">
    <w:name w:val="Основной шрифт абзаца9"/>
    <w:link w:val="9d"/>
  </w:style>
  <w:style w:type="character" w:customStyle="1" w:styleId="9d">
    <w:name w:val="Основной шрифт абзаца9"/>
    <w:link w:val="9c"/>
  </w:style>
  <w:style w:type="paragraph" w:customStyle="1" w:styleId="7d">
    <w:name w:val="Гиперссылка7"/>
    <w:link w:val="7e"/>
    <w:rPr>
      <w:color w:val="0000FF"/>
      <w:u w:val="single"/>
    </w:rPr>
  </w:style>
  <w:style w:type="character" w:customStyle="1" w:styleId="7e">
    <w:name w:val="Гиперссылка7"/>
    <w:link w:val="7d"/>
    <w:rPr>
      <w:color w:val="0000FF"/>
      <w:u w:val="single"/>
    </w:rPr>
  </w:style>
  <w:style w:type="paragraph" w:customStyle="1" w:styleId="1ffffffb">
    <w:name w:val="Обычный1"/>
    <w:link w:val="1ffffffc"/>
  </w:style>
  <w:style w:type="character" w:customStyle="1" w:styleId="1ffffffc">
    <w:name w:val="Обычный1"/>
    <w:link w:val="1ffffffb"/>
  </w:style>
  <w:style w:type="paragraph" w:customStyle="1" w:styleId="s1">
    <w:name w:val="s_1"/>
    <w:basedOn w:val="Standard"/>
    <w:link w:val="s10"/>
    <w:rPr>
      <w:sz w:val="24"/>
    </w:rPr>
  </w:style>
  <w:style w:type="character" w:customStyle="1" w:styleId="s10">
    <w:name w:val="s_1"/>
    <w:basedOn w:val="Standard0"/>
    <w:link w:val="s1"/>
    <w:rPr>
      <w:sz w:val="24"/>
    </w:rPr>
  </w:style>
  <w:style w:type="paragraph" w:customStyle="1" w:styleId="1ffffffd">
    <w:name w:val="Обычный1"/>
    <w:link w:val="1ffffffe"/>
  </w:style>
  <w:style w:type="character" w:customStyle="1" w:styleId="1ffffffe">
    <w:name w:val="Обычный1"/>
    <w:link w:val="1ffffffd"/>
  </w:style>
  <w:style w:type="paragraph" w:customStyle="1" w:styleId="1fffffff">
    <w:name w:val="Обычный1"/>
    <w:link w:val="1fffffff0"/>
  </w:style>
  <w:style w:type="character" w:customStyle="1" w:styleId="1fffffff0">
    <w:name w:val="Обычный1"/>
    <w:link w:val="1fffffff"/>
  </w:style>
  <w:style w:type="paragraph" w:customStyle="1" w:styleId="5f1">
    <w:name w:val="Основной шрифт абзаца5"/>
    <w:link w:val="5f2"/>
  </w:style>
  <w:style w:type="character" w:customStyle="1" w:styleId="5f2">
    <w:name w:val="Основной шрифт абзаца5"/>
    <w:link w:val="5f1"/>
  </w:style>
  <w:style w:type="paragraph" w:customStyle="1" w:styleId="1fffffff1">
    <w:name w:val="Обычный1"/>
    <w:link w:val="1fffffff2"/>
  </w:style>
  <w:style w:type="character" w:customStyle="1" w:styleId="1fffffff2">
    <w:name w:val="Обычный1"/>
    <w:link w:val="1fffffff1"/>
  </w:style>
  <w:style w:type="paragraph" w:styleId="aff0">
    <w:name w:val="Body Text First Indent"/>
    <w:basedOn w:val="Standard"/>
    <w:link w:val="aff1"/>
    <w:pPr>
      <w:ind w:firstLine="210"/>
    </w:pPr>
    <w:rPr>
      <w:rFonts w:ascii="Arial" w:hAnsi="Arial"/>
    </w:rPr>
  </w:style>
  <w:style w:type="character" w:customStyle="1" w:styleId="aff1">
    <w:name w:val="Красная строка Знак"/>
    <w:basedOn w:val="Standard0"/>
    <w:link w:val="aff0"/>
    <w:rPr>
      <w:rFonts w:ascii="Arial" w:hAnsi="Arial"/>
    </w:rPr>
  </w:style>
  <w:style w:type="paragraph" w:styleId="aff2">
    <w:name w:val="annotation subject"/>
    <w:basedOn w:val="aff3"/>
    <w:next w:val="aff3"/>
    <w:link w:val="aff4"/>
    <w:rPr>
      <w:b/>
    </w:rPr>
  </w:style>
  <w:style w:type="character" w:customStyle="1" w:styleId="aff4">
    <w:name w:val="Тема примечания Знак"/>
    <w:basedOn w:val="aff5"/>
    <w:link w:val="aff2"/>
    <w:rPr>
      <w:b/>
      <w:sz w:val="28"/>
    </w:rPr>
  </w:style>
  <w:style w:type="paragraph" w:customStyle="1" w:styleId="ConsPlusTitle">
    <w:name w:val="ConsPlusTitle"/>
    <w:link w:val="ConsPlusTitle0"/>
    <w:rPr>
      <w:b/>
      <w:sz w:val="28"/>
    </w:rPr>
  </w:style>
  <w:style w:type="character" w:customStyle="1" w:styleId="ConsPlusTitle0">
    <w:name w:val="ConsPlusTitle"/>
    <w:link w:val="ConsPlusTitle"/>
    <w:rPr>
      <w:b/>
      <w:sz w:val="28"/>
    </w:rPr>
  </w:style>
  <w:style w:type="paragraph" w:customStyle="1" w:styleId="1fffffff3">
    <w:name w:val="Обычный1"/>
    <w:link w:val="1fffffff4"/>
  </w:style>
  <w:style w:type="character" w:customStyle="1" w:styleId="1fffffff4">
    <w:name w:val="Обычный1"/>
    <w:link w:val="1fffffff3"/>
  </w:style>
  <w:style w:type="paragraph" w:customStyle="1" w:styleId="6b">
    <w:name w:val="Основной шрифт абзаца6"/>
    <w:link w:val="6c"/>
  </w:style>
  <w:style w:type="character" w:customStyle="1" w:styleId="6c">
    <w:name w:val="Основной шрифт абзаца6"/>
    <w:link w:val="6b"/>
  </w:style>
  <w:style w:type="paragraph" w:customStyle="1" w:styleId="BodyTextIndent3Char1">
    <w:name w:val="Body Text Indent 3 Char1"/>
    <w:link w:val="BodyTextIndent3Char10"/>
    <w:rPr>
      <w:sz w:val="16"/>
    </w:rPr>
  </w:style>
  <w:style w:type="character" w:customStyle="1" w:styleId="BodyTextIndent3Char10">
    <w:name w:val="Body Text Indent 3 Char1"/>
    <w:link w:val="BodyTextIndent3Char1"/>
    <w:rPr>
      <w:sz w:val="16"/>
    </w:rPr>
  </w:style>
  <w:style w:type="paragraph" w:customStyle="1" w:styleId="1fffffff5">
    <w:name w:val="Знак1"/>
    <w:basedOn w:val="Standard"/>
    <w:link w:val="1fffffff6"/>
    <w:rPr>
      <w:rFonts w:ascii="Tahoma" w:hAnsi="Tahoma"/>
    </w:rPr>
  </w:style>
  <w:style w:type="character" w:customStyle="1" w:styleId="1fffffff6">
    <w:name w:val="Знак1"/>
    <w:basedOn w:val="Standard0"/>
    <w:link w:val="1fffffff5"/>
    <w:rPr>
      <w:rFonts w:ascii="Tahoma" w:hAnsi="Tahoma"/>
    </w:rPr>
  </w:style>
  <w:style w:type="paragraph" w:customStyle="1" w:styleId="1fffffff7">
    <w:name w:val="Обычный1"/>
    <w:link w:val="1fffffff8"/>
  </w:style>
  <w:style w:type="character" w:customStyle="1" w:styleId="1fffffff8">
    <w:name w:val="Обычный1"/>
    <w:link w:val="1fffffff7"/>
  </w:style>
  <w:style w:type="paragraph" w:customStyle="1" w:styleId="89">
    <w:name w:val="Гиперссылка8"/>
    <w:link w:val="8a"/>
    <w:rPr>
      <w:color w:val="0000FF"/>
      <w:u w:val="single"/>
    </w:rPr>
  </w:style>
  <w:style w:type="character" w:customStyle="1" w:styleId="8a">
    <w:name w:val="Гиперссылка8"/>
    <w:link w:val="89"/>
    <w:rPr>
      <w:color w:val="0000FF"/>
      <w:u w:val="single"/>
    </w:rPr>
  </w:style>
  <w:style w:type="paragraph" w:styleId="HTML">
    <w:name w:val="HTML Preformatted"/>
    <w:basedOn w:val="Standard"/>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Standard0"/>
    <w:link w:val="HTML"/>
    <w:rPr>
      <w:rFonts w:ascii="Courier New" w:hAnsi="Courier New"/>
      <w:sz w:val="28"/>
    </w:rPr>
  </w:style>
  <w:style w:type="paragraph" w:styleId="8b">
    <w:name w:val="toc 8"/>
    <w:basedOn w:val="Standard"/>
    <w:next w:val="Standard"/>
    <w:link w:val="8c"/>
    <w:uiPriority w:val="39"/>
    <w:pPr>
      <w:ind w:left="1400"/>
    </w:pPr>
    <w:rPr>
      <w:rFonts w:ascii="XO Thames" w:hAnsi="XO Thames"/>
      <w:sz w:val="28"/>
    </w:rPr>
  </w:style>
  <w:style w:type="character" w:customStyle="1" w:styleId="8c">
    <w:name w:val="Оглавление 8 Знак"/>
    <w:basedOn w:val="Standard0"/>
    <w:link w:val="8b"/>
    <w:rPr>
      <w:rFonts w:ascii="XO Thames" w:hAnsi="XO Thames"/>
      <w:sz w:val="28"/>
    </w:rPr>
  </w:style>
  <w:style w:type="paragraph" w:customStyle="1" w:styleId="1fffffff9">
    <w:name w:val="Обычный1"/>
    <w:link w:val="1fffffffa"/>
  </w:style>
  <w:style w:type="character" w:customStyle="1" w:styleId="1fffffffa">
    <w:name w:val="Обычный1"/>
    <w:link w:val="1fffffff9"/>
  </w:style>
  <w:style w:type="paragraph" w:styleId="aff6">
    <w:name w:val="Plain Text"/>
    <w:basedOn w:val="Standard"/>
    <w:link w:val="aff7"/>
    <w:pPr>
      <w:spacing w:before="64" w:after="64"/>
    </w:pPr>
    <w:rPr>
      <w:rFonts w:ascii="Arial" w:hAnsi="Arial"/>
    </w:rPr>
  </w:style>
  <w:style w:type="character" w:customStyle="1" w:styleId="aff7">
    <w:name w:val="Текст Знак"/>
    <w:basedOn w:val="Standard0"/>
    <w:link w:val="aff6"/>
    <w:rPr>
      <w:rFonts w:ascii="Arial" w:hAnsi="Arial"/>
    </w:rPr>
  </w:style>
  <w:style w:type="paragraph" w:customStyle="1" w:styleId="9e">
    <w:name w:val="Гиперссылка9"/>
    <w:link w:val="9f"/>
    <w:rPr>
      <w:color w:val="0000FF"/>
      <w:u w:val="single"/>
    </w:rPr>
  </w:style>
  <w:style w:type="character" w:customStyle="1" w:styleId="9f">
    <w:name w:val="Гиперссылка9"/>
    <w:link w:val="9e"/>
    <w:rPr>
      <w:color w:val="0000FF"/>
      <w:u w:val="single"/>
    </w:rPr>
  </w:style>
  <w:style w:type="paragraph" w:customStyle="1" w:styleId="Standard">
    <w:name w:val="Standard"/>
    <w:link w:val="Standard0"/>
  </w:style>
  <w:style w:type="character" w:customStyle="1" w:styleId="Standard0">
    <w:name w:val="Standard"/>
    <w:link w:val="Standard"/>
  </w:style>
  <w:style w:type="paragraph" w:customStyle="1" w:styleId="1fffffffb">
    <w:name w:val="Обычный1"/>
    <w:link w:val="1fffffffc"/>
  </w:style>
  <w:style w:type="character" w:customStyle="1" w:styleId="1fffffffc">
    <w:name w:val="Обычный1"/>
    <w:link w:val="1fffffffb"/>
  </w:style>
  <w:style w:type="paragraph" w:customStyle="1" w:styleId="Heading5Char">
    <w:name w:val="Heading 5 Char"/>
    <w:link w:val="Heading5Char0"/>
    <w:rPr>
      <w:rFonts w:ascii="Cambria" w:hAnsi="Cambria"/>
      <w:color w:val="243F60"/>
    </w:rPr>
  </w:style>
  <w:style w:type="character" w:customStyle="1" w:styleId="Heading5Char0">
    <w:name w:val="Heading 5 Char"/>
    <w:link w:val="Heading5Char"/>
    <w:rPr>
      <w:rFonts w:ascii="Cambria" w:hAnsi="Cambria"/>
      <w:color w:val="243F60"/>
    </w:rPr>
  </w:style>
  <w:style w:type="paragraph" w:customStyle="1" w:styleId="2ff1">
    <w:name w:val="Гиперссылка2"/>
    <w:link w:val="2ff2"/>
    <w:rPr>
      <w:color w:val="0000FF"/>
      <w:u w:val="single"/>
    </w:rPr>
  </w:style>
  <w:style w:type="character" w:customStyle="1" w:styleId="2ff2">
    <w:name w:val="Гиперссылка2"/>
    <w:link w:val="2ff1"/>
    <w:rPr>
      <w:color w:val="0000FF"/>
      <w:u w:val="single"/>
    </w:rPr>
  </w:style>
  <w:style w:type="paragraph" w:customStyle="1" w:styleId="1fffffffd">
    <w:name w:val="Красная строка Знак1"/>
    <w:link w:val="1fffffffe"/>
    <w:rPr>
      <w:sz w:val="28"/>
    </w:rPr>
  </w:style>
  <w:style w:type="character" w:customStyle="1" w:styleId="1fffffffe">
    <w:name w:val="Красная строка Знак1"/>
    <w:link w:val="1fffffffd"/>
    <w:rPr>
      <w:sz w:val="28"/>
    </w:rPr>
  </w:style>
  <w:style w:type="paragraph" w:customStyle="1" w:styleId="1ffffffff">
    <w:name w:val="Обычный1"/>
    <w:link w:val="1ffffffff0"/>
  </w:style>
  <w:style w:type="character" w:customStyle="1" w:styleId="1ffffffff0">
    <w:name w:val="Обычный1"/>
    <w:link w:val="1ffffffff"/>
  </w:style>
  <w:style w:type="paragraph" w:styleId="aff8">
    <w:name w:val="Document Map"/>
    <w:basedOn w:val="Standard"/>
    <w:link w:val="aff9"/>
    <w:pPr>
      <w:ind w:firstLine="709"/>
      <w:jc w:val="both"/>
    </w:pPr>
    <w:rPr>
      <w:rFonts w:ascii="Tahoma" w:hAnsi="Tahoma"/>
      <w:sz w:val="28"/>
    </w:rPr>
  </w:style>
  <w:style w:type="character" w:customStyle="1" w:styleId="aff9">
    <w:name w:val="Схема документа Знак"/>
    <w:basedOn w:val="Standard0"/>
    <w:link w:val="aff8"/>
    <w:rPr>
      <w:rFonts w:ascii="Tahoma" w:hAnsi="Tahoma"/>
      <w:sz w:val="28"/>
    </w:rPr>
  </w:style>
  <w:style w:type="paragraph" w:customStyle="1" w:styleId="2ff3">
    <w:name w:val="Основной шрифт абзаца2"/>
    <w:link w:val="2ff4"/>
  </w:style>
  <w:style w:type="character" w:customStyle="1" w:styleId="2ff4">
    <w:name w:val="Основной шрифт абзаца2"/>
    <w:link w:val="2ff3"/>
  </w:style>
  <w:style w:type="paragraph" w:customStyle="1" w:styleId="1ffffffff1">
    <w:name w:val="Обычный1"/>
    <w:link w:val="1ffffffff2"/>
  </w:style>
  <w:style w:type="character" w:customStyle="1" w:styleId="1ffffffff2">
    <w:name w:val="Обычный1"/>
    <w:link w:val="1ffffffff1"/>
  </w:style>
  <w:style w:type="paragraph" w:customStyle="1" w:styleId="104">
    <w:name w:val="Гиперссылка10"/>
    <w:link w:val="105"/>
    <w:rPr>
      <w:color w:val="0000FF"/>
      <w:u w:val="single"/>
    </w:rPr>
  </w:style>
  <w:style w:type="character" w:customStyle="1" w:styleId="105">
    <w:name w:val="Гиперссылка10"/>
    <w:link w:val="104"/>
    <w:rPr>
      <w:color w:val="0000FF"/>
      <w:u w:val="single"/>
    </w:rPr>
  </w:style>
  <w:style w:type="paragraph" w:customStyle="1" w:styleId="5f3">
    <w:name w:val="Абзац списка5"/>
    <w:basedOn w:val="Standard"/>
    <w:link w:val="5f4"/>
    <w:pPr>
      <w:spacing w:after="200" w:line="276" w:lineRule="auto"/>
      <w:ind w:left="720"/>
    </w:pPr>
    <w:rPr>
      <w:rFonts w:ascii="Calibri" w:hAnsi="Calibri"/>
      <w:sz w:val="22"/>
    </w:rPr>
  </w:style>
  <w:style w:type="character" w:customStyle="1" w:styleId="5f4">
    <w:name w:val="Абзац списка5"/>
    <w:basedOn w:val="Standard0"/>
    <w:link w:val="5f3"/>
    <w:rPr>
      <w:rFonts w:ascii="Calibri" w:hAnsi="Calibri"/>
      <w:sz w:val="22"/>
    </w:rPr>
  </w:style>
  <w:style w:type="paragraph" w:customStyle="1" w:styleId="1ffffffff3">
    <w:name w:val="Основной текст1"/>
    <w:basedOn w:val="Standard"/>
    <w:link w:val="1ffffffff4"/>
    <w:pPr>
      <w:spacing w:before="600" w:line="278" w:lineRule="exact"/>
      <w:jc w:val="center"/>
    </w:pPr>
    <w:rPr>
      <w:b/>
      <w:spacing w:val="-3"/>
    </w:rPr>
  </w:style>
  <w:style w:type="character" w:customStyle="1" w:styleId="1ffffffff4">
    <w:name w:val="Основной текст1"/>
    <w:basedOn w:val="Standard0"/>
    <w:link w:val="1ffffffff3"/>
    <w:rPr>
      <w:b/>
      <w:spacing w:val="-3"/>
    </w:rPr>
  </w:style>
  <w:style w:type="paragraph" w:customStyle="1" w:styleId="1ffffffff5">
    <w:name w:val="Обычный1"/>
    <w:link w:val="1ffffffff6"/>
  </w:style>
  <w:style w:type="character" w:customStyle="1" w:styleId="1ffffffff6">
    <w:name w:val="Обычный1"/>
    <w:link w:val="1ffffffff5"/>
  </w:style>
  <w:style w:type="paragraph" w:styleId="5f5">
    <w:name w:val="toc 5"/>
    <w:basedOn w:val="Standard"/>
    <w:next w:val="Standard"/>
    <w:link w:val="5f6"/>
    <w:uiPriority w:val="39"/>
    <w:pPr>
      <w:ind w:left="800"/>
    </w:pPr>
    <w:rPr>
      <w:rFonts w:ascii="XO Thames" w:hAnsi="XO Thames"/>
      <w:sz w:val="28"/>
    </w:rPr>
  </w:style>
  <w:style w:type="character" w:customStyle="1" w:styleId="5f6">
    <w:name w:val="Оглавление 5 Знак"/>
    <w:basedOn w:val="Standard0"/>
    <w:link w:val="5f5"/>
    <w:rPr>
      <w:rFonts w:ascii="XO Thames" w:hAnsi="XO Thames"/>
      <w:sz w:val="28"/>
    </w:rPr>
  </w:style>
  <w:style w:type="paragraph" w:customStyle="1" w:styleId="1ffffffff7">
    <w:name w:val="Обычный1"/>
    <w:link w:val="1ffffffff8"/>
  </w:style>
  <w:style w:type="character" w:customStyle="1" w:styleId="1ffffffff8">
    <w:name w:val="Обычный1"/>
    <w:link w:val="1ffffffff7"/>
  </w:style>
  <w:style w:type="paragraph" w:customStyle="1" w:styleId="7f">
    <w:name w:val="Основной шрифт абзаца7"/>
    <w:link w:val="7f0"/>
  </w:style>
  <w:style w:type="character" w:customStyle="1" w:styleId="7f0">
    <w:name w:val="Основной шрифт абзаца7"/>
    <w:link w:val="7f"/>
  </w:style>
  <w:style w:type="paragraph" w:customStyle="1" w:styleId="9f0">
    <w:name w:val="Гиперссылка9"/>
    <w:link w:val="9f1"/>
    <w:rPr>
      <w:color w:val="0000FF"/>
      <w:u w:val="single"/>
    </w:rPr>
  </w:style>
  <w:style w:type="character" w:customStyle="1" w:styleId="9f1">
    <w:name w:val="Гиперссылка9"/>
    <w:link w:val="9f0"/>
    <w:rPr>
      <w:color w:val="0000FF"/>
      <w:u w:val="single"/>
    </w:rPr>
  </w:style>
  <w:style w:type="paragraph" w:customStyle="1" w:styleId="2ff5">
    <w:name w:val="Гиперссылка2"/>
    <w:link w:val="2ff6"/>
    <w:rPr>
      <w:color w:val="0000FF"/>
      <w:u w:val="single"/>
    </w:rPr>
  </w:style>
  <w:style w:type="character" w:customStyle="1" w:styleId="2ff6">
    <w:name w:val="Гиперссылка2"/>
    <w:link w:val="2ff5"/>
    <w:rPr>
      <w:color w:val="0000FF"/>
      <w:u w:val="single"/>
    </w:rPr>
  </w:style>
  <w:style w:type="paragraph" w:customStyle="1" w:styleId="1ffffffff9">
    <w:name w:val="Основной шрифт абзаца1"/>
    <w:link w:val="1ffffffffa"/>
  </w:style>
  <w:style w:type="character" w:customStyle="1" w:styleId="1ffffffffa">
    <w:name w:val="Основной шрифт абзаца1"/>
    <w:link w:val="1ffffffff9"/>
  </w:style>
  <w:style w:type="paragraph" w:customStyle="1" w:styleId="1ffffffffb">
    <w:name w:val="Схема документа Знак1"/>
    <w:link w:val="1ffffffffc"/>
    <w:rPr>
      <w:rFonts w:ascii="Tahoma" w:hAnsi="Tahoma"/>
      <w:sz w:val="16"/>
    </w:rPr>
  </w:style>
  <w:style w:type="character" w:customStyle="1" w:styleId="1ffffffffc">
    <w:name w:val="Схема документа Знак1"/>
    <w:link w:val="1ffffffffb"/>
    <w:rPr>
      <w:rFonts w:ascii="Tahoma" w:hAnsi="Tahoma"/>
      <w:sz w:val="16"/>
    </w:rPr>
  </w:style>
  <w:style w:type="paragraph" w:customStyle="1" w:styleId="122">
    <w:name w:val="Гиперссылка12"/>
    <w:link w:val="123"/>
    <w:rPr>
      <w:color w:val="0000FF"/>
      <w:u w:val="single"/>
    </w:rPr>
  </w:style>
  <w:style w:type="character" w:customStyle="1" w:styleId="123">
    <w:name w:val="Гиперссылка12"/>
    <w:link w:val="122"/>
    <w:rPr>
      <w:color w:val="0000FF"/>
      <w:u w:val="single"/>
    </w:rPr>
  </w:style>
  <w:style w:type="paragraph" w:styleId="a4">
    <w:name w:val="No Spacing"/>
    <w:basedOn w:val="Standard"/>
    <w:link w:val="a6"/>
    <w:pPr>
      <w:jc w:val="both"/>
    </w:pPr>
    <w:rPr>
      <w:sz w:val="28"/>
    </w:rPr>
  </w:style>
  <w:style w:type="character" w:customStyle="1" w:styleId="a6">
    <w:name w:val="Без интервала Знак"/>
    <w:basedOn w:val="Standard0"/>
    <w:link w:val="a4"/>
    <w:rPr>
      <w:sz w:val="28"/>
    </w:rPr>
  </w:style>
  <w:style w:type="paragraph" w:customStyle="1" w:styleId="5f7">
    <w:name w:val="Основной шрифт абзаца5"/>
    <w:link w:val="5f8"/>
  </w:style>
  <w:style w:type="character" w:customStyle="1" w:styleId="5f8">
    <w:name w:val="Основной шрифт абзаца5"/>
    <w:link w:val="5f7"/>
  </w:style>
  <w:style w:type="paragraph" w:customStyle="1" w:styleId="118">
    <w:name w:val="Знак11"/>
    <w:basedOn w:val="Standard"/>
    <w:link w:val="119"/>
    <w:rPr>
      <w:rFonts w:ascii="Tahoma" w:hAnsi="Tahoma"/>
    </w:rPr>
  </w:style>
  <w:style w:type="character" w:customStyle="1" w:styleId="119">
    <w:name w:val="Знак11"/>
    <w:basedOn w:val="Standard0"/>
    <w:link w:val="118"/>
    <w:rPr>
      <w:rFonts w:ascii="Tahoma" w:hAnsi="Tahoma"/>
    </w:rPr>
  </w:style>
  <w:style w:type="paragraph" w:styleId="3f4">
    <w:name w:val="Body Text Indent 3"/>
    <w:basedOn w:val="Standard"/>
    <w:link w:val="3f5"/>
    <w:pPr>
      <w:spacing w:after="120"/>
      <w:ind w:left="283"/>
    </w:pPr>
    <w:rPr>
      <w:rFonts w:ascii="Arial" w:hAnsi="Arial"/>
      <w:sz w:val="16"/>
    </w:rPr>
  </w:style>
  <w:style w:type="character" w:customStyle="1" w:styleId="3f5">
    <w:name w:val="Основной текст с отступом 3 Знак"/>
    <w:basedOn w:val="Standard0"/>
    <w:link w:val="3f4"/>
    <w:rPr>
      <w:rFonts w:ascii="Arial" w:hAnsi="Arial"/>
      <w:sz w:val="16"/>
    </w:rPr>
  </w:style>
  <w:style w:type="paragraph" w:customStyle="1" w:styleId="1ffffffffd">
    <w:name w:val="Обычный1"/>
    <w:link w:val="1ffffffffe"/>
  </w:style>
  <w:style w:type="character" w:customStyle="1" w:styleId="1ffffffffe">
    <w:name w:val="Обычный1"/>
    <w:link w:val="1ffffffffd"/>
  </w:style>
  <w:style w:type="paragraph" w:customStyle="1" w:styleId="3f6">
    <w:name w:val="Основной шрифт абзаца3"/>
    <w:link w:val="3f7"/>
  </w:style>
  <w:style w:type="character" w:customStyle="1" w:styleId="3f7">
    <w:name w:val="Основной шрифт абзаца3"/>
    <w:link w:val="3f6"/>
  </w:style>
  <w:style w:type="paragraph" w:customStyle="1" w:styleId="BodyTextIndentChar">
    <w:name w:val="Body Text Indent Char"/>
    <w:link w:val="BodyTextIndentChar0"/>
    <w:rPr>
      <w:rFonts w:ascii="Calibri" w:hAnsi="Calibri"/>
      <w:sz w:val="28"/>
    </w:rPr>
  </w:style>
  <w:style w:type="character" w:customStyle="1" w:styleId="BodyTextIndentChar0">
    <w:name w:val="Body Text Indent Char"/>
    <w:link w:val="BodyTextIndentChar"/>
    <w:rPr>
      <w:rFonts w:ascii="Calibri" w:hAnsi="Calibri"/>
      <w:sz w:val="28"/>
    </w:rPr>
  </w:style>
  <w:style w:type="paragraph" w:styleId="affa">
    <w:name w:val="header"/>
    <w:basedOn w:val="Standard"/>
    <w:link w:val="affb"/>
    <w:pPr>
      <w:tabs>
        <w:tab w:val="center" w:pos="4153"/>
        <w:tab w:val="right" w:pos="8306"/>
      </w:tabs>
    </w:pPr>
  </w:style>
  <w:style w:type="character" w:customStyle="1" w:styleId="affb">
    <w:name w:val="Верхний колонтитул Знак"/>
    <w:basedOn w:val="Standard0"/>
    <w:link w:val="affa"/>
  </w:style>
  <w:style w:type="paragraph" w:styleId="af5">
    <w:name w:val="Body Text Indent"/>
    <w:basedOn w:val="Standard"/>
    <w:link w:val="af6"/>
    <w:pPr>
      <w:ind w:firstLine="709"/>
      <w:jc w:val="both"/>
    </w:pPr>
    <w:rPr>
      <w:sz w:val="28"/>
    </w:rPr>
  </w:style>
  <w:style w:type="character" w:customStyle="1" w:styleId="af6">
    <w:name w:val="Основной текст с отступом Знак"/>
    <w:basedOn w:val="Standard0"/>
    <w:link w:val="af5"/>
    <w:rPr>
      <w:sz w:val="28"/>
    </w:rPr>
  </w:style>
  <w:style w:type="paragraph" w:customStyle="1" w:styleId="affc">
    <w:name w:val="Нормальный (таблица)"/>
    <w:basedOn w:val="Standard"/>
    <w:next w:val="Standard"/>
    <w:link w:val="affd"/>
    <w:pPr>
      <w:jc w:val="both"/>
    </w:pPr>
    <w:rPr>
      <w:rFonts w:ascii="Arial" w:hAnsi="Arial"/>
      <w:sz w:val="24"/>
    </w:rPr>
  </w:style>
  <w:style w:type="character" w:customStyle="1" w:styleId="affd">
    <w:name w:val="Нормальный (таблица)"/>
    <w:basedOn w:val="Standard0"/>
    <w:link w:val="affc"/>
    <w:rPr>
      <w:rFonts w:ascii="Arial" w:hAnsi="Arial"/>
      <w:sz w:val="24"/>
    </w:rPr>
  </w:style>
  <w:style w:type="paragraph" w:customStyle="1" w:styleId="3f8">
    <w:name w:val="Гиперссылка3"/>
    <w:link w:val="3f9"/>
    <w:rPr>
      <w:color w:val="0000FF"/>
      <w:u w:val="single"/>
    </w:rPr>
  </w:style>
  <w:style w:type="character" w:customStyle="1" w:styleId="3f9">
    <w:name w:val="Гиперссылка3"/>
    <w:link w:val="3f8"/>
    <w:rPr>
      <w:color w:val="0000FF"/>
      <w:u w:val="single"/>
    </w:rPr>
  </w:style>
  <w:style w:type="paragraph" w:customStyle="1" w:styleId="1fffffffff">
    <w:name w:val="Текст примечания Знак1"/>
    <w:basedOn w:val="15"/>
    <w:link w:val="1fffffffff0"/>
  </w:style>
  <w:style w:type="character" w:customStyle="1" w:styleId="1fffffffff0">
    <w:name w:val="Текст примечания Знак1"/>
    <w:basedOn w:val="16"/>
    <w:link w:val="1fffffffff"/>
  </w:style>
  <w:style w:type="paragraph" w:customStyle="1" w:styleId="1fffffffff1">
    <w:name w:val="Обычный1"/>
    <w:link w:val="1fffffffff2"/>
  </w:style>
  <w:style w:type="character" w:customStyle="1" w:styleId="1fffffffff2">
    <w:name w:val="Обычный1"/>
    <w:link w:val="1fffffffff1"/>
  </w:style>
  <w:style w:type="paragraph" w:styleId="affe">
    <w:name w:val="Subtitle"/>
    <w:basedOn w:val="Standard"/>
    <w:next w:val="Standard"/>
    <w:link w:val="afff"/>
    <w:uiPriority w:val="11"/>
    <w:qFormat/>
    <w:pPr>
      <w:jc w:val="both"/>
    </w:pPr>
    <w:rPr>
      <w:rFonts w:ascii="XO Thames" w:hAnsi="XO Thames"/>
      <w:i/>
      <w:sz w:val="24"/>
    </w:rPr>
  </w:style>
  <w:style w:type="character" w:customStyle="1" w:styleId="afff">
    <w:name w:val="Подзаголовок Знак"/>
    <w:basedOn w:val="Standard0"/>
    <w:link w:val="affe"/>
    <w:rPr>
      <w:rFonts w:ascii="XO Thames" w:hAnsi="XO Thames"/>
      <w:i/>
      <w:sz w:val="24"/>
    </w:rPr>
  </w:style>
  <w:style w:type="paragraph" w:customStyle="1" w:styleId="blk">
    <w:name w:val="blk"/>
    <w:link w:val="blk0"/>
  </w:style>
  <w:style w:type="character" w:customStyle="1" w:styleId="blk0">
    <w:name w:val="blk"/>
    <w:link w:val="blk"/>
  </w:style>
  <w:style w:type="paragraph" w:customStyle="1" w:styleId="1fffffffff3">
    <w:name w:val="Основной шрифт абзаца1"/>
    <w:link w:val="1fffffffff4"/>
  </w:style>
  <w:style w:type="character" w:customStyle="1" w:styleId="1fffffffff4">
    <w:name w:val="Основной шрифт абзаца1"/>
    <w:link w:val="1fffffffff3"/>
  </w:style>
  <w:style w:type="paragraph" w:customStyle="1" w:styleId="a30">
    <w:name w:val="a3"/>
    <w:basedOn w:val="Standard"/>
    <w:link w:val="a31"/>
    <w:pPr>
      <w:spacing w:before="64" w:after="64"/>
    </w:pPr>
    <w:rPr>
      <w:rFonts w:ascii="Arial" w:hAnsi="Arial"/>
    </w:rPr>
  </w:style>
  <w:style w:type="character" w:customStyle="1" w:styleId="a31">
    <w:name w:val="a3"/>
    <w:basedOn w:val="Standard0"/>
    <w:link w:val="a30"/>
    <w:rPr>
      <w:rFonts w:ascii="Arial" w:hAnsi="Arial"/>
    </w:rPr>
  </w:style>
  <w:style w:type="paragraph" w:styleId="afff0">
    <w:name w:val="Title"/>
    <w:basedOn w:val="Standard"/>
    <w:next w:val="Standard"/>
    <w:link w:val="1fffffffff5"/>
    <w:uiPriority w:val="10"/>
    <w:qFormat/>
    <w:pPr>
      <w:spacing w:before="567" w:after="567"/>
      <w:jc w:val="center"/>
    </w:pPr>
    <w:rPr>
      <w:rFonts w:ascii="XO Thames" w:hAnsi="XO Thames"/>
      <w:b/>
      <w:caps/>
      <w:sz w:val="40"/>
    </w:rPr>
  </w:style>
  <w:style w:type="character" w:customStyle="1" w:styleId="1fffffffff5">
    <w:name w:val="Заголовок Знак1"/>
    <w:basedOn w:val="Standard0"/>
    <w:link w:val="afff0"/>
    <w:rPr>
      <w:rFonts w:ascii="XO Thames" w:hAnsi="XO Thames"/>
      <w:b/>
      <w:caps/>
      <w:sz w:val="40"/>
    </w:rPr>
  </w:style>
  <w:style w:type="character" w:customStyle="1" w:styleId="40">
    <w:name w:val="Заголовок 4 Знак"/>
    <w:basedOn w:val="Standard0"/>
    <w:link w:val="4"/>
    <w:rPr>
      <w:rFonts w:ascii="XO Thames" w:hAnsi="XO Thames"/>
      <w:b/>
      <w:sz w:val="24"/>
    </w:rPr>
  </w:style>
  <w:style w:type="paragraph" w:customStyle="1" w:styleId="6d">
    <w:name w:val="Гиперссылка6"/>
    <w:link w:val="6e"/>
    <w:rPr>
      <w:color w:val="0000FF"/>
      <w:u w:val="single"/>
    </w:rPr>
  </w:style>
  <w:style w:type="character" w:customStyle="1" w:styleId="6e">
    <w:name w:val="Гиперссылка6"/>
    <w:link w:val="6d"/>
    <w:rPr>
      <w:color w:val="0000FF"/>
      <w:u w:val="single"/>
    </w:rPr>
  </w:style>
  <w:style w:type="paragraph" w:customStyle="1" w:styleId="1fffffffff6">
    <w:name w:val="Обычный1"/>
    <w:link w:val="1fffffffff7"/>
  </w:style>
  <w:style w:type="character" w:customStyle="1" w:styleId="1fffffffff7">
    <w:name w:val="Обычный1"/>
    <w:link w:val="1fffffffff6"/>
  </w:style>
  <w:style w:type="paragraph" w:customStyle="1" w:styleId="2ff7">
    <w:name w:val="Основной шрифт абзаца2"/>
    <w:link w:val="2ff8"/>
  </w:style>
  <w:style w:type="character" w:customStyle="1" w:styleId="2ff8">
    <w:name w:val="Основной шрифт абзаца2"/>
    <w:link w:val="2ff7"/>
  </w:style>
  <w:style w:type="character" w:customStyle="1" w:styleId="21">
    <w:name w:val="Заголовок 2 Знак1"/>
    <w:basedOn w:val="Standard0"/>
    <w:link w:val="2"/>
    <w:rPr>
      <w:rFonts w:ascii="XO Thames" w:hAnsi="XO Thames"/>
      <w:b/>
      <w:sz w:val="28"/>
    </w:rPr>
  </w:style>
  <w:style w:type="paragraph" w:customStyle="1" w:styleId="2ff9">
    <w:name w:val="Знак2"/>
    <w:basedOn w:val="Standard"/>
    <w:link w:val="2ffa"/>
    <w:rPr>
      <w:rFonts w:ascii="Tahoma" w:hAnsi="Tahoma"/>
    </w:rPr>
  </w:style>
  <w:style w:type="character" w:customStyle="1" w:styleId="2ffa">
    <w:name w:val="Знак2"/>
    <w:basedOn w:val="Standard0"/>
    <w:link w:val="2ff9"/>
    <w:rPr>
      <w:rFonts w:ascii="Tahoma" w:hAnsi="Tahoma"/>
    </w:rPr>
  </w:style>
  <w:style w:type="paragraph" w:customStyle="1" w:styleId="214">
    <w:name w:val="Основной текст 2 Знак1"/>
    <w:basedOn w:val="15"/>
    <w:link w:val="215"/>
  </w:style>
  <w:style w:type="character" w:customStyle="1" w:styleId="215">
    <w:name w:val="Основной текст 2 Знак1"/>
    <w:basedOn w:val="16"/>
    <w:link w:val="214"/>
  </w:style>
  <w:style w:type="paragraph" w:customStyle="1" w:styleId="1fffffffff8">
    <w:name w:val="Слабое выделение1"/>
    <w:link w:val="1fffffffff9"/>
    <w:rPr>
      <w:i/>
    </w:rPr>
  </w:style>
  <w:style w:type="character" w:customStyle="1" w:styleId="1fffffffff9">
    <w:name w:val="Слабое выделение1"/>
    <w:link w:val="1fffffffff8"/>
    <w:rPr>
      <w:i/>
    </w:rPr>
  </w:style>
  <w:style w:type="paragraph" w:customStyle="1" w:styleId="216">
    <w:name w:val="Цитата 21"/>
    <w:basedOn w:val="Standard"/>
    <w:next w:val="Standard"/>
    <w:link w:val="217"/>
    <w:pPr>
      <w:spacing w:after="200" w:line="276" w:lineRule="auto"/>
      <w:ind w:firstLine="709"/>
      <w:jc w:val="both"/>
    </w:pPr>
    <w:rPr>
      <w:i/>
    </w:rPr>
  </w:style>
  <w:style w:type="character" w:customStyle="1" w:styleId="217">
    <w:name w:val="Цитата 21"/>
    <w:basedOn w:val="Standard0"/>
    <w:link w:val="216"/>
    <w:rPr>
      <w:i/>
    </w:rPr>
  </w:style>
  <w:style w:type="paragraph" w:styleId="aff3">
    <w:name w:val="annotation text"/>
    <w:basedOn w:val="Standard"/>
    <w:link w:val="aff5"/>
    <w:pPr>
      <w:spacing w:after="200"/>
      <w:ind w:firstLine="709"/>
      <w:jc w:val="both"/>
    </w:pPr>
    <w:rPr>
      <w:sz w:val="28"/>
    </w:rPr>
  </w:style>
  <w:style w:type="character" w:customStyle="1" w:styleId="aff5">
    <w:name w:val="Текст примечания Знак"/>
    <w:basedOn w:val="Standard0"/>
    <w:link w:val="aff3"/>
    <w:rPr>
      <w:sz w:val="28"/>
    </w:rPr>
  </w:style>
  <w:style w:type="paragraph" w:customStyle="1" w:styleId="1fffffffffa">
    <w:name w:val="Обычный1"/>
    <w:link w:val="1fffffffffb"/>
  </w:style>
  <w:style w:type="character" w:customStyle="1" w:styleId="1fffffffffb">
    <w:name w:val="Обычный1"/>
    <w:link w:val="1fffffffffa"/>
  </w:style>
  <w:style w:type="paragraph" w:customStyle="1" w:styleId="1fffffffffc">
    <w:name w:val="Абзац списка1"/>
    <w:basedOn w:val="Standard"/>
    <w:link w:val="1fffffffffd"/>
    <w:pPr>
      <w:ind w:left="720" w:firstLine="709"/>
      <w:jc w:val="both"/>
    </w:pPr>
    <w:rPr>
      <w:sz w:val="28"/>
    </w:rPr>
  </w:style>
  <w:style w:type="character" w:customStyle="1" w:styleId="1fffffffffd">
    <w:name w:val="Абзац списка1"/>
    <w:basedOn w:val="Standard0"/>
    <w:link w:val="1fffffffffc"/>
    <w:rPr>
      <w:sz w:val="28"/>
    </w:rPr>
  </w:style>
  <w:style w:type="paragraph" w:customStyle="1" w:styleId="8d">
    <w:name w:val="Основной шрифт абзаца8"/>
    <w:link w:val="8e"/>
  </w:style>
  <w:style w:type="character" w:customStyle="1" w:styleId="8e">
    <w:name w:val="Основной шрифт абзаца8"/>
    <w:link w:val="8d"/>
  </w:style>
  <w:style w:type="paragraph" w:customStyle="1" w:styleId="4f3">
    <w:name w:val="Гиперссылка4"/>
    <w:link w:val="4f4"/>
    <w:rPr>
      <w:color w:val="0000FF"/>
      <w:u w:val="single"/>
    </w:rPr>
  </w:style>
  <w:style w:type="character" w:customStyle="1" w:styleId="4f4">
    <w:name w:val="Гиперссылка4"/>
    <w:link w:val="4f3"/>
    <w:rPr>
      <w:color w:val="0000FF"/>
      <w:u w:val="single"/>
    </w:rPr>
  </w:style>
  <w:style w:type="paragraph" w:customStyle="1" w:styleId="1fffffffffe">
    <w:name w:val="Сильное выделение1"/>
    <w:link w:val="1ffffffffff"/>
    <w:rPr>
      <w:b/>
      <w:i/>
    </w:rPr>
  </w:style>
  <w:style w:type="character" w:customStyle="1" w:styleId="1ffffffffff">
    <w:name w:val="Сильное выделение1"/>
    <w:link w:val="1fffffffffe"/>
    <w:rPr>
      <w:b/>
      <w:i/>
    </w:rPr>
  </w:style>
  <w:style w:type="character" w:customStyle="1" w:styleId="60">
    <w:name w:val="Заголовок 6 Знак"/>
    <w:basedOn w:val="Standard0"/>
    <w:link w:val="6"/>
    <w:rPr>
      <w:b/>
      <w:color w:val="595959"/>
      <w:spacing w:val="5"/>
      <w:sz w:val="28"/>
    </w:rPr>
  </w:style>
  <w:style w:type="paragraph" w:customStyle="1" w:styleId="1ffffffffff0">
    <w:name w:val="Обычный1"/>
    <w:link w:val="1"/>
  </w:style>
  <w:style w:type="character" w:customStyle="1" w:styleId="1">
    <w:name w:val="Обычный1"/>
    <w:link w:val="1ffffffffff0"/>
  </w:style>
  <w:style w:type="paragraph" w:styleId="3fa">
    <w:name w:val="Body Text 3"/>
    <w:basedOn w:val="Standard"/>
    <w:link w:val="3fb"/>
    <w:pPr>
      <w:spacing w:after="120"/>
    </w:pPr>
    <w:rPr>
      <w:sz w:val="16"/>
    </w:rPr>
  </w:style>
  <w:style w:type="character" w:customStyle="1" w:styleId="3fb">
    <w:name w:val="Основной текст 3 Знак"/>
    <w:basedOn w:val="Standard0"/>
    <w:link w:val="3fa"/>
    <w:rPr>
      <w:sz w:val="16"/>
    </w:rPr>
  </w:style>
  <w:style w:type="paragraph" w:customStyle="1" w:styleId="Heading4Char">
    <w:name w:val="Heading 4 Char"/>
    <w:link w:val="Heading4Char0"/>
    <w:rPr>
      <w:rFonts w:ascii="Calibri" w:hAnsi="Calibri"/>
      <w:sz w:val="28"/>
    </w:rPr>
  </w:style>
  <w:style w:type="character" w:customStyle="1" w:styleId="Heading4Char0">
    <w:name w:val="Heading 4 Char"/>
    <w:link w:val="Heading4Char"/>
    <w:rPr>
      <w:rFonts w:ascii="Calibri" w:hAnsi="Calibri"/>
      <w:sz w:val="28"/>
    </w:rPr>
  </w:style>
  <w:style w:type="character" w:styleId="afff1">
    <w:name w:val="page number"/>
    <w:basedOn w:val="a0"/>
    <w:rsid w:val="0026386B"/>
  </w:style>
  <w:style w:type="character" w:styleId="afff2">
    <w:name w:val="Unresolved Mention"/>
    <w:basedOn w:val="a0"/>
    <w:uiPriority w:val="99"/>
    <w:semiHidden/>
    <w:unhideWhenUsed/>
    <w:rsid w:val="003A0306"/>
    <w:rPr>
      <w:color w:val="605E5C"/>
      <w:shd w:val="clear" w:color="auto" w:fill="E1DFDD"/>
    </w:rPr>
  </w:style>
  <w:style w:type="paragraph" w:styleId="afff3">
    <w:name w:val="Normal (Web)"/>
    <w:aliases w:val="Обычный (веб),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unhideWhenUsed/>
    <w:rsid w:val="004029BF"/>
    <w:pPr>
      <w:widowControl/>
      <w:spacing w:before="100" w:beforeAutospacing="1" w:after="100" w:afterAutospacing="1"/>
    </w:pPr>
    <w:rPr>
      <w:color w:val="auto"/>
      <w:sz w:val="24"/>
      <w:szCs w:val="24"/>
    </w:rPr>
  </w:style>
  <w:style w:type="paragraph" w:customStyle="1" w:styleId="TableParagraph">
    <w:name w:val="Table Paragraph"/>
    <w:basedOn w:val="a"/>
    <w:rsid w:val="00AF219F"/>
    <w:rPr>
      <w:sz w:val="22"/>
    </w:rPr>
  </w:style>
  <w:style w:type="character" w:styleId="afff4">
    <w:name w:val="Strong"/>
    <w:qFormat/>
    <w:rsid w:val="00886F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31671">
      <w:bodyDiv w:val="1"/>
      <w:marLeft w:val="0"/>
      <w:marRight w:val="0"/>
      <w:marTop w:val="0"/>
      <w:marBottom w:val="0"/>
      <w:divBdr>
        <w:top w:val="none" w:sz="0" w:space="0" w:color="auto"/>
        <w:left w:val="none" w:sz="0" w:space="0" w:color="auto"/>
        <w:bottom w:val="none" w:sz="0" w:space="0" w:color="auto"/>
        <w:right w:val="none" w:sz="0" w:space="0" w:color="auto"/>
      </w:divBdr>
    </w:div>
    <w:div w:id="544832479">
      <w:bodyDiv w:val="1"/>
      <w:marLeft w:val="0"/>
      <w:marRight w:val="0"/>
      <w:marTop w:val="0"/>
      <w:marBottom w:val="0"/>
      <w:divBdr>
        <w:top w:val="none" w:sz="0" w:space="0" w:color="auto"/>
        <w:left w:val="none" w:sz="0" w:space="0" w:color="auto"/>
        <w:bottom w:val="none" w:sz="0" w:space="0" w:color="auto"/>
        <w:right w:val="none" w:sz="0" w:space="0" w:color="auto"/>
      </w:divBdr>
    </w:div>
    <w:div w:id="672341633">
      <w:bodyDiv w:val="1"/>
      <w:marLeft w:val="0"/>
      <w:marRight w:val="0"/>
      <w:marTop w:val="0"/>
      <w:marBottom w:val="0"/>
      <w:divBdr>
        <w:top w:val="none" w:sz="0" w:space="0" w:color="auto"/>
        <w:left w:val="none" w:sz="0" w:space="0" w:color="auto"/>
        <w:bottom w:val="none" w:sz="0" w:space="0" w:color="auto"/>
        <w:right w:val="none" w:sz="0" w:space="0" w:color="auto"/>
      </w:divBdr>
    </w:div>
    <w:div w:id="774326533">
      <w:bodyDiv w:val="1"/>
      <w:marLeft w:val="0"/>
      <w:marRight w:val="0"/>
      <w:marTop w:val="0"/>
      <w:marBottom w:val="0"/>
      <w:divBdr>
        <w:top w:val="none" w:sz="0" w:space="0" w:color="auto"/>
        <w:left w:val="none" w:sz="0" w:space="0" w:color="auto"/>
        <w:bottom w:val="none" w:sz="0" w:space="0" w:color="auto"/>
        <w:right w:val="none" w:sz="0" w:space="0" w:color="auto"/>
      </w:divBdr>
    </w:div>
    <w:div w:id="1092243671">
      <w:bodyDiv w:val="1"/>
      <w:marLeft w:val="0"/>
      <w:marRight w:val="0"/>
      <w:marTop w:val="0"/>
      <w:marBottom w:val="0"/>
      <w:divBdr>
        <w:top w:val="none" w:sz="0" w:space="0" w:color="auto"/>
        <w:left w:val="none" w:sz="0" w:space="0" w:color="auto"/>
        <w:bottom w:val="none" w:sz="0" w:space="0" w:color="auto"/>
        <w:right w:val="none" w:sz="0" w:space="0" w:color="auto"/>
      </w:divBdr>
    </w:div>
    <w:div w:id="1635335245">
      <w:bodyDiv w:val="1"/>
      <w:marLeft w:val="0"/>
      <w:marRight w:val="0"/>
      <w:marTop w:val="0"/>
      <w:marBottom w:val="0"/>
      <w:divBdr>
        <w:top w:val="none" w:sz="0" w:space="0" w:color="auto"/>
        <w:left w:val="none" w:sz="0" w:space="0" w:color="auto"/>
        <w:bottom w:val="none" w:sz="0" w:space="0" w:color="auto"/>
        <w:right w:val="none" w:sz="0" w:space="0" w:color="auto"/>
      </w:divBdr>
    </w:div>
    <w:div w:id="1657108093">
      <w:bodyDiv w:val="1"/>
      <w:marLeft w:val="0"/>
      <w:marRight w:val="0"/>
      <w:marTop w:val="0"/>
      <w:marBottom w:val="0"/>
      <w:divBdr>
        <w:top w:val="none" w:sz="0" w:space="0" w:color="auto"/>
        <w:left w:val="none" w:sz="0" w:space="0" w:color="auto"/>
        <w:bottom w:val="none" w:sz="0" w:space="0" w:color="auto"/>
        <w:right w:val="none" w:sz="0" w:space="0" w:color="auto"/>
      </w:divBdr>
    </w:div>
    <w:div w:id="1779062861">
      <w:bodyDiv w:val="1"/>
      <w:marLeft w:val="0"/>
      <w:marRight w:val="0"/>
      <w:marTop w:val="0"/>
      <w:marBottom w:val="0"/>
      <w:divBdr>
        <w:top w:val="none" w:sz="0" w:space="0" w:color="auto"/>
        <w:left w:val="none" w:sz="0" w:space="0" w:color="auto"/>
        <w:bottom w:val="none" w:sz="0" w:space="0" w:color="auto"/>
        <w:right w:val="none" w:sz="0" w:space="0" w:color="auto"/>
      </w:divBdr>
    </w:div>
    <w:div w:id="1792627726">
      <w:bodyDiv w:val="1"/>
      <w:marLeft w:val="0"/>
      <w:marRight w:val="0"/>
      <w:marTop w:val="0"/>
      <w:marBottom w:val="0"/>
      <w:divBdr>
        <w:top w:val="none" w:sz="0" w:space="0" w:color="auto"/>
        <w:left w:val="none" w:sz="0" w:space="0" w:color="auto"/>
        <w:bottom w:val="none" w:sz="0" w:space="0" w:color="auto"/>
        <w:right w:val="none" w:sz="0" w:space="0" w:color="auto"/>
      </w:divBdr>
    </w:div>
    <w:div w:id="1897277189">
      <w:bodyDiv w:val="1"/>
      <w:marLeft w:val="0"/>
      <w:marRight w:val="0"/>
      <w:marTop w:val="0"/>
      <w:marBottom w:val="0"/>
      <w:divBdr>
        <w:top w:val="none" w:sz="0" w:space="0" w:color="auto"/>
        <w:left w:val="none" w:sz="0" w:space="0" w:color="auto"/>
        <w:bottom w:val="none" w:sz="0" w:space="0" w:color="auto"/>
        <w:right w:val="none" w:sz="0" w:space="0" w:color="auto"/>
      </w:divBdr>
    </w:div>
    <w:div w:id="2116053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FB464-3785-4CBF-9AC5-237E456C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1</Pages>
  <Words>3877</Words>
  <Characters>22103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Закупки</cp:lastModifiedBy>
  <cp:revision>137</cp:revision>
  <cp:lastPrinted>2024-11-28T11:13:00Z</cp:lastPrinted>
  <dcterms:created xsi:type="dcterms:W3CDTF">2024-02-01T07:43:00Z</dcterms:created>
  <dcterms:modified xsi:type="dcterms:W3CDTF">2024-11-28T11:15:00Z</dcterms:modified>
</cp:coreProperties>
</file>