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0A" w:rsidRDefault="003963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630A" w:rsidRDefault="0039630A">
      <w:pPr>
        <w:jc w:val="center"/>
        <w:rPr>
          <w:b/>
        </w:rPr>
      </w:pPr>
      <w:r>
        <w:rPr>
          <w:b/>
        </w:rPr>
        <w:t>РОСТОВСКАЯ ОБЛАСТЬ</w:t>
      </w:r>
    </w:p>
    <w:p w:rsidR="0039630A" w:rsidRDefault="0039630A">
      <w:pPr>
        <w:jc w:val="center"/>
        <w:rPr>
          <w:b/>
        </w:rPr>
      </w:pPr>
      <w:r>
        <w:rPr>
          <w:b/>
        </w:rPr>
        <w:t>ВЕСЁЛОВСКИЙ РАЙОН</w:t>
      </w:r>
    </w:p>
    <w:p w:rsidR="0039630A" w:rsidRDefault="0039630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9630A" w:rsidRDefault="0039630A">
      <w:pPr>
        <w:jc w:val="center"/>
        <w:rPr>
          <w:b/>
        </w:rPr>
      </w:pPr>
      <w:r>
        <w:rPr>
          <w:b/>
        </w:rPr>
        <w:t>«ПОЗДНЕЕВСКОЕ СЕЛЬСКОЕ ПОСЕЛЕНИЕ»</w:t>
      </w: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  <w:r>
        <w:rPr>
          <w:b/>
        </w:rPr>
        <w:t>АДМИНИСТРАЦИЯ ПОЗДНЕЕВСКОГО СЕЛЬСКОГО ПОСЕЛЕНИЯ</w:t>
      </w: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  <w:r>
        <w:rPr>
          <w:b/>
        </w:rPr>
        <w:t>ПОСТАНОВЛЕНИЕ</w:t>
      </w:r>
    </w:p>
    <w:p w:rsidR="003D106D" w:rsidRDefault="003D106D">
      <w:pPr>
        <w:jc w:val="center"/>
        <w:rPr>
          <w:b/>
        </w:rPr>
      </w:pPr>
    </w:p>
    <w:p w:rsidR="0039630A" w:rsidRPr="00BD71D8" w:rsidRDefault="00BA2E47" w:rsidP="006D7F3F">
      <w:pPr>
        <w:rPr>
          <w:sz w:val="28"/>
          <w:szCs w:val="28"/>
        </w:rPr>
      </w:pPr>
      <w:r>
        <w:rPr>
          <w:sz w:val="28"/>
          <w:szCs w:val="28"/>
        </w:rPr>
        <w:t>13.03.</w:t>
      </w:r>
      <w:r w:rsidR="00BD71D8" w:rsidRPr="00BD71D8">
        <w:rPr>
          <w:sz w:val="28"/>
          <w:szCs w:val="28"/>
        </w:rPr>
        <w:t>2019</w:t>
      </w:r>
      <w:r w:rsidR="0039630A" w:rsidRPr="00BD71D8">
        <w:rPr>
          <w:sz w:val="28"/>
          <w:szCs w:val="28"/>
        </w:rPr>
        <w:t xml:space="preserve">             </w:t>
      </w:r>
      <w:r w:rsidR="00BD71D8">
        <w:rPr>
          <w:sz w:val="28"/>
          <w:szCs w:val="28"/>
        </w:rPr>
        <w:t xml:space="preserve">                  </w:t>
      </w:r>
      <w:r w:rsidR="00BD71D8" w:rsidRPr="00BD71D8">
        <w:rPr>
          <w:sz w:val="28"/>
          <w:szCs w:val="28"/>
        </w:rPr>
        <w:t xml:space="preserve"> </w:t>
      </w:r>
      <w:r w:rsidR="009E716B" w:rsidRPr="00BD71D8">
        <w:rPr>
          <w:sz w:val="28"/>
          <w:szCs w:val="28"/>
        </w:rPr>
        <w:t xml:space="preserve">   </w:t>
      </w:r>
      <w:r w:rsidR="006D7F3F" w:rsidRPr="00BD71D8">
        <w:rPr>
          <w:sz w:val="28"/>
          <w:szCs w:val="28"/>
        </w:rPr>
        <w:t xml:space="preserve"> №</w:t>
      </w:r>
      <w:r w:rsidR="009E716B" w:rsidRPr="00BD7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97</w:t>
      </w:r>
      <w:r w:rsidR="0039630A" w:rsidRPr="00BD71D8">
        <w:rPr>
          <w:sz w:val="28"/>
          <w:szCs w:val="28"/>
        </w:rPr>
        <w:t xml:space="preserve">                                            </w:t>
      </w:r>
      <w:proofErr w:type="spellStart"/>
      <w:r w:rsidR="0039630A" w:rsidRPr="00BD71D8">
        <w:rPr>
          <w:sz w:val="28"/>
          <w:szCs w:val="28"/>
        </w:rPr>
        <w:t>х</w:t>
      </w:r>
      <w:proofErr w:type="gramStart"/>
      <w:r w:rsidR="0039630A" w:rsidRPr="00BD71D8">
        <w:rPr>
          <w:sz w:val="28"/>
          <w:szCs w:val="28"/>
        </w:rPr>
        <w:t>.П</w:t>
      </w:r>
      <w:proofErr w:type="gramEnd"/>
      <w:r w:rsidR="0039630A" w:rsidRPr="00BD71D8">
        <w:rPr>
          <w:sz w:val="28"/>
          <w:szCs w:val="28"/>
        </w:rPr>
        <w:t>озднеевка</w:t>
      </w:r>
      <w:proofErr w:type="spellEnd"/>
    </w:p>
    <w:p w:rsidR="0039630A" w:rsidRDefault="0039630A"/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E34FCC">
        <w:rPr>
          <w:sz w:val="28"/>
          <w:szCs w:val="28"/>
        </w:rPr>
        <w:t>О</w:t>
      </w:r>
      <w:r>
        <w:rPr>
          <w:sz w:val="28"/>
          <w:szCs w:val="28"/>
        </w:rPr>
        <w:t>б установлении Порядка определения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размера платы за увеличение площади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частной собственности, в результате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земельных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и земельных участков,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7F7988" w:rsidRPr="00BE6D13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Позднеевского сельского поселения </w:t>
      </w:r>
    </w:p>
    <w:p w:rsidR="007F7988" w:rsidRPr="00E34FCC" w:rsidRDefault="007F7988" w:rsidP="007F7988">
      <w:pPr>
        <w:tabs>
          <w:tab w:val="left" w:pos="993"/>
        </w:tabs>
        <w:jc w:val="both"/>
        <w:rPr>
          <w:sz w:val="28"/>
          <w:szCs w:val="28"/>
        </w:rPr>
      </w:pPr>
    </w:p>
    <w:p w:rsidR="007F7988" w:rsidRPr="00CA36E4" w:rsidRDefault="007F7988" w:rsidP="007F7988">
      <w:pPr>
        <w:tabs>
          <w:tab w:val="left" w:pos="993"/>
        </w:tabs>
        <w:jc w:val="both"/>
        <w:rPr>
          <w:sz w:val="28"/>
          <w:szCs w:val="28"/>
        </w:rPr>
      </w:pPr>
      <w:r w:rsidRPr="00E34FCC">
        <w:rPr>
          <w:sz w:val="28"/>
          <w:szCs w:val="28"/>
        </w:rPr>
        <w:t xml:space="preserve"> </w:t>
      </w:r>
      <w:r w:rsidRPr="00E34FCC">
        <w:rPr>
          <w:sz w:val="28"/>
          <w:szCs w:val="28"/>
        </w:rPr>
        <w:tab/>
      </w:r>
      <w:proofErr w:type="gramStart"/>
      <w:r w:rsidRPr="00E34FC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статьи 39.3, статьей 39.4 Земельного кодекса</w:t>
      </w:r>
      <w:r w:rsidRPr="00E34FC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постановлением Правительства Ростовской области от</w:t>
      </w:r>
      <w:r w:rsidR="00122892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.04.2015 № </w:t>
      </w:r>
      <w:r w:rsidR="00122892">
        <w:rPr>
          <w:sz w:val="28"/>
          <w:szCs w:val="28"/>
        </w:rPr>
        <w:t>290</w:t>
      </w:r>
      <w:r>
        <w:rPr>
          <w:sz w:val="28"/>
          <w:szCs w:val="28"/>
        </w:rPr>
        <w:t xml:space="preserve"> «Об</w:t>
      </w:r>
      <w:r w:rsidR="00122892">
        <w:rPr>
          <w:sz w:val="28"/>
          <w:szCs w:val="28"/>
        </w:rPr>
        <w:t xml:space="preserve">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государственной собственности Ростовской области, земель</w:t>
      </w:r>
      <w:r w:rsidR="009E716B">
        <w:rPr>
          <w:sz w:val="28"/>
          <w:szCs w:val="28"/>
        </w:rPr>
        <w:t xml:space="preserve"> или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="009E7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F7988" w:rsidRDefault="007F7988" w:rsidP="007F7988">
      <w:pPr>
        <w:jc w:val="center"/>
        <w:rPr>
          <w:sz w:val="28"/>
          <w:szCs w:val="28"/>
        </w:rPr>
      </w:pPr>
    </w:p>
    <w:p w:rsidR="007F7988" w:rsidRDefault="007F7988" w:rsidP="007F79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4FCC">
        <w:rPr>
          <w:sz w:val="28"/>
          <w:szCs w:val="28"/>
        </w:rPr>
        <w:t>ОСТАНОВЛЯЮ:</w:t>
      </w:r>
    </w:p>
    <w:p w:rsidR="007F7988" w:rsidRPr="00E34FCC" w:rsidRDefault="007F7988" w:rsidP="007F7988">
      <w:pPr>
        <w:jc w:val="center"/>
        <w:rPr>
          <w:sz w:val="28"/>
          <w:szCs w:val="28"/>
        </w:rPr>
      </w:pP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размера платы за увеличение площади </w:t>
      </w:r>
    </w:p>
    <w:p w:rsidR="007F7988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частной собственности, в результате </w:t>
      </w:r>
    </w:p>
    <w:p w:rsidR="007F7988" w:rsidRPr="00BE6D13" w:rsidRDefault="007F7988" w:rsidP="007F7988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таких земельны</w:t>
      </w:r>
      <w:r w:rsidR="009E716B">
        <w:rPr>
          <w:sz w:val="28"/>
          <w:szCs w:val="28"/>
        </w:rPr>
        <w:t xml:space="preserve">х участков и земельных участков и </w:t>
      </w:r>
      <w:r>
        <w:rPr>
          <w:sz w:val="28"/>
          <w:szCs w:val="28"/>
        </w:rPr>
        <w:t xml:space="preserve"> </w:t>
      </w:r>
      <w:r w:rsidR="009E716B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находящихся в муниципальной собственности Позднеевского сельского поселения. </w:t>
      </w:r>
    </w:p>
    <w:p w:rsidR="007F7988" w:rsidRPr="00E34FCC" w:rsidRDefault="007F7988" w:rsidP="007F798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71D8">
        <w:rPr>
          <w:sz w:val="28"/>
          <w:szCs w:val="28"/>
        </w:rPr>
        <w:t>Данное п</w:t>
      </w:r>
      <w:r>
        <w:rPr>
          <w:sz w:val="28"/>
          <w:szCs w:val="28"/>
        </w:rPr>
        <w:t>остановление вст</w:t>
      </w:r>
      <w:r w:rsidR="00BD71D8">
        <w:rPr>
          <w:sz w:val="28"/>
          <w:szCs w:val="28"/>
        </w:rPr>
        <w:t>упает в силу со дня его официального обнародовани</w:t>
      </w:r>
      <w:proofErr w:type="gramStart"/>
      <w:r w:rsidR="00BD71D8">
        <w:rPr>
          <w:sz w:val="28"/>
          <w:szCs w:val="28"/>
        </w:rPr>
        <w:t>я(</w:t>
      </w:r>
      <w:proofErr w:type="gramEnd"/>
      <w:r w:rsidR="00BD71D8">
        <w:rPr>
          <w:sz w:val="28"/>
          <w:szCs w:val="28"/>
        </w:rPr>
        <w:t>опубликования) на официальном сайте Администрации Позднеевского сельского поселения</w:t>
      </w:r>
      <w:r>
        <w:rPr>
          <w:sz w:val="28"/>
          <w:szCs w:val="28"/>
        </w:rPr>
        <w:t xml:space="preserve">. </w:t>
      </w:r>
    </w:p>
    <w:p w:rsidR="007F7988" w:rsidRPr="00E854C8" w:rsidRDefault="007F7988" w:rsidP="007F7988">
      <w:pPr>
        <w:pStyle w:val="a5"/>
        <w:spacing w:after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854C8">
        <w:rPr>
          <w:sz w:val="28"/>
          <w:szCs w:val="28"/>
        </w:rPr>
        <w:t>Контроль за</w:t>
      </w:r>
      <w:proofErr w:type="gramEnd"/>
      <w:r w:rsidRPr="00E854C8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ведущего </w:t>
      </w:r>
      <w:r w:rsidRPr="00E854C8">
        <w:rPr>
          <w:sz w:val="28"/>
          <w:szCs w:val="28"/>
        </w:rPr>
        <w:t xml:space="preserve">специалиста по земельным и имущественным отношениям </w:t>
      </w:r>
      <w:r>
        <w:rPr>
          <w:sz w:val="28"/>
          <w:szCs w:val="28"/>
        </w:rPr>
        <w:t>Администрации Позднеевского сельского поселения.</w:t>
      </w:r>
    </w:p>
    <w:p w:rsidR="007F7988" w:rsidRDefault="007F7988" w:rsidP="007F7988">
      <w:pPr>
        <w:pStyle w:val="a5"/>
        <w:spacing w:after="0" w:line="307" w:lineRule="exact"/>
        <w:ind w:firstLine="482"/>
        <w:rPr>
          <w:sz w:val="28"/>
          <w:szCs w:val="28"/>
        </w:rPr>
      </w:pPr>
    </w:p>
    <w:p w:rsidR="005B4CA3" w:rsidRPr="00E854C8" w:rsidRDefault="005B4CA3" w:rsidP="007F7988">
      <w:pPr>
        <w:pStyle w:val="a5"/>
        <w:spacing w:after="0" w:line="307" w:lineRule="exact"/>
        <w:ind w:firstLine="482"/>
        <w:rPr>
          <w:sz w:val="28"/>
          <w:szCs w:val="28"/>
        </w:rPr>
      </w:pPr>
    </w:p>
    <w:p w:rsidR="007F7988" w:rsidRPr="00E854C8" w:rsidRDefault="007F7988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  <w:r w:rsidRPr="00E854C8">
        <w:rPr>
          <w:sz w:val="28"/>
          <w:szCs w:val="28"/>
        </w:rPr>
        <w:t xml:space="preserve">Глава Администрация </w:t>
      </w:r>
      <w:r>
        <w:rPr>
          <w:sz w:val="28"/>
          <w:szCs w:val="28"/>
        </w:rPr>
        <w:t>Позднеевского</w:t>
      </w:r>
    </w:p>
    <w:p w:rsidR="007F7988" w:rsidRPr="00E34FCC" w:rsidRDefault="007F7988" w:rsidP="007F7988">
      <w:pPr>
        <w:pStyle w:val="a5"/>
        <w:spacing w:after="0" w:line="307" w:lineRule="exact"/>
        <w:ind w:left="20"/>
        <w:rPr>
          <w:sz w:val="28"/>
          <w:szCs w:val="28"/>
        </w:rPr>
      </w:pPr>
      <w:r w:rsidRPr="00E854C8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С.В.Правдюкова</w:t>
      </w:r>
      <w:proofErr w:type="spellEnd"/>
    </w:p>
    <w:p w:rsidR="007F7988" w:rsidRDefault="007F7988" w:rsidP="007F7988"/>
    <w:p w:rsidR="005B4CA3" w:rsidRDefault="005B4CA3" w:rsidP="007F7988"/>
    <w:p w:rsidR="007F7988" w:rsidRDefault="007F7988" w:rsidP="007F7988">
      <w:pPr>
        <w:ind w:left="4536"/>
        <w:jc w:val="right"/>
        <w:rPr>
          <w:sz w:val="28"/>
          <w:szCs w:val="28"/>
        </w:rPr>
      </w:pPr>
    </w:p>
    <w:p w:rsidR="005B4CA3" w:rsidRDefault="005B4CA3" w:rsidP="007F7988">
      <w:pPr>
        <w:ind w:left="4536"/>
        <w:jc w:val="right"/>
        <w:rPr>
          <w:sz w:val="28"/>
          <w:szCs w:val="28"/>
        </w:rPr>
      </w:pPr>
    </w:p>
    <w:p w:rsidR="005B4CA3" w:rsidRDefault="005B4CA3" w:rsidP="007F7988">
      <w:pPr>
        <w:ind w:left="4536"/>
        <w:jc w:val="right"/>
        <w:rPr>
          <w:sz w:val="28"/>
        </w:rPr>
      </w:pPr>
    </w:p>
    <w:p w:rsidR="007F7988" w:rsidRPr="001C4ECC" w:rsidRDefault="007F7988" w:rsidP="007F7988">
      <w:pPr>
        <w:ind w:left="4536"/>
        <w:jc w:val="right"/>
        <w:rPr>
          <w:sz w:val="28"/>
        </w:rPr>
      </w:pPr>
      <w:r w:rsidRPr="001C4ECC">
        <w:rPr>
          <w:sz w:val="28"/>
        </w:rPr>
        <w:t xml:space="preserve">Приложение </w:t>
      </w:r>
    </w:p>
    <w:p w:rsidR="007F7988" w:rsidRPr="003F7A57" w:rsidRDefault="003D106D" w:rsidP="007F7988">
      <w:pPr>
        <w:ind w:left="4536"/>
        <w:jc w:val="right"/>
        <w:rPr>
          <w:sz w:val="28"/>
        </w:rPr>
      </w:pPr>
      <w:r w:rsidRPr="003F7A57">
        <w:rPr>
          <w:sz w:val="28"/>
        </w:rPr>
        <w:t>К</w:t>
      </w:r>
      <w:r>
        <w:rPr>
          <w:sz w:val="28"/>
        </w:rPr>
        <w:t xml:space="preserve"> проекту </w:t>
      </w:r>
      <w:r w:rsidR="007F7988" w:rsidRPr="003F7A57">
        <w:rPr>
          <w:sz w:val="28"/>
        </w:rPr>
        <w:t xml:space="preserve"> постановлени</w:t>
      </w:r>
      <w:r>
        <w:rPr>
          <w:sz w:val="28"/>
        </w:rPr>
        <w:t xml:space="preserve">я </w:t>
      </w:r>
      <w:r w:rsidR="007F7988" w:rsidRPr="003F7A57">
        <w:rPr>
          <w:sz w:val="28"/>
        </w:rPr>
        <w:t xml:space="preserve">Администрации      </w:t>
      </w:r>
      <w:r>
        <w:rPr>
          <w:sz w:val="28"/>
        </w:rPr>
        <w:t xml:space="preserve">                           </w:t>
      </w:r>
      <w:bookmarkStart w:id="0" w:name="_GoBack"/>
      <w:bookmarkEnd w:id="0"/>
      <w:r w:rsidR="007F7988">
        <w:rPr>
          <w:sz w:val="28"/>
        </w:rPr>
        <w:t>Позднеевского сельского поселения</w:t>
      </w:r>
      <w:r w:rsidR="007F7988" w:rsidRPr="003F7A57">
        <w:rPr>
          <w:sz w:val="28"/>
        </w:rPr>
        <w:t xml:space="preserve">  </w:t>
      </w:r>
    </w:p>
    <w:p w:rsidR="007F7988" w:rsidRPr="003F7A57" w:rsidRDefault="007F7988" w:rsidP="007F7988">
      <w:pPr>
        <w:ind w:left="4536"/>
        <w:jc w:val="right"/>
        <w:rPr>
          <w:sz w:val="28"/>
        </w:rPr>
      </w:pPr>
      <w:r w:rsidRPr="003F7A57">
        <w:rPr>
          <w:sz w:val="28"/>
        </w:rPr>
        <w:t xml:space="preserve">от </w:t>
      </w:r>
      <w:r w:rsidR="00BA2E47">
        <w:rPr>
          <w:sz w:val="28"/>
        </w:rPr>
        <w:t>13.03.2019г. № 97</w:t>
      </w:r>
      <w:r>
        <w:rPr>
          <w:sz w:val="28"/>
        </w:rPr>
        <w:t xml:space="preserve"> </w:t>
      </w:r>
    </w:p>
    <w:p w:rsidR="007F7988" w:rsidRDefault="007F7988" w:rsidP="007F7988">
      <w:pPr>
        <w:tabs>
          <w:tab w:val="left" w:pos="993"/>
        </w:tabs>
        <w:jc w:val="both"/>
      </w:pPr>
    </w:p>
    <w:p w:rsidR="007F7988" w:rsidRPr="00BE6D13" w:rsidRDefault="007F7988" w:rsidP="007F7988">
      <w:pPr>
        <w:pStyle w:val="headertexttopleveltextcentertext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Позднеевского сельского поселения</w:t>
      </w:r>
    </w:p>
    <w:p w:rsidR="007F7988" w:rsidRDefault="007F7988" w:rsidP="007F7988">
      <w:pPr>
        <w:pStyle w:val="formattexttopleveltext"/>
        <w:jc w:val="both"/>
        <w:rPr>
          <w:sz w:val="28"/>
          <w:szCs w:val="28"/>
        </w:rPr>
      </w:pPr>
      <w:r w:rsidRPr="00BE6D13">
        <w:rPr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BE6D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Позднеевского сельского поселения</w:t>
      </w:r>
      <w:r w:rsidRPr="00BE6D13">
        <w:rPr>
          <w:sz w:val="28"/>
          <w:szCs w:val="28"/>
        </w:rPr>
        <w:t xml:space="preserve"> (далее - размер платы).</w:t>
      </w:r>
      <w:r w:rsidRPr="00BE6D13">
        <w:rPr>
          <w:sz w:val="28"/>
          <w:szCs w:val="28"/>
        </w:rPr>
        <w:br/>
      </w:r>
    </w:p>
    <w:p w:rsidR="009E716B" w:rsidRDefault="003D106D" w:rsidP="007F7988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988" w:rsidRPr="00BE6D13">
        <w:rPr>
          <w:sz w:val="28"/>
          <w:szCs w:val="28"/>
        </w:rPr>
        <w:t xml:space="preserve">. В случае перераспределения земельного участка, находящегося в частной собственности, и земельного участка, находящегося в </w:t>
      </w:r>
      <w:r w:rsidR="007F7988">
        <w:rPr>
          <w:sz w:val="28"/>
          <w:szCs w:val="28"/>
        </w:rPr>
        <w:t xml:space="preserve">муниципальной </w:t>
      </w:r>
      <w:r w:rsidR="007F7988" w:rsidRPr="00BE6D13">
        <w:rPr>
          <w:sz w:val="28"/>
          <w:szCs w:val="28"/>
        </w:rPr>
        <w:t xml:space="preserve"> собственности </w:t>
      </w:r>
      <w:r w:rsidR="007F7988">
        <w:rPr>
          <w:sz w:val="28"/>
          <w:szCs w:val="28"/>
        </w:rPr>
        <w:t>Позднеевского сельского поселения</w:t>
      </w:r>
      <w:r w:rsidR="007F7988" w:rsidRPr="00BE6D13">
        <w:rPr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</w:t>
      </w:r>
      <w:r w:rsidR="007F7988">
        <w:rPr>
          <w:sz w:val="28"/>
          <w:szCs w:val="28"/>
        </w:rPr>
        <w:t xml:space="preserve">муниципальной </w:t>
      </w:r>
      <w:r w:rsidR="007F7988" w:rsidRPr="00BE6D13">
        <w:rPr>
          <w:sz w:val="28"/>
          <w:szCs w:val="28"/>
        </w:rPr>
        <w:t xml:space="preserve">собственности </w:t>
      </w:r>
      <w:r w:rsidR="007F7988">
        <w:rPr>
          <w:sz w:val="28"/>
          <w:szCs w:val="28"/>
        </w:rPr>
        <w:t>Позднеевского сельского поселения</w:t>
      </w:r>
      <w:r w:rsidR="007F7988" w:rsidRPr="00BE6D13">
        <w:rPr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</w:t>
      </w:r>
      <w:r w:rsidR="007F7988">
        <w:rPr>
          <w:sz w:val="28"/>
          <w:szCs w:val="28"/>
        </w:rPr>
        <w:t>4</w:t>
      </w:r>
      <w:r w:rsidR="00E95F9C">
        <w:rPr>
          <w:sz w:val="28"/>
          <w:szCs w:val="28"/>
        </w:rPr>
        <w:t xml:space="preserve"> настоящего </w:t>
      </w:r>
      <w:r w:rsidR="007F7988" w:rsidRPr="00BE6D13">
        <w:rPr>
          <w:sz w:val="28"/>
          <w:szCs w:val="28"/>
        </w:rPr>
        <w:t>Порядка.</w:t>
      </w:r>
    </w:p>
    <w:p w:rsidR="007F7988" w:rsidRPr="00BE6D13" w:rsidRDefault="007F7988" w:rsidP="007F7988">
      <w:pPr>
        <w:pStyle w:val="formattexttopleveltext"/>
        <w:jc w:val="both"/>
        <w:rPr>
          <w:sz w:val="28"/>
          <w:szCs w:val="28"/>
        </w:rPr>
      </w:pPr>
      <w:r w:rsidRPr="00BE6D13">
        <w:rPr>
          <w:sz w:val="28"/>
          <w:szCs w:val="28"/>
        </w:rPr>
        <w:br/>
      </w:r>
      <w:r w:rsidR="003D106D">
        <w:rPr>
          <w:sz w:val="28"/>
          <w:szCs w:val="28"/>
        </w:rPr>
        <w:t>3</w:t>
      </w:r>
      <w:r w:rsidRPr="00BE6D13">
        <w:rPr>
          <w:sz w:val="28"/>
          <w:szCs w:val="28"/>
        </w:rPr>
        <w:t xml:space="preserve">. </w:t>
      </w:r>
      <w:proofErr w:type="gramStart"/>
      <w:r w:rsidRPr="00BE6D13">
        <w:rPr>
          <w:sz w:val="28"/>
          <w:szCs w:val="28"/>
        </w:rPr>
        <w:t>Размер платы в случае перераспределения земельных участков, указанных в пункте 1 настоящего Порядка, в целях последующего изъятия подлежащих образова</w:t>
      </w:r>
      <w:r>
        <w:rPr>
          <w:sz w:val="28"/>
          <w:szCs w:val="28"/>
        </w:rPr>
        <w:t xml:space="preserve">нию земельных участков для </w:t>
      </w:r>
      <w:r w:rsidRPr="00BE6D13">
        <w:rPr>
          <w:sz w:val="28"/>
          <w:szCs w:val="28"/>
        </w:rPr>
        <w:t xml:space="preserve">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BE6D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Позднеевского сельского поселения</w:t>
      </w:r>
      <w:r w:rsidRPr="00BE6D13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7F7988" w:rsidRPr="00C34DF0" w:rsidRDefault="007F7988" w:rsidP="007F7988">
      <w:pPr>
        <w:ind w:firstLine="720"/>
        <w:jc w:val="both"/>
        <w:rPr>
          <w:sz w:val="28"/>
          <w:szCs w:val="28"/>
        </w:rPr>
      </w:pPr>
    </w:p>
    <w:p w:rsidR="007F7988" w:rsidRPr="00E854C8" w:rsidRDefault="007F7988" w:rsidP="007F7988">
      <w:pPr>
        <w:pStyle w:val="a5"/>
        <w:spacing w:after="0" w:line="307" w:lineRule="exact"/>
        <w:ind w:left="20" w:right="2860"/>
        <w:rPr>
          <w:sz w:val="28"/>
          <w:szCs w:val="28"/>
        </w:rPr>
      </w:pPr>
      <w:r w:rsidRPr="00E854C8">
        <w:rPr>
          <w:sz w:val="28"/>
          <w:szCs w:val="28"/>
        </w:rPr>
        <w:t xml:space="preserve">Глава Администрация </w:t>
      </w:r>
      <w:r>
        <w:rPr>
          <w:sz w:val="28"/>
          <w:szCs w:val="28"/>
        </w:rPr>
        <w:t>Позднеевского</w:t>
      </w:r>
    </w:p>
    <w:p w:rsidR="0039630A" w:rsidRDefault="007F7988" w:rsidP="00BD71D8">
      <w:pPr>
        <w:pStyle w:val="a5"/>
        <w:spacing w:after="0" w:line="307" w:lineRule="exact"/>
        <w:ind w:left="20"/>
      </w:pPr>
      <w:r w:rsidRPr="00E854C8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С.В.Правдюкова</w:t>
      </w:r>
      <w:proofErr w:type="spellEnd"/>
    </w:p>
    <w:sectPr w:rsidR="0039630A" w:rsidSect="00287A15">
      <w:pgSz w:w="11906" w:h="16838"/>
      <w:pgMar w:top="54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4FEC"/>
    <w:rsid w:val="000A08F5"/>
    <w:rsid w:val="00122892"/>
    <w:rsid w:val="00287A15"/>
    <w:rsid w:val="0039630A"/>
    <w:rsid w:val="003D106D"/>
    <w:rsid w:val="005B4CA3"/>
    <w:rsid w:val="006D7F3F"/>
    <w:rsid w:val="007F7988"/>
    <w:rsid w:val="009B4FEC"/>
    <w:rsid w:val="009E716B"/>
    <w:rsid w:val="00BA2E47"/>
    <w:rsid w:val="00BD71D8"/>
    <w:rsid w:val="00CC2758"/>
    <w:rsid w:val="00E9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87A15"/>
  </w:style>
  <w:style w:type="character" w:customStyle="1" w:styleId="a3">
    <w:name w:val="Символ нумерации"/>
    <w:rsid w:val="00287A15"/>
  </w:style>
  <w:style w:type="paragraph" w:customStyle="1" w:styleId="a4">
    <w:name w:val="Заголовок"/>
    <w:basedOn w:val="a"/>
    <w:next w:val="a5"/>
    <w:rsid w:val="00287A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87A15"/>
    <w:pPr>
      <w:spacing w:after="120"/>
    </w:pPr>
  </w:style>
  <w:style w:type="paragraph" w:styleId="a6">
    <w:name w:val="List"/>
    <w:basedOn w:val="a5"/>
    <w:rsid w:val="00287A15"/>
    <w:rPr>
      <w:rFonts w:cs="Mangal"/>
    </w:rPr>
  </w:style>
  <w:style w:type="paragraph" w:customStyle="1" w:styleId="10">
    <w:name w:val="Название1"/>
    <w:basedOn w:val="a"/>
    <w:rsid w:val="00287A1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7A15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semiHidden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semiHidden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7F79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AB28-1E3F-4868-9C62-2B7BD998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9</cp:revision>
  <cp:lastPrinted>2019-03-25T08:27:00Z</cp:lastPrinted>
  <dcterms:created xsi:type="dcterms:W3CDTF">2018-11-27T08:36:00Z</dcterms:created>
  <dcterms:modified xsi:type="dcterms:W3CDTF">2019-03-25T08:28:00Z</dcterms:modified>
</cp:coreProperties>
</file>