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F5" w:rsidRPr="00676A1E" w:rsidRDefault="00904F7A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Протокол</w:t>
      </w:r>
      <w:r w:rsidR="00676A1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F456B" w:rsidRPr="00676A1E" w:rsidRDefault="000F456B" w:rsidP="000F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Малого Совета по вопросам межэтнических отношений на территории Позднеевского сельского поселения.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676A1E" w:rsidP="000F4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0F456B" w:rsidRPr="00676A1E">
        <w:rPr>
          <w:rFonts w:ascii="Times New Roman" w:hAnsi="Times New Roman" w:cs="Times New Roman"/>
          <w:sz w:val="28"/>
          <w:szCs w:val="28"/>
        </w:rPr>
        <w:t xml:space="preserve">.2016г.                                                                               </w:t>
      </w:r>
      <w:proofErr w:type="spellStart"/>
      <w:r w:rsidR="000F456B" w:rsidRPr="00676A1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F456B" w:rsidRPr="00676A1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F456B" w:rsidRPr="00676A1E">
        <w:rPr>
          <w:rFonts w:ascii="Times New Roman" w:hAnsi="Times New Roman" w:cs="Times New Roman"/>
          <w:sz w:val="28"/>
          <w:szCs w:val="28"/>
        </w:rPr>
        <w:t>озднеевка</w:t>
      </w:r>
      <w:proofErr w:type="spellEnd"/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Правдюкова Светлана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Глава Администрации  Позднеевского сельского поселения Веселовского района Ростовской области,, председатель Малого Совета.</w:t>
      </w: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Линецкий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Сергей Валентинови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вопросам ЖКХ,ЧС и ПБ, заместитель председателя.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Маслова Татьяна Ивановн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</w:t>
      </w:r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по правовой и кадровой работе Администрации Позднеевского сельского поселения, секретарь.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Присутствовали члены Малого совета: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Горячих Светлана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Позднеевского сельского поселения по земельным и имущественным отношениям.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Красовская Татьяна Анатольевн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Директор МБУК ПСП ВР «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Позднеевский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Миженина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Любовь Юрьевн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Позднеевским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Высоцкий Игорь Васильеви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Атаман хуторского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Чумак Сергей Дмитриеви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Начальник штаба казачьего общества.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Хасанов Осма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Представитель турецкой диаспоры.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Зияев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Элдар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Маджитови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мула.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A16FE0" w:rsidRPr="00676A1E" w:rsidRDefault="00A16FE0" w:rsidP="00A16FE0">
      <w:pPr>
        <w:pStyle w:val="a4"/>
        <w:spacing w:before="0" w:after="0"/>
        <w:ind w:left="-426" w:firstLine="710"/>
        <w:jc w:val="both"/>
        <w:rPr>
          <w:rFonts w:cs="Times New Roman"/>
          <w:sz w:val="28"/>
          <w:szCs w:val="28"/>
        </w:rPr>
      </w:pPr>
      <w:r w:rsidRPr="00676A1E">
        <w:rPr>
          <w:rFonts w:cs="Times New Roman"/>
          <w:sz w:val="28"/>
          <w:szCs w:val="28"/>
        </w:rPr>
        <w:t xml:space="preserve">1.О межэтнической ситуации и проводимой работе в сфере гармонизации                                                                                                                            </w:t>
      </w:r>
      <w:r w:rsidRPr="00676A1E">
        <w:rPr>
          <w:rFonts w:cs="Times New Roman"/>
          <w:sz w:val="28"/>
          <w:szCs w:val="28"/>
        </w:rPr>
        <w:tab/>
        <w:t xml:space="preserve">    межэтнических  отношений  на территории  Позднеевского </w:t>
      </w:r>
      <w:proofErr w:type="gramStart"/>
      <w:r w:rsidRPr="00676A1E">
        <w:rPr>
          <w:rFonts w:cs="Times New Roman"/>
          <w:sz w:val="28"/>
          <w:szCs w:val="28"/>
        </w:rPr>
        <w:t>сельского</w:t>
      </w:r>
      <w:proofErr w:type="gramEnd"/>
      <w:r w:rsidRPr="00676A1E">
        <w:rPr>
          <w:rFonts w:cs="Times New Roman"/>
          <w:sz w:val="28"/>
          <w:szCs w:val="28"/>
        </w:rPr>
        <w:t xml:space="preserve">      </w:t>
      </w:r>
    </w:p>
    <w:p w:rsidR="00A16FE0" w:rsidRPr="00676A1E" w:rsidRDefault="00A16FE0" w:rsidP="00A16FE0">
      <w:pPr>
        <w:pStyle w:val="a4"/>
        <w:spacing w:before="0" w:after="0"/>
        <w:ind w:left="-426" w:firstLine="710"/>
        <w:jc w:val="both"/>
        <w:rPr>
          <w:rFonts w:eastAsia="Times New Roman" w:cs="Times New Roman"/>
          <w:color w:val="000000"/>
          <w:sz w:val="28"/>
          <w:szCs w:val="28"/>
        </w:rPr>
      </w:pPr>
      <w:r w:rsidRPr="00676A1E">
        <w:rPr>
          <w:rFonts w:cs="Times New Roman"/>
          <w:sz w:val="28"/>
          <w:szCs w:val="28"/>
        </w:rPr>
        <w:t>поселения.</w:t>
      </w:r>
    </w:p>
    <w:p w:rsidR="00A16FE0" w:rsidRPr="00676A1E" w:rsidRDefault="00A16FE0" w:rsidP="00A16F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676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 </w:t>
      </w:r>
      <w:proofErr w:type="gramStart"/>
      <w:r w:rsidRPr="00676A1E">
        <w:rPr>
          <w:rFonts w:ascii="Times New Roman" w:eastAsia="Calibri" w:hAnsi="Times New Roman" w:cs="Times New Roman"/>
          <w:color w:val="000000"/>
          <w:sz w:val="28"/>
          <w:szCs w:val="28"/>
        </w:rPr>
        <w:t>мерах</w:t>
      </w:r>
      <w:proofErr w:type="gramEnd"/>
      <w:r w:rsidRPr="00676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принимаемых  для сохранения межэтнического согласия на </w:t>
      </w:r>
      <w:r w:rsidRPr="00676A1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A16FE0" w:rsidRPr="00676A1E" w:rsidRDefault="00A16FE0" w:rsidP="00A16F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6A1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76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 </w:t>
      </w:r>
      <w:r w:rsidRPr="00676A1E">
        <w:rPr>
          <w:rFonts w:ascii="Times New Roman" w:hAnsi="Times New Roman" w:cs="Times New Roman"/>
          <w:color w:val="000000"/>
          <w:sz w:val="28"/>
          <w:szCs w:val="28"/>
        </w:rPr>
        <w:t>Позднеевского</w:t>
      </w:r>
      <w:r w:rsidRPr="00676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C0FE2" w:rsidRPr="00676A1E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390524" w:rsidRPr="00676A1E" w:rsidRDefault="00390524" w:rsidP="00DC0FE2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676A1E" w:rsidRPr="00676A1E" w:rsidRDefault="00676A1E" w:rsidP="00676A1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.1. Информацию </w:t>
      </w:r>
      <w:proofErr w:type="gramStart"/>
      <w:r w:rsidRPr="00676A1E">
        <w:rPr>
          <w:rFonts w:ascii="Times New Roman" w:eastAsia="Calibri" w:hAnsi="Times New Roman" w:cs="Times New Roman"/>
          <w:bCs/>
          <w:sz w:val="28"/>
          <w:szCs w:val="28"/>
        </w:rPr>
        <w:t>выступающего</w:t>
      </w:r>
      <w:proofErr w:type="gramEnd"/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676A1E" w:rsidRPr="00676A1E" w:rsidRDefault="00676A1E" w:rsidP="00676A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Pr="00676A1E">
        <w:rPr>
          <w:rFonts w:ascii="Times New Roman" w:hAnsi="Times New Roman" w:cs="Times New Roman"/>
          <w:bCs/>
          <w:sz w:val="28"/>
          <w:szCs w:val="28"/>
        </w:rPr>
        <w:t>Специалисту Масловой Т.И.</w:t>
      </w:r>
      <w:r w:rsidRPr="00676A1E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проводить ежемесячный  мониторинг </w:t>
      </w:r>
      <w:r w:rsidRPr="00676A1E">
        <w:rPr>
          <w:rFonts w:ascii="Times New Roman" w:eastAsia="Calibri" w:hAnsi="Times New Roman" w:cs="Times New Roman"/>
          <w:sz w:val="28"/>
          <w:szCs w:val="28"/>
        </w:rPr>
        <w:t>обстановки в сфере межнациональных  отношений.</w:t>
      </w:r>
    </w:p>
    <w:p w:rsidR="00676A1E" w:rsidRPr="00676A1E" w:rsidRDefault="00676A1E" w:rsidP="00676A1E">
      <w:pPr>
        <w:pStyle w:val="a5"/>
        <w:ind w:left="0"/>
        <w:jc w:val="both"/>
        <w:rPr>
          <w:rFonts w:cs="Times New Roman"/>
          <w:b/>
          <w:bCs/>
          <w:sz w:val="28"/>
          <w:szCs w:val="28"/>
        </w:rPr>
      </w:pPr>
      <w:r w:rsidRPr="00676A1E">
        <w:rPr>
          <w:rFonts w:cs="Times New Roman"/>
          <w:bCs/>
          <w:sz w:val="28"/>
          <w:szCs w:val="28"/>
        </w:rPr>
        <w:t>1.3. Участковому уполномоченному командиру народной дружины Позднеевского сельского поселения продолжить проведение рейдов НД в выходные дни с  представителями  народов проживающих  на территории поселения.</w:t>
      </w:r>
    </w:p>
    <w:p w:rsidR="00676A1E" w:rsidRPr="00676A1E" w:rsidRDefault="00676A1E" w:rsidP="00DC0FE2">
      <w:pPr>
        <w:rPr>
          <w:rFonts w:ascii="Times New Roman" w:hAnsi="Times New Roman" w:cs="Times New Roman"/>
          <w:sz w:val="28"/>
          <w:szCs w:val="28"/>
        </w:rPr>
      </w:pPr>
    </w:p>
    <w:p w:rsidR="00904F7A" w:rsidRPr="00676A1E" w:rsidRDefault="00904F7A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2. Слушали:  </w:t>
      </w:r>
      <w:proofErr w:type="spellStart"/>
      <w:r w:rsidRPr="00676A1E">
        <w:rPr>
          <w:rFonts w:ascii="Times New Roman" w:hAnsi="Times New Roman" w:cs="Times New Roman"/>
          <w:sz w:val="28"/>
          <w:szCs w:val="28"/>
        </w:rPr>
        <w:t>Правдюкову</w:t>
      </w:r>
      <w:proofErr w:type="spellEnd"/>
      <w:r w:rsidRPr="00676A1E">
        <w:rPr>
          <w:rFonts w:ascii="Times New Roman" w:hAnsi="Times New Roman" w:cs="Times New Roman"/>
          <w:sz w:val="28"/>
          <w:szCs w:val="28"/>
        </w:rPr>
        <w:t xml:space="preserve"> Светлану Васильевн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Главу Администрации  Позднеевского сельского поселения Веселовского района Ростовской области, председателя Малого Совета.</w:t>
      </w:r>
    </w:p>
    <w:p w:rsidR="00676A1E" w:rsidRPr="00676A1E" w:rsidRDefault="00676A1E" w:rsidP="00904F7A">
      <w:pPr>
        <w:rPr>
          <w:rFonts w:ascii="Times New Roman" w:hAnsi="Times New Roman" w:cs="Times New Roman"/>
          <w:sz w:val="28"/>
          <w:szCs w:val="28"/>
        </w:rPr>
      </w:pPr>
    </w:p>
    <w:p w:rsidR="00676A1E" w:rsidRPr="00676A1E" w:rsidRDefault="00676A1E" w:rsidP="00904F7A">
      <w:pPr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>РЕШИЛИ:</w:t>
      </w:r>
    </w:p>
    <w:p w:rsidR="00676A1E" w:rsidRPr="00676A1E" w:rsidRDefault="00676A1E" w:rsidP="00676A1E">
      <w:pPr>
        <w:jc w:val="both"/>
        <w:rPr>
          <w:rFonts w:ascii="Times New Roman" w:hAnsi="Times New Roman" w:cs="Times New Roman"/>
          <w:sz w:val="28"/>
          <w:szCs w:val="28"/>
        </w:rPr>
      </w:pPr>
      <w:r w:rsidRPr="00676A1E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proofErr w:type="gramStart"/>
      <w:r w:rsidRPr="00676A1E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676A1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676A1E" w:rsidRPr="00676A1E" w:rsidRDefault="00676A1E" w:rsidP="00676A1E">
      <w:pPr>
        <w:pStyle w:val="a5"/>
        <w:ind w:left="0"/>
        <w:jc w:val="both"/>
        <w:rPr>
          <w:rFonts w:cs="Times New Roman"/>
          <w:sz w:val="28"/>
          <w:szCs w:val="28"/>
        </w:rPr>
      </w:pPr>
      <w:r w:rsidRPr="00676A1E">
        <w:rPr>
          <w:rFonts w:cs="Times New Roman"/>
          <w:sz w:val="28"/>
          <w:szCs w:val="28"/>
        </w:rPr>
        <w:t>2.2. Секретарю Консультативного совета Масловой Т.И. ежемесячно проводить мониторинг межэтнических отношений на территории  поселения.</w:t>
      </w: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Председатель:                                     </w:t>
      </w:r>
      <w:proofErr w:type="spellStart"/>
      <w:r w:rsidRPr="00676A1E">
        <w:rPr>
          <w:sz w:val="28"/>
          <w:szCs w:val="28"/>
        </w:rPr>
        <w:t>С.В.Правдюкова</w:t>
      </w:r>
      <w:proofErr w:type="spellEnd"/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</w:p>
    <w:p w:rsidR="00904F7A" w:rsidRPr="00676A1E" w:rsidRDefault="00904F7A" w:rsidP="00904F7A">
      <w:pPr>
        <w:pStyle w:val="c7"/>
        <w:shd w:val="clear" w:color="auto" w:fill="FFFFFF"/>
        <w:jc w:val="both"/>
        <w:rPr>
          <w:sz w:val="28"/>
          <w:szCs w:val="28"/>
        </w:rPr>
      </w:pPr>
      <w:r w:rsidRPr="00676A1E">
        <w:rPr>
          <w:sz w:val="28"/>
          <w:szCs w:val="28"/>
        </w:rPr>
        <w:t xml:space="preserve">Секретарь:                                          Т.И.Маслова   </w:t>
      </w:r>
    </w:p>
    <w:p w:rsidR="00904F7A" w:rsidRPr="00676A1E" w:rsidRDefault="00904F7A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rPr>
          <w:rFonts w:ascii="Times New Roman" w:hAnsi="Times New Roman" w:cs="Times New Roman"/>
          <w:sz w:val="28"/>
          <w:szCs w:val="28"/>
        </w:rPr>
      </w:pPr>
    </w:p>
    <w:p w:rsidR="00DC0FE2" w:rsidRPr="00676A1E" w:rsidRDefault="00DC0FE2" w:rsidP="00DC0FE2">
      <w:pPr>
        <w:pStyle w:val="c7"/>
        <w:shd w:val="clear" w:color="auto" w:fill="FFFFFF"/>
        <w:jc w:val="both"/>
        <w:rPr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spacing w:after="40"/>
        <w:rPr>
          <w:rFonts w:ascii="Times New Roman" w:hAnsi="Times New Roman" w:cs="Times New Roman"/>
          <w:sz w:val="28"/>
          <w:szCs w:val="28"/>
        </w:rPr>
      </w:pPr>
    </w:p>
    <w:p w:rsidR="000F456B" w:rsidRPr="00676A1E" w:rsidRDefault="000F456B" w:rsidP="000F456B">
      <w:pPr>
        <w:rPr>
          <w:rFonts w:ascii="Times New Roman" w:hAnsi="Times New Roman" w:cs="Times New Roman"/>
          <w:sz w:val="28"/>
          <w:szCs w:val="28"/>
        </w:rPr>
      </w:pPr>
    </w:p>
    <w:sectPr w:rsidR="000F456B" w:rsidRPr="00676A1E" w:rsidSect="00B4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56B"/>
    <w:rsid w:val="000F456B"/>
    <w:rsid w:val="002E3F32"/>
    <w:rsid w:val="00390524"/>
    <w:rsid w:val="005365CA"/>
    <w:rsid w:val="00676A1E"/>
    <w:rsid w:val="00682958"/>
    <w:rsid w:val="006D2E9E"/>
    <w:rsid w:val="00904F7A"/>
    <w:rsid w:val="00A16FE0"/>
    <w:rsid w:val="00B44FA1"/>
    <w:rsid w:val="00DC0FE2"/>
    <w:rsid w:val="00E63948"/>
    <w:rsid w:val="00F4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5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uiPriority w:val="99"/>
    <w:rsid w:val="00DC0FE2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16FE0"/>
    <w:pPr>
      <w:suppressAutoHyphens/>
      <w:spacing w:before="280" w:after="280" w:line="240" w:lineRule="auto"/>
    </w:pPr>
    <w:rPr>
      <w:rFonts w:ascii="Times New Roman" w:eastAsia="Calibri" w:hAnsi="Times New Roman" w:cs="Calibri"/>
      <w:sz w:val="24"/>
      <w:szCs w:val="24"/>
      <w:lang w:eastAsia="zh-CN"/>
    </w:rPr>
  </w:style>
  <w:style w:type="paragraph" w:styleId="a5">
    <w:name w:val="List Paragraph"/>
    <w:basedOn w:val="a"/>
    <w:qFormat/>
    <w:rsid w:val="00676A1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2018-09-20T11:13:00Z</cp:lastPrinted>
  <dcterms:created xsi:type="dcterms:W3CDTF">2018-09-20T11:13:00Z</dcterms:created>
  <dcterms:modified xsi:type="dcterms:W3CDTF">2018-09-20T11:13:00Z</dcterms:modified>
</cp:coreProperties>
</file>