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B6" w:rsidRDefault="007963B6" w:rsidP="007963B6">
      <w:pPr>
        <w:rPr>
          <w:sz w:val="20"/>
          <w:szCs w:val="20"/>
        </w:rPr>
      </w:pPr>
    </w:p>
    <w:p w:rsidR="008832EB" w:rsidRPr="001A29AE" w:rsidRDefault="00FD4E2F" w:rsidP="00FD4E2F">
      <w:pPr>
        <w:jc w:val="center"/>
        <w:rPr>
          <w:b/>
        </w:rPr>
      </w:pPr>
      <w:r w:rsidRPr="001A29AE">
        <w:rPr>
          <w:b/>
        </w:rPr>
        <w:t>РОССИЙСКАЯ ФЕДЕРАЦИЯ</w:t>
      </w:r>
    </w:p>
    <w:p w:rsidR="00FD4E2F" w:rsidRDefault="00FD4E2F" w:rsidP="00FD4E2F">
      <w:pPr>
        <w:jc w:val="center"/>
        <w:rPr>
          <w:b/>
        </w:rPr>
      </w:pPr>
      <w:r w:rsidRPr="001A29AE">
        <w:rPr>
          <w:b/>
        </w:rPr>
        <w:t>РОСТОВСКАЯ ОБЛАСТЬ</w:t>
      </w:r>
    </w:p>
    <w:p w:rsidR="00850AE4" w:rsidRDefault="00850AE4" w:rsidP="00FD4E2F">
      <w:pPr>
        <w:jc w:val="center"/>
        <w:rPr>
          <w:b/>
        </w:rPr>
      </w:pPr>
      <w:r>
        <w:rPr>
          <w:b/>
        </w:rPr>
        <w:t>ВЕСЕЛОВСКИЙ РАЙОН</w:t>
      </w:r>
    </w:p>
    <w:p w:rsidR="00F43EF9" w:rsidRPr="001A29AE" w:rsidRDefault="00F43EF9" w:rsidP="00FD4E2F">
      <w:pPr>
        <w:jc w:val="center"/>
        <w:rPr>
          <w:b/>
        </w:rPr>
      </w:pPr>
    </w:p>
    <w:p w:rsidR="00FD4E2F" w:rsidRPr="001A29AE" w:rsidRDefault="00FD4E2F" w:rsidP="00FD4E2F">
      <w:pPr>
        <w:jc w:val="center"/>
        <w:rPr>
          <w:b/>
        </w:rPr>
      </w:pPr>
      <w:r w:rsidRPr="001A29AE">
        <w:rPr>
          <w:b/>
        </w:rPr>
        <w:t xml:space="preserve">МУНИЦИПАЛЬНОЕ ОБРАЗОВАНИЕ </w:t>
      </w:r>
    </w:p>
    <w:p w:rsidR="00FD4E2F" w:rsidRPr="001A29AE" w:rsidRDefault="00FD4E2F" w:rsidP="00FD4E2F">
      <w:pPr>
        <w:jc w:val="center"/>
        <w:rPr>
          <w:b/>
        </w:rPr>
      </w:pPr>
      <w:r w:rsidRPr="001A29AE">
        <w:rPr>
          <w:b/>
        </w:rPr>
        <w:t xml:space="preserve"> «ПОЗДНЕЕВСКОЕ СЕЛЬСКОЕ ПОСЕЛЕНИЕ»</w:t>
      </w:r>
    </w:p>
    <w:p w:rsidR="00FD4E2F" w:rsidRPr="001A29AE" w:rsidRDefault="00FD4E2F" w:rsidP="00FD4E2F">
      <w:pPr>
        <w:jc w:val="center"/>
        <w:rPr>
          <w:b/>
        </w:rPr>
      </w:pPr>
    </w:p>
    <w:p w:rsidR="00FD4E2F" w:rsidRPr="001A29AE" w:rsidRDefault="00FD4E2F" w:rsidP="00FD4E2F">
      <w:pPr>
        <w:jc w:val="center"/>
        <w:rPr>
          <w:b/>
        </w:rPr>
      </w:pPr>
    </w:p>
    <w:p w:rsidR="00FD4E2F" w:rsidRPr="001A29AE" w:rsidRDefault="00850AE4" w:rsidP="00FD4E2F">
      <w:pPr>
        <w:jc w:val="center"/>
        <w:rPr>
          <w:b/>
        </w:rPr>
      </w:pPr>
      <w:r>
        <w:rPr>
          <w:b/>
        </w:rPr>
        <w:t xml:space="preserve">АДМИНИСТРАЦИЯ </w:t>
      </w:r>
      <w:r w:rsidR="00FD4E2F" w:rsidRPr="001A29AE">
        <w:rPr>
          <w:b/>
        </w:rPr>
        <w:t xml:space="preserve"> ПОЗДНЕЕВСКОГО СЕЛЬСКОГО ПОСЕЛЕНИЯ</w:t>
      </w:r>
    </w:p>
    <w:p w:rsidR="00FD4E2F" w:rsidRPr="001A29AE" w:rsidRDefault="00FD4E2F" w:rsidP="00FD4E2F">
      <w:pPr>
        <w:jc w:val="center"/>
        <w:rPr>
          <w:b/>
        </w:rPr>
      </w:pPr>
    </w:p>
    <w:p w:rsidR="008F64CF" w:rsidRDefault="008F64CF" w:rsidP="008F64CF">
      <w:pPr>
        <w:rPr>
          <w:b/>
        </w:rPr>
      </w:pPr>
    </w:p>
    <w:p w:rsidR="008F64CF" w:rsidRDefault="006D2FEF" w:rsidP="00D141E1">
      <w:pPr>
        <w:jc w:val="center"/>
        <w:rPr>
          <w:b/>
        </w:rPr>
      </w:pPr>
      <w:r>
        <w:rPr>
          <w:b/>
        </w:rPr>
        <w:t xml:space="preserve">            </w:t>
      </w:r>
      <w:proofErr w:type="spellStart"/>
      <w:r w:rsidR="008F64CF">
        <w:rPr>
          <w:b/>
        </w:rPr>
        <w:t>П</w:t>
      </w:r>
      <w:proofErr w:type="spellEnd"/>
      <w:r w:rsidR="008F64CF">
        <w:rPr>
          <w:b/>
        </w:rPr>
        <w:t xml:space="preserve"> О С Т А Н О В Л Е Н И Е</w:t>
      </w:r>
      <w:r w:rsidR="006003B8">
        <w:rPr>
          <w:b/>
        </w:rPr>
        <w:t xml:space="preserve">      </w:t>
      </w:r>
    </w:p>
    <w:p w:rsidR="008F64CF" w:rsidRDefault="008F64CF" w:rsidP="008F64CF">
      <w:pPr>
        <w:rPr>
          <w:b/>
        </w:rPr>
      </w:pPr>
    </w:p>
    <w:p w:rsidR="0051609F" w:rsidRDefault="0051609F" w:rsidP="008F64CF">
      <w:pPr>
        <w:rPr>
          <w:b/>
        </w:rPr>
      </w:pPr>
    </w:p>
    <w:p w:rsidR="0051609F" w:rsidRDefault="006003B8" w:rsidP="008F64CF">
      <w:pPr>
        <w:rPr>
          <w:sz w:val="28"/>
          <w:szCs w:val="28"/>
        </w:rPr>
      </w:pPr>
      <w:r>
        <w:rPr>
          <w:sz w:val="28"/>
          <w:szCs w:val="28"/>
        </w:rPr>
        <w:t>14.03.</w:t>
      </w:r>
      <w:r w:rsidR="006D2FEF">
        <w:rPr>
          <w:sz w:val="28"/>
          <w:szCs w:val="28"/>
        </w:rPr>
        <w:t>2013</w:t>
      </w:r>
      <w:r w:rsidR="0051609F" w:rsidRPr="0051609F">
        <w:rPr>
          <w:sz w:val="28"/>
          <w:szCs w:val="28"/>
        </w:rPr>
        <w:t xml:space="preserve">          </w:t>
      </w:r>
      <w:r w:rsidR="00D13129">
        <w:rPr>
          <w:sz w:val="28"/>
          <w:szCs w:val="28"/>
        </w:rPr>
        <w:t xml:space="preserve">  </w:t>
      </w:r>
      <w:r w:rsidR="0041208D">
        <w:rPr>
          <w:sz w:val="28"/>
          <w:szCs w:val="28"/>
        </w:rPr>
        <w:t xml:space="preserve">  </w:t>
      </w:r>
      <w:r>
        <w:rPr>
          <w:sz w:val="28"/>
          <w:szCs w:val="28"/>
        </w:rPr>
        <w:t xml:space="preserve">                         № </w:t>
      </w:r>
      <w:r w:rsidR="006D2FEF">
        <w:rPr>
          <w:sz w:val="28"/>
          <w:szCs w:val="28"/>
        </w:rPr>
        <w:t xml:space="preserve"> </w:t>
      </w:r>
      <w:r>
        <w:rPr>
          <w:sz w:val="28"/>
          <w:szCs w:val="28"/>
        </w:rPr>
        <w:t>22</w:t>
      </w:r>
      <w:r w:rsidR="006D2FEF">
        <w:rPr>
          <w:sz w:val="28"/>
          <w:szCs w:val="28"/>
        </w:rPr>
        <w:t xml:space="preserve"> </w:t>
      </w:r>
      <w:r w:rsidR="0051609F" w:rsidRPr="0051609F">
        <w:rPr>
          <w:sz w:val="28"/>
          <w:szCs w:val="28"/>
        </w:rPr>
        <w:t xml:space="preserve">                                      </w:t>
      </w:r>
      <w:proofErr w:type="spellStart"/>
      <w:r w:rsidR="0051609F" w:rsidRPr="0051609F">
        <w:rPr>
          <w:sz w:val="28"/>
          <w:szCs w:val="28"/>
        </w:rPr>
        <w:t>х</w:t>
      </w:r>
      <w:proofErr w:type="gramStart"/>
      <w:r w:rsidR="0051609F" w:rsidRPr="0051609F">
        <w:rPr>
          <w:sz w:val="28"/>
          <w:szCs w:val="28"/>
        </w:rPr>
        <w:t>.П</w:t>
      </w:r>
      <w:proofErr w:type="gramEnd"/>
      <w:r w:rsidR="0051609F" w:rsidRPr="0051609F">
        <w:rPr>
          <w:sz w:val="28"/>
          <w:szCs w:val="28"/>
        </w:rPr>
        <w:t>озднеевка</w:t>
      </w:r>
      <w:proofErr w:type="spellEnd"/>
    </w:p>
    <w:p w:rsidR="006D2FEF" w:rsidRDefault="006D2FEF" w:rsidP="008F64CF">
      <w:pPr>
        <w:rPr>
          <w:sz w:val="28"/>
          <w:szCs w:val="28"/>
        </w:rPr>
      </w:pPr>
    </w:p>
    <w:p w:rsidR="006D2FEF" w:rsidRPr="006D2FEF" w:rsidRDefault="006D2FEF" w:rsidP="006D2FEF">
      <w:pPr>
        <w:ind w:left="567" w:right="567"/>
        <w:rPr>
          <w:sz w:val="28"/>
          <w:szCs w:val="28"/>
        </w:rPr>
      </w:pPr>
      <w:r w:rsidRPr="006D2FEF">
        <w:rPr>
          <w:sz w:val="28"/>
          <w:szCs w:val="28"/>
        </w:rPr>
        <w:t xml:space="preserve">О представлении лицом, </w:t>
      </w:r>
    </w:p>
    <w:p w:rsidR="006D2FEF" w:rsidRPr="006D2FEF" w:rsidRDefault="006D2FEF" w:rsidP="006D2FEF">
      <w:pPr>
        <w:ind w:left="567" w:right="567"/>
        <w:rPr>
          <w:sz w:val="28"/>
          <w:szCs w:val="28"/>
        </w:rPr>
      </w:pPr>
      <w:proofErr w:type="gramStart"/>
      <w:r w:rsidRPr="006D2FEF">
        <w:rPr>
          <w:sz w:val="28"/>
          <w:szCs w:val="28"/>
        </w:rPr>
        <w:t>поступающим</w:t>
      </w:r>
      <w:proofErr w:type="gramEnd"/>
      <w:r w:rsidRPr="006D2FEF">
        <w:rPr>
          <w:sz w:val="28"/>
          <w:szCs w:val="28"/>
        </w:rPr>
        <w:t xml:space="preserve"> на должность руководителя </w:t>
      </w:r>
    </w:p>
    <w:p w:rsidR="006D2FEF" w:rsidRDefault="006D2FEF" w:rsidP="006D2FEF">
      <w:pPr>
        <w:ind w:left="567" w:right="567"/>
        <w:rPr>
          <w:sz w:val="28"/>
          <w:szCs w:val="28"/>
        </w:rPr>
      </w:pPr>
      <w:r w:rsidRPr="006D2FEF">
        <w:rPr>
          <w:sz w:val="28"/>
          <w:szCs w:val="28"/>
        </w:rPr>
        <w:t xml:space="preserve">государственного учреждения </w:t>
      </w:r>
      <w:proofErr w:type="spellStart"/>
      <w:r>
        <w:rPr>
          <w:sz w:val="28"/>
          <w:szCs w:val="28"/>
        </w:rPr>
        <w:t>Позднеевского</w:t>
      </w:r>
      <w:proofErr w:type="spellEnd"/>
      <w:r>
        <w:rPr>
          <w:sz w:val="28"/>
          <w:szCs w:val="28"/>
        </w:rPr>
        <w:t xml:space="preserve"> </w:t>
      </w:r>
    </w:p>
    <w:p w:rsidR="006839B3" w:rsidRDefault="006D2FEF" w:rsidP="006D2FEF">
      <w:pPr>
        <w:ind w:left="567" w:right="567"/>
        <w:rPr>
          <w:sz w:val="28"/>
          <w:szCs w:val="28"/>
        </w:rPr>
      </w:pPr>
      <w:r>
        <w:rPr>
          <w:sz w:val="28"/>
          <w:szCs w:val="28"/>
        </w:rPr>
        <w:t>сельского поселения</w:t>
      </w:r>
      <w:r w:rsidRPr="006D2FEF">
        <w:rPr>
          <w:sz w:val="28"/>
          <w:szCs w:val="28"/>
        </w:rPr>
        <w:t xml:space="preserve">, </w:t>
      </w:r>
      <w:r w:rsidR="006839B3">
        <w:rPr>
          <w:sz w:val="28"/>
          <w:szCs w:val="28"/>
        </w:rPr>
        <w:t xml:space="preserve">а также </w:t>
      </w:r>
      <w:proofErr w:type="gramStart"/>
      <w:r w:rsidR="006839B3">
        <w:rPr>
          <w:sz w:val="28"/>
          <w:szCs w:val="28"/>
        </w:rPr>
        <w:t>замещающих</w:t>
      </w:r>
      <w:proofErr w:type="gramEnd"/>
      <w:r w:rsidR="006839B3">
        <w:rPr>
          <w:sz w:val="28"/>
          <w:szCs w:val="28"/>
        </w:rPr>
        <w:t xml:space="preserve"> должность  </w:t>
      </w:r>
    </w:p>
    <w:p w:rsidR="006839B3" w:rsidRDefault="006839B3" w:rsidP="006839B3">
      <w:pPr>
        <w:ind w:left="567" w:right="567"/>
        <w:rPr>
          <w:sz w:val="28"/>
          <w:szCs w:val="28"/>
        </w:rPr>
      </w:pPr>
      <w:r>
        <w:rPr>
          <w:sz w:val="28"/>
          <w:szCs w:val="28"/>
        </w:rPr>
        <w:t xml:space="preserve">руководителя муниципального учреждения,  </w:t>
      </w:r>
      <w:r w:rsidR="006D2FEF" w:rsidRPr="006D2FEF">
        <w:rPr>
          <w:sz w:val="28"/>
          <w:szCs w:val="28"/>
        </w:rPr>
        <w:t xml:space="preserve"> </w:t>
      </w:r>
      <w:proofErr w:type="gramStart"/>
      <w:r>
        <w:rPr>
          <w:sz w:val="28"/>
          <w:szCs w:val="28"/>
        </w:rPr>
        <w:t>своих</w:t>
      </w:r>
      <w:proofErr w:type="gramEnd"/>
      <w:r>
        <w:rPr>
          <w:sz w:val="28"/>
          <w:szCs w:val="28"/>
        </w:rPr>
        <w:t xml:space="preserve"> с</w:t>
      </w:r>
    </w:p>
    <w:p w:rsidR="006D2FEF" w:rsidRPr="006D2FEF" w:rsidRDefault="006839B3" w:rsidP="006D2FEF">
      <w:pPr>
        <w:ind w:left="567" w:right="567"/>
        <w:rPr>
          <w:sz w:val="28"/>
          <w:szCs w:val="28"/>
        </w:rPr>
      </w:pPr>
      <w:r>
        <w:rPr>
          <w:sz w:val="28"/>
          <w:szCs w:val="28"/>
        </w:rPr>
        <w:t>упруг</w:t>
      </w:r>
      <w:proofErr w:type="gramStart"/>
      <w:r>
        <w:rPr>
          <w:sz w:val="28"/>
          <w:szCs w:val="28"/>
        </w:rPr>
        <w:t>а(</w:t>
      </w:r>
      <w:proofErr w:type="gramEnd"/>
      <w:r>
        <w:rPr>
          <w:sz w:val="28"/>
          <w:szCs w:val="28"/>
        </w:rPr>
        <w:t xml:space="preserve">супруги) и несовершеннолетних детей </w:t>
      </w:r>
      <w:r w:rsidR="006D2FEF" w:rsidRPr="006D2FEF">
        <w:rPr>
          <w:sz w:val="28"/>
          <w:szCs w:val="28"/>
        </w:rPr>
        <w:t xml:space="preserve"> сведений о доходах, об имуществе </w:t>
      </w:r>
      <w:r>
        <w:rPr>
          <w:sz w:val="28"/>
          <w:szCs w:val="28"/>
        </w:rPr>
        <w:t xml:space="preserve"> </w:t>
      </w:r>
      <w:r w:rsidR="006D2FEF" w:rsidRPr="006D2FEF">
        <w:rPr>
          <w:sz w:val="28"/>
          <w:szCs w:val="28"/>
        </w:rPr>
        <w:t>и обязательствах имущественного характера</w:t>
      </w:r>
    </w:p>
    <w:p w:rsidR="006D2FEF" w:rsidRDefault="006D2FEF" w:rsidP="008F64CF">
      <w:pPr>
        <w:rPr>
          <w:sz w:val="28"/>
          <w:szCs w:val="28"/>
        </w:rPr>
      </w:pPr>
    </w:p>
    <w:p w:rsidR="00D141E1" w:rsidRDefault="00D141E1" w:rsidP="008F64CF">
      <w:pPr>
        <w:rPr>
          <w:sz w:val="28"/>
          <w:szCs w:val="28"/>
        </w:rPr>
      </w:pPr>
    </w:p>
    <w:p w:rsidR="00D141E1" w:rsidRDefault="003354E7" w:rsidP="00D141E1">
      <w:pPr>
        <w:spacing w:line="292" w:lineRule="auto"/>
        <w:ind w:firstLine="709"/>
        <w:jc w:val="both"/>
        <w:rPr>
          <w:sz w:val="28"/>
          <w:szCs w:val="28"/>
        </w:rPr>
      </w:pPr>
      <w:r w:rsidRPr="00A35821">
        <w:rPr>
          <w:b/>
        </w:rPr>
        <w:t xml:space="preserve">   </w:t>
      </w:r>
      <w:r w:rsidR="00D141E1">
        <w:rPr>
          <w:sz w:val="28"/>
          <w:szCs w:val="28"/>
        </w:rPr>
        <w:t>В соответствии с Федеральным законом от 29.12.2012 № 280-ФЗ</w:t>
      </w:r>
      <w:r w:rsidR="00D141E1">
        <w:rPr>
          <w:sz w:val="28"/>
          <w:szCs w:val="28"/>
        </w:rPr>
        <w:b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w:t>
      </w:r>
      <w:r w:rsidR="00BB2FCC">
        <w:rPr>
          <w:sz w:val="28"/>
          <w:szCs w:val="28"/>
        </w:rPr>
        <w:t>венного характера» Правительства Ростовской области.</w:t>
      </w:r>
      <w:r w:rsidR="00D141E1">
        <w:rPr>
          <w:sz w:val="28"/>
          <w:szCs w:val="28"/>
        </w:rPr>
        <w:t xml:space="preserve"> </w:t>
      </w:r>
    </w:p>
    <w:p w:rsidR="00D141E1" w:rsidRDefault="00D141E1" w:rsidP="00D141E1">
      <w:pPr>
        <w:spacing w:line="292" w:lineRule="auto"/>
        <w:ind w:firstLine="709"/>
        <w:jc w:val="center"/>
        <w:rPr>
          <w:sz w:val="28"/>
          <w:szCs w:val="28"/>
        </w:rPr>
      </w:pPr>
      <w:proofErr w:type="spellStart"/>
      <w:proofErr w:type="gramStart"/>
      <w:r>
        <w:rPr>
          <w:sz w:val="28"/>
          <w:szCs w:val="28"/>
        </w:rPr>
        <w:t>П</w:t>
      </w:r>
      <w:proofErr w:type="spellEnd"/>
      <w:proofErr w:type="gramEnd"/>
      <w:r>
        <w:rPr>
          <w:sz w:val="28"/>
          <w:szCs w:val="28"/>
        </w:rPr>
        <w:t xml:space="preserve"> О С Т А Н О В Л Я </w:t>
      </w:r>
      <w:proofErr w:type="spellStart"/>
      <w:r>
        <w:rPr>
          <w:sz w:val="28"/>
          <w:szCs w:val="28"/>
        </w:rPr>
        <w:t>Ю</w:t>
      </w:r>
      <w:proofErr w:type="spellEnd"/>
      <w:r>
        <w:rPr>
          <w:sz w:val="28"/>
          <w:szCs w:val="28"/>
        </w:rPr>
        <w:t>:</w:t>
      </w:r>
    </w:p>
    <w:p w:rsidR="00D141E1" w:rsidRDefault="00D141E1" w:rsidP="00D141E1">
      <w:pPr>
        <w:spacing w:line="292" w:lineRule="auto"/>
        <w:ind w:firstLine="709"/>
        <w:jc w:val="both"/>
        <w:rPr>
          <w:sz w:val="28"/>
          <w:szCs w:val="28"/>
        </w:rPr>
      </w:pPr>
    </w:p>
    <w:p w:rsidR="00D141E1" w:rsidRDefault="00D141E1" w:rsidP="00D141E1">
      <w:pPr>
        <w:spacing w:line="292" w:lineRule="auto"/>
        <w:ind w:firstLine="709"/>
        <w:jc w:val="both"/>
        <w:rPr>
          <w:sz w:val="28"/>
          <w:szCs w:val="28"/>
        </w:rPr>
      </w:pPr>
      <w:r>
        <w:rPr>
          <w:sz w:val="28"/>
          <w:szCs w:val="28"/>
        </w:rPr>
        <w:t>1. Утвердить Положение о представлении лицом, поступающим на должность руководителя государственного учреждения муниципального образования</w:t>
      </w:r>
      <w:r w:rsidR="006D2FEF">
        <w:rPr>
          <w:sz w:val="28"/>
          <w:szCs w:val="28"/>
        </w:rPr>
        <w:t xml:space="preserve"> «</w:t>
      </w:r>
      <w:proofErr w:type="spellStart"/>
      <w:r>
        <w:rPr>
          <w:sz w:val="28"/>
          <w:szCs w:val="28"/>
        </w:rPr>
        <w:t>Позднеевское</w:t>
      </w:r>
      <w:proofErr w:type="spellEnd"/>
      <w:r>
        <w:rPr>
          <w:sz w:val="28"/>
          <w:szCs w:val="28"/>
        </w:rPr>
        <w:t xml:space="preserve"> сельское поселение», руководителем государственного учреждения </w:t>
      </w:r>
      <w:proofErr w:type="spellStart"/>
      <w:r>
        <w:rPr>
          <w:sz w:val="28"/>
          <w:szCs w:val="28"/>
        </w:rPr>
        <w:t>Позднеевского</w:t>
      </w:r>
      <w:proofErr w:type="spellEnd"/>
      <w:r>
        <w:rPr>
          <w:sz w:val="28"/>
          <w:szCs w:val="28"/>
        </w:rPr>
        <w:t xml:space="preserve"> сельского поселения сведений о доходах, об имуществе и обязательствах имущественного характера согласно приложению.</w:t>
      </w:r>
    </w:p>
    <w:p w:rsidR="00D141E1" w:rsidRDefault="00D141E1" w:rsidP="00D141E1">
      <w:pPr>
        <w:spacing w:line="292" w:lineRule="auto"/>
        <w:ind w:firstLine="709"/>
        <w:jc w:val="both"/>
        <w:rPr>
          <w:sz w:val="28"/>
          <w:szCs w:val="28"/>
        </w:rPr>
      </w:pPr>
      <w:r>
        <w:rPr>
          <w:sz w:val="28"/>
          <w:szCs w:val="28"/>
        </w:rPr>
        <w:t xml:space="preserve">2. Руководители государственных учреждений </w:t>
      </w:r>
      <w:proofErr w:type="spellStart"/>
      <w:r>
        <w:rPr>
          <w:sz w:val="28"/>
          <w:szCs w:val="28"/>
        </w:rPr>
        <w:t>Позднеевского</w:t>
      </w:r>
      <w:proofErr w:type="spellEnd"/>
      <w:r>
        <w:rPr>
          <w:sz w:val="28"/>
          <w:szCs w:val="28"/>
        </w:rPr>
        <w:t xml:space="preserve"> сельского поселения представляют сведения о своих доходах, об имуществе и обязательствах имущественного характера, а также о доходах, об имуществе и </w:t>
      </w:r>
      <w:r>
        <w:rPr>
          <w:sz w:val="28"/>
          <w:szCs w:val="28"/>
        </w:rPr>
        <w:lastRenderedPageBreak/>
        <w:t xml:space="preserve">обязательствах имущественного характера своих супруги (супруга) и несовершеннолетних детей начиная с доходов за 2012 год. </w:t>
      </w:r>
    </w:p>
    <w:p w:rsidR="00D141E1" w:rsidRDefault="00D141E1" w:rsidP="00D141E1">
      <w:pPr>
        <w:spacing w:line="288" w:lineRule="auto"/>
        <w:ind w:firstLine="709"/>
        <w:jc w:val="both"/>
        <w:rPr>
          <w:sz w:val="28"/>
          <w:szCs w:val="28"/>
        </w:rPr>
      </w:pPr>
      <w:r>
        <w:rPr>
          <w:sz w:val="28"/>
          <w:szCs w:val="28"/>
        </w:rPr>
        <w:t xml:space="preserve">3. Постановление вступает в силу со дня его официального обнародования и применяется к правоотношениям, возникшим с 1 января </w:t>
      </w:r>
      <w:smartTag w:uri="urn:schemas-microsoft-com:office:smarttags" w:element="metricconverter">
        <w:smartTagPr>
          <w:attr w:name="ProductID" w:val="2013 г"/>
        </w:smartTagPr>
        <w:r>
          <w:rPr>
            <w:sz w:val="28"/>
            <w:szCs w:val="28"/>
          </w:rPr>
          <w:t>2013 г</w:t>
        </w:r>
      </w:smartTag>
      <w:r>
        <w:rPr>
          <w:sz w:val="28"/>
          <w:szCs w:val="28"/>
        </w:rPr>
        <w:t>.</w:t>
      </w:r>
    </w:p>
    <w:p w:rsidR="006D2FEF" w:rsidRDefault="006D2FEF" w:rsidP="00D141E1">
      <w:pPr>
        <w:spacing w:line="288" w:lineRule="auto"/>
        <w:ind w:firstLine="709"/>
        <w:jc w:val="both"/>
        <w:rPr>
          <w:sz w:val="28"/>
          <w:szCs w:val="28"/>
        </w:rPr>
      </w:pPr>
    </w:p>
    <w:p w:rsidR="006D2FEF" w:rsidRDefault="006D2FEF" w:rsidP="00D141E1">
      <w:pPr>
        <w:spacing w:line="288" w:lineRule="auto"/>
        <w:ind w:firstLine="709"/>
        <w:jc w:val="both"/>
        <w:rPr>
          <w:sz w:val="28"/>
          <w:szCs w:val="28"/>
        </w:rPr>
      </w:pPr>
      <w:r>
        <w:rPr>
          <w:sz w:val="28"/>
          <w:szCs w:val="28"/>
        </w:rPr>
        <w:t xml:space="preserve">Глава </w:t>
      </w:r>
      <w:proofErr w:type="spellStart"/>
      <w:r>
        <w:rPr>
          <w:sz w:val="28"/>
          <w:szCs w:val="28"/>
        </w:rPr>
        <w:t>Позднеевского</w:t>
      </w:r>
      <w:proofErr w:type="spellEnd"/>
    </w:p>
    <w:p w:rsidR="006D2FEF" w:rsidRDefault="006D2FEF" w:rsidP="00D141E1">
      <w:pPr>
        <w:spacing w:line="288" w:lineRule="auto"/>
        <w:ind w:firstLine="709"/>
        <w:jc w:val="both"/>
        <w:rPr>
          <w:sz w:val="28"/>
          <w:szCs w:val="28"/>
        </w:rPr>
      </w:pPr>
      <w:r>
        <w:rPr>
          <w:sz w:val="28"/>
          <w:szCs w:val="28"/>
        </w:rPr>
        <w:t xml:space="preserve">сельского поселения                      </w:t>
      </w:r>
      <w:proofErr w:type="spellStart"/>
      <w:r>
        <w:rPr>
          <w:sz w:val="28"/>
          <w:szCs w:val="28"/>
        </w:rPr>
        <w:t>С.В.Правдюкова</w:t>
      </w:r>
      <w:proofErr w:type="spellEnd"/>
    </w:p>
    <w:p w:rsidR="006D2FEF" w:rsidRDefault="006D2FEF" w:rsidP="00D141E1">
      <w:pPr>
        <w:spacing w:line="288" w:lineRule="auto"/>
        <w:ind w:firstLine="709"/>
        <w:jc w:val="both"/>
        <w:rPr>
          <w:sz w:val="28"/>
          <w:szCs w:val="28"/>
        </w:rPr>
      </w:pPr>
    </w:p>
    <w:p w:rsidR="00D141E1" w:rsidRDefault="006D2FEF" w:rsidP="00D141E1">
      <w:pPr>
        <w:pageBreakBefore/>
        <w:spacing w:line="228" w:lineRule="auto"/>
        <w:ind w:left="6237"/>
        <w:jc w:val="center"/>
        <w:rPr>
          <w:sz w:val="28"/>
          <w:szCs w:val="28"/>
        </w:rPr>
      </w:pPr>
      <w:r>
        <w:rPr>
          <w:sz w:val="28"/>
          <w:szCs w:val="28"/>
        </w:rPr>
        <w:lastRenderedPageBreak/>
        <w:t>Пр</w:t>
      </w:r>
      <w:r w:rsidR="00D141E1">
        <w:rPr>
          <w:sz w:val="28"/>
          <w:szCs w:val="28"/>
        </w:rPr>
        <w:t>иложение</w:t>
      </w:r>
    </w:p>
    <w:p w:rsidR="00D141E1" w:rsidRDefault="00D141E1" w:rsidP="00D141E1">
      <w:pPr>
        <w:spacing w:line="228" w:lineRule="auto"/>
        <w:ind w:left="6237"/>
        <w:jc w:val="center"/>
        <w:rPr>
          <w:sz w:val="28"/>
          <w:szCs w:val="28"/>
        </w:rPr>
      </w:pPr>
      <w:r>
        <w:rPr>
          <w:sz w:val="28"/>
          <w:szCs w:val="28"/>
        </w:rPr>
        <w:t>к постановлению</w:t>
      </w:r>
    </w:p>
    <w:p w:rsidR="00D141E1" w:rsidRDefault="00D141E1" w:rsidP="00D141E1">
      <w:pPr>
        <w:spacing w:line="228" w:lineRule="auto"/>
        <w:jc w:val="center"/>
        <w:rPr>
          <w:sz w:val="28"/>
          <w:szCs w:val="28"/>
        </w:rPr>
      </w:pPr>
    </w:p>
    <w:p w:rsidR="00D141E1" w:rsidRDefault="00D141E1" w:rsidP="00D141E1">
      <w:pPr>
        <w:spacing w:line="228" w:lineRule="auto"/>
        <w:jc w:val="center"/>
        <w:rPr>
          <w:sz w:val="28"/>
          <w:szCs w:val="28"/>
        </w:rPr>
      </w:pPr>
      <w:r>
        <w:rPr>
          <w:sz w:val="28"/>
          <w:szCs w:val="28"/>
        </w:rPr>
        <w:t xml:space="preserve">ПОЛОЖЕНИЕ </w:t>
      </w:r>
    </w:p>
    <w:p w:rsidR="00D141E1" w:rsidRDefault="00D141E1" w:rsidP="00D141E1">
      <w:pPr>
        <w:spacing w:line="228" w:lineRule="auto"/>
        <w:jc w:val="center"/>
        <w:rPr>
          <w:sz w:val="28"/>
          <w:szCs w:val="28"/>
        </w:rPr>
      </w:pPr>
      <w:r>
        <w:rPr>
          <w:sz w:val="28"/>
          <w:szCs w:val="28"/>
        </w:rPr>
        <w:t xml:space="preserve">о представлении лицом, поступающим на должность руководителя государственного учреждения </w:t>
      </w:r>
      <w:r w:rsidR="006D2FEF">
        <w:rPr>
          <w:sz w:val="28"/>
          <w:szCs w:val="28"/>
        </w:rPr>
        <w:t>муниципального образования «</w:t>
      </w:r>
      <w:proofErr w:type="spellStart"/>
      <w:r w:rsidR="006D2FEF">
        <w:rPr>
          <w:sz w:val="28"/>
          <w:szCs w:val="28"/>
        </w:rPr>
        <w:t>Позднеевское</w:t>
      </w:r>
      <w:proofErr w:type="spellEnd"/>
      <w:r w:rsidR="006D2FEF">
        <w:rPr>
          <w:sz w:val="28"/>
          <w:szCs w:val="28"/>
        </w:rPr>
        <w:t xml:space="preserve"> сельское поселение»</w:t>
      </w:r>
      <w:r>
        <w:rPr>
          <w:sz w:val="28"/>
          <w:szCs w:val="28"/>
        </w:rPr>
        <w:t xml:space="preserve">, руководителем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сведений о доходах, </w:t>
      </w:r>
    </w:p>
    <w:p w:rsidR="00D141E1" w:rsidRDefault="00D141E1" w:rsidP="00D141E1">
      <w:pPr>
        <w:spacing w:line="228" w:lineRule="auto"/>
        <w:jc w:val="center"/>
        <w:rPr>
          <w:sz w:val="28"/>
          <w:szCs w:val="28"/>
        </w:rPr>
      </w:pPr>
      <w:r>
        <w:rPr>
          <w:sz w:val="28"/>
          <w:szCs w:val="28"/>
        </w:rPr>
        <w:t xml:space="preserve">об имуществе и обязательствах имущественного характера </w:t>
      </w:r>
    </w:p>
    <w:p w:rsidR="00D141E1" w:rsidRDefault="00D141E1" w:rsidP="00D141E1">
      <w:pPr>
        <w:spacing w:line="228" w:lineRule="auto"/>
        <w:jc w:val="center"/>
        <w:rPr>
          <w:sz w:val="28"/>
          <w:szCs w:val="28"/>
        </w:rPr>
      </w:pPr>
    </w:p>
    <w:p w:rsidR="00D141E1" w:rsidRDefault="00D141E1" w:rsidP="00D141E1">
      <w:pPr>
        <w:spacing w:line="228" w:lineRule="auto"/>
        <w:jc w:val="center"/>
        <w:rPr>
          <w:sz w:val="28"/>
          <w:szCs w:val="28"/>
        </w:rPr>
      </w:pPr>
    </w:p>
    <w:p w:rsidR="00D141E1" w:rsidRDefault="00D141E1" w:rsidP="00D141E1">
      <w:pPr>
        <w:spacing w:line="228" w:lineRule="auto"/>
        <w:ind w:firstLine="709"/>
        <w:jc w:val="both"/>
        <w:rPr>
          <w:sz w:val="28"/>
          <w:szCs w:val="28"/>
        </w:rPr>
      </w:pPr>
      <w:r>
        <w:rPr>
          <w:sz w:val="28"/>
          <w:szCs w:val="28"/>
        </w:rPr>
        <w:t>1. </w:t>
      </w:r>
      <w:proofErr w:type="gramStart"/>
      <w:r>
        <w:rPr>
          <w:sz w:val="28"/>
          <w:szCs w:val="28"/>
        </w:rPr>
        <w:t xml:space="preserve">Настоящим Положением определяется порядок представления лицом, поступающим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(далее – руководитель государственного учреждения), руководителем государственного учреждения в письменной форме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r>
        <w:rPr>
          <w:sz w:val="28"/>
          <w:szCs w:val="28"/>
        </w:rPr>
        <w:br/>
        <w:t>об имуществе, принадлежащем им на праве собственности</w:t>
      </w:r>
      <w:proofErr w:type="gramEnd"/>
      <w:r>
        <w:rPr>
          <w:sz w:val="28"/>
          <w:szCs w:val="28"/>
        </w:rPr>
        <w:t>, и об их обязательствах имущественного характера (далее – сведения о доходах,</w:t>
      </w:r>
      <w:r>
        <w:rPr>
          <w:sz w:val="28"/>
          <w:szCs w:val="28"/>
        </w:rPr>
        <w:br/>
        <w:t>об имуществе и обязательствах имущественного характера).</w:t>
      </w:r>
    </w:p>
    <w:p w:rsidR="00D141E1" w:rsidRDefault="00D141E1" w:rsidP="00D141E1">
      <w:pPr>
        <w:spacing w:line="228" w:lineRule="auto"/>
        <w:ind w:firstLine="709"/>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возлагается на лицо, поступающее на должность руководителя государственного учреждения, а также на руководителя государственного учреждения.</w:t>
      </w:r>
    </w:p>
    <w:p w:rsidR="00D141E1" w:rsidRDefault="00D141E1" w:rsidP="00D141E1">
      <w:pPr>
        <w:spacing w:line="228" w:lineRule="auto"/>
        <w:ind w:firstLine="709"/>
        <w:jc w:val="both"/>
        <w:rPr>
          <w:sz w:val="28"/>
          <w:szCs w:val="28"/>
        </w:rPr>
      </w:pPr>
      <w:r>
        <w:rPr>
          <w:sz w:val="28"/>
          <w:szCs w:val="28"/>
        </w:rPr>
        <w:t>3. Руководитель государственного учреждения представляет ежегодно,</w:t>
      </w:r>
      <w:r>
        <w:rPr>
          <w:sz w:val="28"/>
          <w:szCs w:val="28"/>
        </w:rPr>
        <w:br/>
        <w:t xml:space="preserve">не позднее 30 апреля года, следующего </w:t>
      </w:r>
      <w:proofErr w:type="gramStart"/>
      <w:r>
        <w:rPr>
          <w:sz w:val="28"/>
          <w:szCs w:val="28"/>
        </w:rPr>
        <w:t>за</w:t>
      </w:r>
      <w:proofErr w:type="gramEnd"/>
      <w:r>
        <w:rPr>
          <w:sz w:val="28"/>
          <w:szCs w:val="28"/>
        </w:rPr>
        <w:t xml:space="preserve"> отчетным:</w:t>
      </w:r>
    </w:p>
    <w:p w:rsidR="00D141E1" w:rsidRDefault="00D141E1" w:rsidP="00D141E1">
      <w:pPr>
        <w:spacing w:line="228" w:lineRule="auto"/>
        <w:ind w:firstLine="709"/>
        <w:jc w:val="both"/>
        <w:rPr>
          <w:sz w:val="28"/>
          <w:szCs w:val="28"/>
        </w:rPr>
      </w:pPr>
      <w:r>
        <w:rPr>
          <w:sz w:val="28"/>
          <w:szCs w:val="28"/>
        </w:rPr>
        <w:t>3.1. </w:t>
      </w:r>
      <w:proofErr w:type="gramStart"/>
      <w:r>
        <w:rPr>
          <w:sz w:val="28"/>
          <w:szCs w:val="28"/>
        </w:rPr>
        <w:t>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1 к настоящему Положению.</w:t>
      </w:r>
      <w:proofErr w:type="gramEnd"/>
    </w:p>
    <w:p w:rsidR="00D141E1" w:rsidRDefault="00D141E1" w:rsidP="00D141E1">
      <w:pPr>
        <w:spacing w:line="228" w:lineRule="auto"/>
        <w:ind w:firstLine="709"/>
        <w:jc w:val="both"/>
        <w:rPr>
          <w:sz w:val="28"/>
          <w:szCs w:val="28"/>
        </w:rPr>
      </w:pPr>
      <w:r>
        <w:rPr>
          <w:sz w:val="28"/>
          <w:szCs w:val="28"/>
        </w:rPr>
        <w:t>3.2. </w:t>
      </w:r>
      <w:proofErr w:type="gramStart"/>
      <w:r>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2 к настоящему Положению.</w:t>
      </w:r>
      <w:proofErr w:type="gramEnd"/>
    </w:p>
    <w:p w:rsidR="00D141E1" w:rsidRDefault="00D141E1" w:rsidP="00D141E1">
      <w:pPr>
        <w:spacing w:line="228" w:lineRule="auto"/>
        <w:ind w:firstLine="709"/>
        <w:jc w:val="both"/>
        <w:rPr>
          <w:sz w:val="28"/>
          <w:szCs w:val="28"/>
        </w:rPr>
      </w:pPr>
      <w:r>
        <w:rPr>
          <w:sz w:val="28"/>
          <w:szCs w:val="28"/>
        </w:rPr>
        <w:t>4. Лицо, поступающее на должность руководителя государственного учреждения, представляет:</w:t>
      </w:r>
    </w:p>
    <w:p w:rsidR="00D141E1" w:rsidRDefault="00D141E1" w:rsidP="00D141E1">
      <w:pPr>
        <w:spacing w:line="228" w:lineRule="auto"/>
        <w:ind w:firstLine="709"/>
        <w:jc w:val="both"/>
        <w:rPr>
          <w:sz w:val="28"/>
          <w:szCs w:val="28"/>
        </w:rPr>
      </w:pPr>
      <w:r>
        <w:rPr>
          <w:sz w:val="28"/>
          <w:szCs w:val="28"/>
        </w:rPr>
        <w:t>4.1. </w:t>
      </w:r>
      <w:proofErr w:type="gramStart"/>
      <w:r>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 число</w:t>
      </w:r>
      <w:proofErr w:type="gramEnd"/>
      <w:r>
        <w:rPr>
          <w:sz w:val="28"/>
          <w:szCs w:val="28"/>
        </w:rPr>
        <w:t xml:space="preserve"> месяца, предшествующего месяцу подачи документов для поступления на работу на должность руководителя </w:t>
      </w:r>
      <w:r>
        <w:rPr>
          <w:sz w:val="28"/>
          <w:szCs w:val="28"/>
        </w:rPr>
        <w:lastRenderedPageBreak/>
        <w:t>государственного учреждения (на отчетную дату), по форме согласно приложению № 3 к настоящему Положению.</w:t>
      </w:r>
    </w:p>
    <w:p w:rsidR="00D141E1" w:rsidRDefault="00D141E1" w:rsidP="00D141E1">
      <w:pPr>
        <w:spacing w:line="228" w:lineRule="auto"/>
        <w:ind w:firstLine="709"/>
        <w:jc w:val="both"/>
        <w:rPr>
          <w:sz w:val="28"/>
          <w:szCs w:val="28"/>
        </w:rPr>
      </w:pPr>
      <w:r>
        <w:rPr>
          <w:sz w:val="28"/>
          <w:szCs w:val="28"/>
        </w:rPr>
        <w:t>4.2. </w:t>
      </w:r>
      <w:proofErr w:type="gramStart"/>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w:t>
      </w:r>
      <w:r>
        <w:rPr>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подачи документов для поступления</w:t>
      </w:r>
      <w:proofErr w:type="gramEnd"/>
      <w:r>
        <w:rPr>
          <w:sz w:val="28"/>
          <w:szCs w:val="28"/>
        </w:rPr>
        <w:t xml:space="preserve"> на должность руководителя государственного учреждения (на отчетную дату), по форме согласно приложению № 4 к настоящему Положению.</w:t>
      </w:r>
    </w:p>
    <w:p w:rsidR="00D141E1" w:rsidRDefault="00D141E1" w:rsidP="00D141E1">
      <w:pPr>
        <w:spacing w:line="228" w:lineRule="auto"/>
        <w:ind w:firstLine="709"/>
        <w:jc w:val="both"/>
        <w:rPr>
          <w:sz w:val="28"/>
          <w:szCs w:val="28"/>
        </w:rPr>
      </w:pPr>
      <w:r>
        <w:rPr>
          <w:sz w:val="28"/>
          <w:szCs w:val="28"/>
        </w:rPr>
        <w:t xml:space="preserve">5. Сведения о доходах, об имуществе и обязательствах имущественного характера представляются в кадровую службу </w:t>
      </w:r>
      <w:r w:rsidR="006D2FEF">
        <w:rPr>
          <w:sz w:val="28"/>
          <w:szCs w:val="28"/>
        </w:rPr>
        <w:t xml:space="preserve">Администрации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осуществляет функции и полномочия учредителя данного государственного учреждения.</w:t>
      </w:r>
    </w:p>
    <w:p w:rsidR="00D141E1" w:rsidRDefault="00D141E1" w:rsidP="00D141E1">
      <w:pPr>
        <w:spacing w:line="228" w:lineRule="auto"/>
        <w:ind w:firstLine="709"/>
        <w:jc w:val="both"/>
        <w:rPr>
          <w:sz w:val="28"/>
          <w:szCs w:val="28"/>
        </w:rPr>
      </w:pPr>
      <w:r>
        <w:rPr>
          <w:sz w:val="28"/>
          <w:szCs w:val="28"/>
        </w:rPr>
        <w:t xml:space="preserve">6. В случае если руководитель государственного учреждения обнаружил, что в представленных им в кадровую службу государственных органов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w:t>
      </w:r>
      <w:proofErr w:type="gramStart"/>
      <w:r>
        <w:rPr>
          <w:sz w:val="28"/>
          <w:szCs w:val="28"/>
        </w:rPr>
        <w:t>сведения</w:t>
      </w:r>
      <w:proofErr w:type="gramEnd"/>
      <w:r>
        <w:rPr>
          <w:sz w:val="28"/>
          <w:szCs w:val="28"/>
        </w:rPr>
        <w:t xml:space="preserve"> либо имеются ошибки, он вправе представить уточненные сведения не позднее 30 июня года, следующего за отчетным.</w:t>
      </w:r>
    </w:p>
    <w:p w:rsidR="00D141E1" w:rsidRDefault="00D141E1" w:rsidP="00D141E1">
      <w:pPr>
        <w:spacing w:line="228" w:lineRule="auto"/>
        <w:ind w:firstLine="709"/>
        <w:jc w:val="both"/>
        <w:rPr>
          <w:sz w:val="28"/>
          <w:szCs w:val="28"/>
        </w:rPr>
      </w:pPr>
      <w:r>
        <w:rPr>
          <w:sz w:val="28"/>
          <w:szCs w:val="28"/>
        </w:rPr>
        <w:t>Такие уточненные сведения не считаются представленными с нарушением срока.</w:t>
      </w:r>
    </w:p>
    <w:p w:rsidR="00D141E1" w:rsidRDefault="00D141E1" w:rsidP="00D141E1">
      <w:pPr>
        <w:pStyle w:val="ConsPlusNormal"/>
        <w:widowControl/>
        <w:autoSpaceDE/>
        <w:adjustRightInd/>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непредставления или представления заведомо ложных сведений о доходах, об имуществе и обязательствах имущественного характера лицо, поступающее на должность руководителя государственного учреждения, не может быть принято на работу, а руководитель государственного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141E1" w:rsidRDefault="00D141E1" w:rsidP="00D141E1">
      <w:pPr>
        <w:spacing w:line="228" w:lineRule="auto"/>
        <w:ind w:firstLine="709"/>
        <w:jc w:val="both"/>
        <w:rPr>
          <w:sz w:val="28"/>
          <w:szCs w:val="28"/>
        </w:rPr>
      </w:pPr>
      <w:r>
        <w:rPr>
          <w:sz w:val="28"/>
          <w:szCs w:val="28"/>
        </w:rPr>
        <w:t>8. </w:t>
      </w:r>
      <w:proofErr w:type="gramStart"/>
      <w:r>
        <w:rPr>
          <w:sz w:val="28"/>
          <w:szCs w:val="28"/>
        </w:rPr>
        <w:t>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руководителем государственного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D141E1" w:rsidRDefault="006D2FEF" w:rsidP="00D141E1">
      <w:pPr>
        <w:spacing w:line="228" w:lineRule="auto"/>
        <w:ind w:firstLine="709"/>
        <w:jc w:val="both"/>
        <w:rPr>
          <w:sz w:val="28"/>
          <w:szCs w:val="28"/>
        </w:rPr>
      </w:pPr>
      <w:r>
        <w:rPr>
          <w:sz w:val="28"/>
          <w:szCs w:val="28"/>
        </w:rPr>
        <w:t>9. Работник кадровой</w:t>
      </w:r>
      <w:r w:rsidR="00D141E1">
        <w:rPr>
          <w:sz w:val="28"/>
          <w:szCs w:val="28"/>
        </w:rPr>
        <w:t xml:space="preserve"> служб</w:t>
      </w:r>
      <w:r>
        <w:rPr>
          <w:sz w:val="28"/>
          <w:szCs w:val="28"/>
        </w:rPr>
        <w:t>ы</w:t>
      </w:r>
      <w:r w:rsidR="00D141E1">
        <w:rPr>
          <w:sz w:val="28"/>
          <w:szCs w:val="28"/>
        </w:rPr>
        <w:t xml:space="preserve"> </w:t>
      </w:r>
      <w:r>
        <w:rPr>
          <w:sz w:val="28"/>
          <w:szCs w:val="28"/>
        </w:rPr>
        <w:t xml:space="preserve">Администрации </w:t>
      </w:r>
      <w:proofErr w:type="spellStart"/>
      <w:r>
        <w:rPr>
          <w:sz w:val="28"/>
          <w:szCs w:val="28"/>
        </w:rPr>
        <w:t>Позднеевского</w:t>
      </w:r>
      <w:proofErr w:type="spellEnd"/>
      <w:r>
        <w:rPr>
          <w:sz w:val="28"/>
          <w:szCs w:val="28"/>
        </w:rPr>
        <w:t xml:space="preserve"> сельского поселения</w:t>
      </w:r>
      <w:proofErr w:type="gramStart"/>
      <w:r>
        <w:rPr>
          <w:sz w:val="28"/>
          <w:szCs w:val="28"/>
        </w:rPr>
        <w:t xml:space="preserve">  </w:t>
      </w:r>
      <w:r w:rsidR="00D141E1">
        <w:rPr>
          <w:sz w:val="28"/>
          <w:szCs w:val="28"/>
        </w:rPr>
        <w:t>,</w:t>
      </w:r>
      <w:proofErr w:type="gramEnd"/>
      <w:r w:rsidR="00D141E1">
        <w:rPr>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41E1" w:rsidRDefault="00D141E1" w:rsidP="00D141E1">
      <w:pPr>
        <w:autoSpaceDE w:val="0"/>
        <w:autoSpaceDN w:val="0"/>
        <w:adjustRightInd w:val="0"/>
        <w:spacing w:line="228" w:lineRule="auto"/>
        <w:jc w:val="both"/>
        <w:rPr>
          <w:sz w:val="28"/>
          <w:szCs w:val="28"/>
        </w:rPr>
      </w:pPr>
    </w:p>
    <w:p w:rsidR="00D141E1" w:rsidRDefault="00D141E1" w:rsidP="00D141E1">
      <w:pPr>
        <w:rPr>
          <w:sz w:val="28"/>
          <w:szCs w:val="20"/>
        </w:rPr>
      </w:pPr>
    </w:p>
    <w:p w:rsidR="00D141E1" w:rsidRDefault="00D141E1" w:rsidP="00D141E1">
      <w:pPr>
        <w:pageBreakBefore/>
        <w:ind w:left="4820"/>
        <w:jc w:val="center"/>
        <w:rPr>
          <w:sz w:val="28"/>
          <w:szCs w:val="28"/>
        </w:rPr>
      </w:pPr>
      <w:r>
        <w:rPr>
          <w:sz w:val="28"/>
          <w:szCs w:val="28"/>
        </w:rPr>
        <w:lastRenderedPageBreak/>
        <w:t>Приложение № 1</w:t>
      </w:r>
    </w:p>
    <w:p w:rsidR="00D141E1" w:rsidRDefault="00D141E1" w:rsidP="00D141E1">
      <w:pPr>
        <w:ind w:left="4820"/>
        <w:jc w:val="center"/>
        <w:rPr>
          <w:sz w:val="28"/>
          <w:szCs w:val="28"/>
        </w:rPr>
      </w:pPr>
      <w:r>
        <w:rPr>
          <w:sz w:val="28"/>
          <w:szCs w:val="28"/>
        </w:rPr>
        <w:t xml:space="preserve">к Положению </w:t>
      </w:r>
    </w:p>
    <w:p w:rsidR="00D141E1" w:rsidRDefault="00D141E1" w:rsidP="00D141E1">
      <w:pPr>
        <w:ind w:left="4820"/>
        <w:jc w:val="center"/>
        <w:rPr>
          <w:sz w:val="28"/>
          <w:szCs w:val="28"/>
        </w:rPr>
      </w:pPr>
      <w:r>
        <w:rPr>
          <w:sz w:val="28"/>
          <w:szCs w:val="28"/>
        </w:rPr>
        <w:t xml:space="preserve">о представлении лицом, поступающим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руководителем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D141E1" w:rsidRDefault="00D141E1" w:rsidP="00D141E1">
      <w:pPr>
        <w:pStyle w:val="ConsPlusNormal"/>
        <w:widowControl/>
        <w:autoSpaceDE/>
        <w:adjustRightInd/>
        <w:jc w:val="center"/>
        <w:rPr>
          <w:rFonts w:ascii="Times New Roman" w:hAnsi="Times New Roman" w:cs="Times New Roman"/>
          <w:sz w:val="28"/>
          <w:szCs w:val="28"/>
        </w:rPr>
      </w:pPr>
    </w:p>
    <w:p w:rsidR="00D141E1" w:rsidRDefault="00D141E1" w:rsidP="00D141E1">
      <w:pPr>
        <w:pStyle w:val="ConsPlusNormal"/>
        <w:widowControl/>
        <w:rPr>
          <w:rFonts w:ascii="Times New Roman" w:hAnsi="Times New Roman" w:cs="Times New Roman"/>
          <w:sz w:val="28"/>
          <w:szCs w:val="28"/>
        </w:rPr>
      </w:pPr>
    </w:p>
    <w:p w:rsidR="00D141E1" w:rsidRDefault="00D141E1" w:rsidP="00D141E1">
      <w:pPr>
        <w:pStyle w:val="ConsPlusNormal"/>
        <w:widowControl/>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___________________________________________________________________</w:t>
      </w:r>
    </w:p>
    <w:p w:rsidR="00D141E1" w:rsidRDefault="00D141E1" w:rsidP="00D141E1">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государственного органа </w:t>
      </w:r>
      <w:proofErr w:type="spellStart"/>
      <w:r w:rsidR="006D2FEF">
        <w:rPr>
          <w:rFonts w:ascii="Times New Roman" w:hAnsi="Times New Roman" w:cs="Times New Roman"/>
          <w:sz w:val="24"/>
          <w:szCs w:val="24"/>
        </w:rPr>
        <w:t>Позднеевского</w:t>
      </w:r>
      <w:proofErr w:type="spellEnd"/>
      <w:r w:rsidR="006D2FEF">
        <w:rPr>
          <w:rFonts w:ascii="Times New Roman" w:hAnsi="Times New Roman" w:cs="Times New Roman"/>
          <w:sz w:val="24"/>
          <w:szCs w:val="24"/>
        </w:rPr>
        <w:t xml:space="preserve"> сельского поселения</w:t>
      </w:r>
      <w:proofErr w:type="gramStart"/>
      <w:r w:rsidR="006D2FE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Title"/>
        <w:autoSpaceDE/>
        <w:adjustRightInd/>
        <w:jc w:val="center"/>
        <w:rPr>
          <w:rFonts w:ascii="Times New Roman" w:hAnsi="Times New Roman" w:cs="Times New Roman"/>
          <w:b w:val="0"/>
          <w:sz w:val="28"/>
          <w:szCs w:val="28"/>
        </w:rPr>
      </w:pPr>
      <w:r>
        <w:rPr>
          <w:rFonts w:ascii="Times New Roman" w:hAnsi="Times New Roman" w:cs="Times New Roman"/>
          <w:b w:val="0"/>
          <w:sz w:val="28"/>
          <w:szCs w:val="28"/>
        </w:rPr>
        <w:t>СПРАВКА</w:t>
      </w:r>
    </w:p>
    <w:p w:rsidR="00D141E1" w:rsidRDefault="00D141E1" w:rsidP="00D141E1">
      <w:pPr>
        <w:pStyle w:val="ConsPlusTitle"/>
        <w:autoSpaceDE/>
        <w:adjustRightInd/>
        <w:jc w:val="center"/>
        <w:rPr>
          <w:rFonts w:ascii="Times New Roman" w:hAnsi="Times New Roman" w:cs="Times New Roman"/>
          <w:b w:val="0"/>
          <w:sz w:val="28"/>
          <w:szCs w:val="28"/>
        </w:rPr>
      </w:pPr>
      <w:r>
        <w:rPr>
          <w:rFonts w:ascii="Times New Roman" w:hAnsi="Times New Roman" w:cs="Times New Roman"/>
          <w:b w:val="0"/>
          <w:sz w:val="28"/>
          <w:szCs w:val="28"/>
        </w:rPr>
        <w:t xml:space="preserve">о доходах, об имуществе и обязательствах </w:t>
      </w:r>
    </w:p>
    <w:p w:rsidR="00D141E1" w:rsidRDefault="00D141E1" w:rsidP="00D141E1">
      <w:pPr>
        <w:pStyle w:val="ConsPlusTitle"/>
        <w:autoSpaceDE/>
        <w:adjustRightInd/>
        <w:jc w:val="center"/>
        <w:rPr>
          <w:rFonts w:ascii="Times New Roman" w:hAnsi="Times New Roman" w:cs="Times New Roman"/>
          <w:b w:val="0"/>
          <w:sz w:val="28"/>
          <w:szCs w:val="28"/>
        </w:rPr>
      </w:pPr>
      <w:r>
        <w:rPr>
          <w:rFonts w:ascii="Times New Roman" w:hAnsi="Times New Roman" w:cs="Times New Roman"/>
          <w:b w:val="0"/>
          <w:sz w:val="28"/>
          <w:szCs w:val="28"/>
        </w:rPr>
        <w:t xml:space="preserve">имущественного характера руководителя </w:t>
      </w:r>
    </w:p>
    <w:p w:rsidR="00D141E1" w:rsidRDefault="00D141E1" w:rsidP="00D141E1">
      <w:pPr>
        <w:pStyle w:val="ConsPlusTitle"/>
        <w:autoSpaceDE/>
        <w:adjustRightInd/>
        <w:jc w:val="center"/>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государственного учреждения </w:t>
      </w:r>
      <w:proofErr w:type="spellStart"/>
      <w:r w:rsidR="006D2FEF">
        <w:rPr>
          <w:rFonts w:ascii="Times New Roman" w:hAnsi="Times New Roman" w:cs="Times New Roman"/>
          <w:b w:val="0"/>
          <w:sz w:val="28"/>
          <w:szCs w:val="28"/>
        </w:rPr>
        <w:t>Позднеевского</w:t>
      </w:r>
      <w:proofErr w:type="spellEnd"/>
      <w:r w:rsidR="006D2FEF">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 </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nforma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w:t>
      </w:r>
      <w:r>
        <w:rPr>
          <w:rFonts w:ascii="Times New Roman" w:hAnsi="Times New Roman" w:cs="Times New Roman"/>
          <w:sz w:val="24"/>
          <w:szCs w:val="24"/>
        </w:rPr>
        <w:t>(фамилия, имя, отчество, дата рождения)</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(занимаемая должность, место работы)</w:t>
      </w:r>
    </w:p>
    <w:p w:rsidR="00D141E1" w:rsidRDefault="00D141E1" w:rsidP="00D141E1">
      <w:pPr>
        <w:pStyle w:val="ConsPlusNonformat"/>
        <w:rPr>
          <w:rFonts w:ascii="Times New Roman" w:hAnsi="Times New Roman" w:cs="Times New Roman"/>
          <w:sz w:val="28"/>
          <w:szCs w:val="28"/>
        </w:rPr>
      </w:pPr>
    </w:p>
    <w:p w:rsidR="00D141E1" w:rsidRDefault="00D141E1" w:rsidP="00D141E1">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both"/>
        <w:rPr>
          <w:sz w:val="28"/>
          <w:szCs w:val="28"/>
        </w:rPr>
      </w:pPr>
      <w:r>
        <w:rPr>
          <w:sz w:val="28"/>
          <w:szCs w:val="28"/>
        </w:rPr>
        <w:t>сообщаю сведения о своих доходах за отчетный период с 1 января 20__ г. по</w:t>
      </w:r>
      <w:r>
        <w:rPr>
          <w:sz w:val="28"/>
          <w:szCs w:val="28"/>
        </w:rPr>
        <w:br/>
        <w:t>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D141E1" w:rsidRDefault="00D141E1" w:rsidP="00D141E1">
      <w:pPr>
        <w:pStyle w:val="ConsPlusNormal"/>
        <w:widowControl/>
        <w:jc w:val="center"/>
        <w:outlineLvl w:val="0"/>
        <w:rPr>
          <w:rFonts w:ascii="Times New Roman" w:hAnsi="Times New Roman" w:cs="Times New Roman"/>
          <w:sz w:val="28"/>
          <w:szCs w:val="28"/>
        </w:rPr>
      </w:pPr>
    </w:p>
    <w:p w:rsidR="00D141E1" w:rsidRDefault="00D141E1" w:rsidP="00D141E1">
      <w:pPr>
        <w:pStyle w:val="ConsPlusNormal"/>
        <w:widowControl/>
        <w:autoSpaceDE/>
        <w:adjustRightInd/>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Раздел 1. Сведения о </w:t>
      </w:r>
      <w:proofErr w:type="spellStart"/>
      <w:r>
        <w:rPr>
          <w:rFonts w:ascii="Times New Roman" w:hAnsi="Times New Roman" w:cs="Times New Roman"/>
          <w:sz w:val="28"/>
          <w:szCs w:val="28"/>
        </w:rPr>
        <w:t>доходах</w:t>
      </w:r>
      <w:proofErr w:type="gramStart"/>
      <w:r>
        <w:rPr>
          <w:rFonts w:ascii="Times New Roman" w:hAnsi="Times New Roman" w:cs="Times New Roman"/>
          <w:sz w:val="28"/>
          <w:szCs w:val="28"/>
          <w:vertAlign w:val="superscript"/>
        </w:rPr>
        <w:t>1</w:t>
      </w:r>
      <w:proofErr w:type="spellEnd"/>
      <w:proofErr w:type="gramEnd"/>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4"/>
        <w:gridCol w:w="6997"/>
        <w:gridCol w:w="2332"/>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232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Величина </w:t>
            </w:r>
            <w:proofErr w:type="spellStart"/>
            <w:r>
              <w:rPr>
                <w:rFonts w:ascii="Times New Roman" w:hAnsi="Times New Roman" w:cs="Times New Roman"/>
                <w:sz w:val="28"/>
                <w:szCs w:val="28"/>
              </w:rPr>
              <w:t>дохода</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bl>
    <w:p w:rsidR="00D141E1" w:rsidRDefault="00D141E1" w:rsidP="00D141E1">
      <w:pPr>
        <w:rPr>
          <w:sz w:val="2"/>
          <w:szCs w:val="2"/>
        </w:rPr>
      </w:pPr>
    </w:p>
    <w:tbl>
      <w:tblPr>
        <w:tblW w:w="5000" w:type="pct"/>
        <w:jc w:val="center"/>
        <w:tblLayout w:type="fixed"/>
        <w:tblLook w:val="04A0"/>
      </w:tblPr>
      <w:tblGrid>
        <w:gridCol w:w="612"/>
        <w:gridCol w:w="6981"/>
        <w:gridCol w:w="2327"/>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98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32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организациях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698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pStyle w:val="ConsPlusNormal"/>
        <w:widowControl/>
        <w:jc w:val="both"/>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proofErr w:type="gramStart"/>
      <w:r>
        <w:rPr>
          <w:rFonts w:ascii="Times New Roman" w:hAnsi="Times New Roman" w:cs="Times New Roman"/>
          <w:sz w:val="28"/>
          <w:szCs w:val="28"/>
          <w:vertAlign w:val="superscript"/>
        </w:rPr>
        <w:t xml:space="preserve"> </w:t>
      </w:r>
      <w:r>
        <w:rPr>
          <w:rFonts w:ascii="Times New Roman" w:hAnsi="Times New Roman" w:cs="Times New Roman"/>
          <w:sz w:val="28"/>
          <w:szCs w:val="28"/>
        </w:rPr>
        <w:t>У</w:t>
      </w:r>
      <w:proofErr w:type="gramEnd"/>
      <w:r>
        <w:rPr>
          <w:rFonts w:ascii="Times New Roman" w:hAnsi="Times New Roman" w:cs="Times New Roman"/>
          <w:sz w:val="28"/>
          <w:szCs w:val="28"/>
        </w:rPr>
        <w:t>казываются доходы (включая пенсии, пособия и иные выплаты) за отчетный период.</w:t>
      </w: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2 </w:t>
      </w: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autoSpaceDE/>
        <w:adjustRightInd/>
        <w:jc w:val="center"/>
        <w:rPr>
          <w:rFonts w:ascii="Times New Roman" w:hAnsi="Times New Roman" w:cs="Times New Roman"/>
          <w:sz w:val="28"/>
          <w:szCs w:val="28"/>
        </w:rPr>
      </w:pPr>
      <w:r>
        <w:rPr>
          <w:rFonts w:ascii="Times New Roman" w:hAnsi="Times New Roman" w:cs="Times New Roman"/>
          <w:sz w:val="28"/>
          <w:szCs w:val="28"/>
        </w:rPr>
        <w:t>Раздел 2. Сведения об имуществе</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2.1. Недвижимое имущество</w:t>
      </w:r>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2"/>
        <w:gridCol w:w="3245"/>
        <w:gridCol w:w="2205"/>
        <w:gridCol w:w="1837"/>
        <w:gridCol w:w="2021"/>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4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наименование имущества</w:t>
            </w:r>
          </w:p>
        </w:tc>
        <w:tc>
          <w:tcPr>
            <w:tcW w:w="22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183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20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(кв. м)</w:t>
            </w:r>
          </w:p>
        </w:tc>
      </w:tr>
    </w:tbl>
    <w:p w:rsidR="00D141E1" w:rsidRDefault="00D141E1" w:rsidP="00D141E1">
      <w:pPr>
        <w:rPr>
          <w:sz w:val="2"/>
          <w:szCs w:val="2"/>
        </w:rPr>
      </w:pPr>
    </w:p>
    <w:tbl>
      <w:tblPr>
        <w:tblW w:w="5000" w:type="pct"/>
        <w:jc w:val="center"/>
        <w:tblLayout w:type="fixed"/>
        <w:tblLook w:val="04A0"/>
      </w:tblPr>
      <w:tblGrid>
        <w:gridCol w:w="612"/>
        <w:gridCol w:w="3245"/>
        <w:gridCol w:w="2205"/>
        <w:gridCol w:w="1837"/>
        <w:gridCol w:w="2021"/>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24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3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0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Земельные </w:t>
            </w:r>
            <w:proofErr w:type="spellStart"/>
            <w:r>
              <w:rPr>
                <w:rFonts w:ascii="Times New Roman" w:hAnsi="Times New Roman" w:cs="Times New Roman"/>
                <w:sz w:val="28"/>
                <w:szCs w:val="28"/>
              </w:rPr>
              <w:t>участки</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Жилые дома: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Квартиры: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Дачи: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Гаражи: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324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Иное недвижимое имущество: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ind w:firstLine="709"/>
        <w:jc w:val="both"/>
        <w:rPr>
          <w:sz w:val="28"/>
          <w:szCs w:val="28"/>
        </w:rPr>
      </w:pPr>
      <w:r>
        <w:rPr>
          <w:sz w:val="28"/>
          <w:szCs w:val="28"/>
          <w:vertAlign w:val="superscript"/>
        </w:rPr>
        <w:t>2</w:t>
      </w:r>
      <w:proofErr w:type="gramStart"/>
      <w:r>
        <w:rPr>
          <w:sz w:val="28"/>
          <w:szCs w:val="28"/>
        </w:rPr>
        <w:t xml:space="preserve"> У</w:t>
      </w:r>
      <w:proofErr w:type="gramEnd"/>
      <w:r>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141E1" w:rsidRDefault="00D141E1" w:rsidP="00D141E1">
      <w:pPr>
        <w:pStyle w:val="ConsPlusNormal"/>
        <w:widowControl/>
        <w:autoSpaceDE/>
        <w:adjustRightInd/>
        <w:ind w:firstLine="709"/>
        <w:jc w:val="both"/>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2.2. Транспортные средства</w:t>
      </w:r>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4"/>
        <w:gridCol w:w="3919"/>
        <w:gridCol w:w="2673"/>
        <w:gridCol w:w="2714"/>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марка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tc>
        <w:tc>
          <w:tcPr>
            <w:tcW w:w="267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
          <w:p w:rsidR="00D141E1" w:rsidRDefault="00D141E1">
            <w:pPr>
              <w:pStyle w:val="ConsPlusCell"/>
              <w:jc w:val="center"/>
              <w:rPr>
                <w:rFonts w:ascii="Times New Roman" w:hAnsi="Times New Roman" w:cs="Times New Roman"/>
                <w:sz w:val="28"/>
                <w:szCs w:val="28"/>
              </w:rPr>
            </w:pP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71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регистрации</w:t>
            </w:r>
          </w:p>
        </w:tc>
      </w:tr>
    </w:tbl>
    <w:p w:rsidR="00D141E1" w:rsidRDefault="00D141E1" w:rsidP="00D141E1">
      <w:pPr>
        <w:rPr>
          <w:sz w:val="2"/>
          <w:szCs w:val="2"/>
        </w:rPr>
      </w:pPr>
    </w:p>
    <w:tbl>
      <w:tblPr>
        <w:tblW w:w="5000" w:type="pct"/>
        <w:jc w:val="center"/>
        <w:tblLayout w:type="fixed"/>
        <w:tblLook w:val="04A0"/>
      </w:tblPr>
      <w:tblGrid>
        <w:gridCol w:w="614"/>
        <w:gridCol w:w="3919"/>
        <w:gridCol w:w="2673"/>
        <w:gridCol w:w="2714"/>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Автоприцепы: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техника: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Водный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r>
              <w:rPr>
                <w:rFonts w:ascii="Times New Roman" w:hAnsi="Times New Roman" w:cs="Times New Roman"/>
                <w:sz w:val="28"/>
                <w:szCs w:val="28"/>
              </w:rPr>
              <w:b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67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71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jc w:val="both"/>
        <w:rPr>
          <w:sz w:val="16"/>
          <w:szCs w:val="16"/>
        </w:rPr>
      </w:pPr>
    </w:p>
    <w:p w:rsidR="00D141E1" w:rsidRDefault="00D141E1" w:rsidP="00D141E1">
      <w:pPr>
        <w:ind w:firstLine="709"/>
        <w:jc w:val="both"/>
        <w:rPr>
          <w:sz w:val="28"/>
          <w:szCs w:val="28"/>
        </w:rPr>
      </w:pPr>
      <w:r>
        <w:rPr>
          <w:sz w:val="28"/>
          <w:szCs w:val="28"/>
          <w:vertAlign w:val="superscript"/>
        </w:rPr>
        <w:t>1 </w:t>
      </w:r>
      <w:r>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pStyle w:val="ConsPlusNormal"/>
        <w:widowControl/>
        <w:jc w:val="center"/>
        <w:outlineLvl w:val="0"/>
        <w:rPr>
          <w:rFonts w:ascii="Times New Roman" w:hAnsi="Times New Roman" w:cs="Times New Roman"/>
          <w:sz w:val="28"/>
          <w:szCs w:val="28"/>
        </w:rPr>
      </w:pPr>
    </w:p>
    <w:p w:rsidR="00D141E1" w:rsidRDefault="00D141E1" w:rsidP="00D141E1">
      <w:pPr>
        <w:pStyle w:val="ConsPlusNormal"/>
        <w:widowControl/>
        <w:autoSpaceDE/>
        <w:adjustRightInd/>
        <w:jc w:val="center"/>
        <w:rPr>
          <w:rFonts w:ascii="Times New Roman" w:hAnsi="Times New Roman" w:cs="Times New Roman"/>
          <w:sz w:val="28"/>
          <w:szCs w:val="28"/>
        </w:rPr>
      </w:pPr>
      <w:r>
        <w:rPr>
          <w:rFonts w:ascii="Times New Roman" w:hAnsi="Times New Roman" w:cs="Times New Roman"/>
          <w:sz w:val="28"/>
          <w:szCs w:val="28"/>
        </w:rPr>
        <w:t>Раздел 3. Сведения о денежных средствах, находящихся</w:t>
      </w:r>
    </w:p>
    <w:p w:rsidR="00D141E1" w:rsidRDefault="00D141E1" w:rsidP="00D141E1">
      <w:pPr>
        <w:pStyle w:val="ConsPlusNormal"/>
        <w:widowControl/>
        <w:autoSpaceDE/>
        <w:adjustRightInd/>
        <w:jc w:val="center"/>
        <w:rPr>
          <w:rFonts w:ascii="Times New Roman" w:hAnsi="Times New Roman" w:cs="Times New Roman"/>
          <w:sz w:val="28"/>
          <w:szCs w:val="28"/>
        </w:rPr>
      </w:pPr>
      <w:r>
        <w:rPr>
          <w:rFonts w:ascii="Times New Roman" w:hAnsi="Times New Roman" w:cs="Times New Roman"/>
          <w:sz w:val="28"/>
          <w:szCs w:val="28"/>
        </w:rPr>
        <w:t>на счетах в банках и иных кредитных организациях</w:t>
      </w:r>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2"/>
        <w:gridCol w:w="2449"/>
        <w:gridCol w:w="1837"/>
        <w:gridCol w:w="1470"/>
        <w:gridCol w:w="1592"/>
        <w:gridCol w:w="1960"/>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4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валюта </w:t>
            </w:r>
            <w:proofErr w:type="spellStart"/>
            <w:r>
              <w:rPr>
                <w:rFonts w:ascii="Times New Roman" w:hAnsi="Times New Roman" w:cs="Times New Roman"/>
                <w:sz w:val="28"/>
                <w:szCs w:val="28"/>
              </w:rPr>
              <w:t>счета</w:t>
            </w:r>
            <w:proofErr w:type="gramStart"/>
            <w:r>
              <w:rPr>
                <w:rFonts w:ascii="Times New Roman" w:hAnsi="Times New Roman" w:cs="Times New Roman"/>
                <w:sz w:val="28"/>
                <w:szCs w:val="28"/>
                <w:vertAlign w:val="superscript"/>
              </w:rPr>
              <w:t>1</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Остаток</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счете</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(рублей)</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вид счета (депозитный, текущий, расчетный, ссудный и другие) и валюта счета.</w:t>
      </w:r>
    </w:p>
    <w:p w:rsidR="00D141E1" w:rsidRDefault="00D141E1" w:rsidP="00D141E1">
      <w:pPr>
        <w:ind w:firstLine="709"/>
        <w:jc w:val="both"/>
        <w:rPr>
          <w:sz w:val="28"/>
          <w:szCs w:val="28"/>
        </w:rPr>
      </w:pPr>
      <w:r>
        <w:rPr>
          <w:sz w:val="28"/>
          <w:szCs w:val="28"/>
          <w:vertAlign w:val="superscript"/>
        </w:rPr>
        <w:t>2</w:t>
      </w:r>
      <w:r>
        <w:rPr>
          <w:sz w:val="28"/>
          <w:szCs w:val="28"/>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141E1" w:rsidRDefault="00D141E1" w:rsidP="00D141E1">
      <w:pPr>
        <w:pStyle w:val="ConsPlusNormal"/>
        <w:widowControl/>
        <w:jc w:val="center"/>
        <w:outlineLvl w:val="0"/>
        <w:rPr>
          <w:rFonts w:ascii="Times New Roman" w:hAnsi="Times New Roman" w:cs="Times New Roman"/>
          <w:sz w:val="28"/>
          <w:szCs w:val="28"/>
        </w:rPr>
      </w:pPr>
    </w:p>
    <w:p w:rsidR="00D141E1" w:rsidRDefault="00D141E1" w:rsidP="00D141E1">
      <w:pPr>
        <w:pStyle w:val="ConsPlusNormal"/>
        <w:widowControl/>
        <w:autoSpaceDE/>
        <w:adjustRightInd/>
        <w:jc w:val="center"/>
        <w:rPr>
          <w:rFonts w:ascii="Times New Roman" w:hAnsi="Times New Roman" w:cs="Times New Roman"/>
          <w:sz w:val="28"/>
          <w:szCs w:val="28"/>
        </w:rPr>
      </w:pPr>
      <w:r>
        <w:rPr>
          <w:rFonts w:ascii="Times New Roman" w:hAnsi="Times New Roman" w:cs="Times New Roman"/>
          <w:sz w:val="28"/>
          <w:szCs w:val="28"/>
        </w:rPr>
        <w:t>Раздел 4. Сведения о ценных бумагах</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4.1. Акции и иное участие в коммерческих организациях</w:t>
      </w:r>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2"/>
        <w:gridCol w:w="2327"/>
        <w:gridCol w:w="1837"/>
        <w:gridCol w:w="1715"/>
        <w:gridCol w:w="1592"/>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организационно- правовая форма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vertAlign w:val="superscript"/>
              </w:rPr>
              <w:t>1</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нахождения </w:t>
            </w:r>
            <w:r>
              <w:rPr>
                <w:rFonts w:ascii="Times New Roman" w:hAnsi="Times New Roman" w:cs="Times New Roman"/>
                <w:sz w:val="28"/>
                <w:szCs w:val="28"/>
              </w:rPr>
              <w:br/>
              <w:t>организации (адрес)</w:t>
            </w:r>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proofErr w:type="spellStart"/>
            <w:r>
              <w:rPr>
                <w:rFonts w:ascii="Times New Roman" w:hAnsi="Times New Roman" w:cs="Times New Roman"/>
                <w:sz w:val="28"/>
                <w:szCs w:val="28"/>
              </w:rPr>
              <w:t>капитал</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(рублей)</w:t>
            </w:r>
          </w:p>
        </w:tc>
        <w:tc>
          <w:tcPr>
            <w:tcW w:w="15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proofErr w:type="spellStart"/>
            <w:r>
              <w:rPr>
                <w:rFonts w:ascii="Times New Roman" w:hAnsi="Times New Roman" w:cs="Times New Roman"/>
                <w:sz w:val="28"/>
                <w:szCs w:val="28"/>
              </w:rPr>
              <w:t>участия</w:t>
            </w:r>
            <w:r>
              <w:rPr>
                <w:rFonts w:ascii="Times New Roman" w:hAnsi="Times New Roman" w:cs="Times New Roman"/>
                <w:sz w:val="28"/>
                <w:szCs w:val="28"/>
                <w:vertAlign w:val="superscript"/>
              </w:rPr>
              <w:t>3</w:t>
            </w:r>
            <w:proofErr w:type="spellEnd"/>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участия</w:t>
            </w:r>
            <w:proofErr w:type="gramStart"/>
            <w:r>
              <w:rPr>
                <w:rFonts w:ascii="Times New Roman" w:hAnsi="Times New Roman" w:cs="Times New Roman"/>
                <w:sz w:val="28"/>
                <w:szCs w:val="28"/>
                <w:vertAlign w:val="superscript"/>
              </w:rPr>
              <w:t>4</w:t>
            </w:r>
            <w:proofErr w:type="spellEnd"/>
            <w:proofErr w:type="gramEnd"/>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ind w:firstLine="709"/>
        <w:jc w:val="both"/>
        <w:rPr>
          <w:sz w:val="28"/>
          <w:szCs w:val="28"/>
        </w:rPr>
      </w:pPr>
      <w:r>
        <w:rPr>
          <w:sz w:val="28"/>
          <w:szCs w:val="28"/>
          <w:vertAlign w:val="superscript"/>
        </w:rPr>
        <w:lastRenderedPageBreak/>
        <w:t>1</w:t>
      </w:r>
      <w:proofErr w:type="gramStart"/>
      <w:r>
        <w:rPr>
          <w:sz w:val="28"/>
          <w:szCs w:val="28"/>
          <w:vertAlign w:val="superscript"/>
        </w:rPr>
        <w:t> </w:t>
      </w:r>
      <w:r>
        <w:rPr>
          <w:sz w:val="28"/>
          <w:szCs w:val="28"/>
        </w:rPr>
        <w:t>У</w:t>
      </w:r>
      <w:proofErr w:type="gramEnd"/>
      <w:r>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141E1" w:rsidRDefault="00D141E1" w:rsidP="00D141E1">
      <w:pPr>
        <w:ind w:firstLine="709"/>
        <w:jc w:val="both"/>
        <w:rPr>
          <w:sz w:val="28"/>
          <w:szCs w:val="28"/>
        </w:rPr>
      </w:pPr>
      <w:r>
        <w:rPr>
          <w:sz w:val="28"/>
          <w:szCs w:val="28"/>
          <w:vertAlign w:val="superscript"/>
        </w:rPr>
        <w:t>2 </w:t>
      </w:r>
      <w:r>
        <w:rPr>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3 </w:t>
      </w:r>
      <w:r>
        <w:rPr>
          <w:sz w:val="28"/>
          <w:szCs w:val="28"/>
        </w:rPr>
        <w:t>Доля участия выражается в процентах от уставного капитала.</w:t>
      </w:r>
      <w:r>
        <w:rPr>
          <w:sz w:val="28"/>
          <w:szCs w:val="28"/>
        </w:rPr>
        <w:br/>
        <w:t>Для акционерных обществ указываются также номинальная стоимость и количество акций.</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141E1" w:rsidRDefault="00D141E1" w:rsidP="00D141E1">
      <w:pPr>
        <w:pStyle w:val="ConsPlusNormal"/>
        <w:widowControl/>
        <w:autoSpaceDE/>
        <w:adjustRightInd/>
        <w:ind w:firstLine="709"/>
        <w:jc w:val="both"/>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4.2. Иные ценные бумаги</w:t>
      </w:r>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1"/>
        <w:gridCol w:w="1960"/>
        <w:gridCol w:w="1837"/>
        <w:gridCol w:w="1960"/>
        <w:gridCol w:w="1531"/>
        <w:gridCol w:w="2021"/>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ценной </w:t>
            </w:r>
            <w:proofErr w:type="spellStart"/>
            <w:r>
              <w:rPr>
                <w:rFonts w:ascii="Times New Roman" w:hAnsi="Times New Roman" w:cs="Times New Roman"/>
                <w:sz w:val="28"/>
                <w:szCs w:val="28"/>
              </w:rPr>
              <w:t>бумаги</w:t>
            </w:r>
            <w:proofErr w:type="gramStart"/>
            <w:r>
              <w:rPr>
                <w:rFonts w:ascii="Times New Roman" w:hAnsi="Times New Roman" w:cs="Times New Roman"/>
                <w:sz w:val="28"/>
                <w:szCs w:val="28"/>
                <w:vertAlign w:val="superscript"/>
              </w:rPr>
              <w:t>1</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Лицо, выпустившее </w:t>
            </w:r>
            <w:r>
              <w:rPr>
                <w:rFonts w:ascii="Times New Roman" w:hAnsi="Times New Roman" w:cs="Times New Roman"/>
                <w:sz w:val="28"/>
                <w:szCs w:val="28"/>
              </w:rPr>
              <w:br/>
              <w:t>ценную бумагу</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Номинальная величина обязательства (рублей)</w:t>
            </w:r>
          </w:p>
        </w:tc>
        <w:tc>
          <w:tcPr>
            <w:tcW w:w="15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Общее</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9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Общая </w:t>
            </w:r>
            <w:proofErr w:type="spellStart"/>
            <w:r>
              <w:rPr>
                <w:rFonts w:ascii="Times New Roman" w:hAnsi="Times New Roman" w:cs="Times New Roman"/>
                <w:sz w:val="28"/>
                <w:szCs w:val="28"/>
              </w:rPr>
              <w:t>стоимость</w:t>
            </w:r>
            <w:proofErr w:type="gramStart"/>
            <w:r>
              <w:rPr>
                <w:rFonts w:ascii="Times New Roman" w:hAnsi="Times New Roman" w:cs="Times New Roman"/>
                <w:sz w:val="28"/>
                <w:szCs w:val="28"/>
                <w:vertAlign w:val="superscript"/>
              </w:rPr>
              <w:t>2</w:t>
            </w:r>
            <w:proofErr w:type="spellEnd"/>
            <w:proofErr w:type="gram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 xml:space="preserve">казываются все ценные бумаги по видам (облигации, векселя и другие), за исключением акций, указанных в </w:t>
      </w:r>
      <w:hyperlink r:id="rId5" w:anchor="Par297" w:history="1">
        <w:r>
          <w:rPr>
            <w:rStyle w:val="aff2"/>
            <w:sz w:val="28"/>
            <w:szCs w:val="28"/>
          </w:rPr>
          <w:t>подразделе 4.1</w:t>
        </w:r>
      </w:hyperlink>
      <w:r>
        <w:rPr>
          <w:sz w:val="28"/>
          <w:szCs w:val="28"/>
        </w:rPr>
        <w:t xml:space="preserve"> «Акции и иное участие в коммерческих организациях».</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w:t>
      </w:r>
      <w:r>
        <w:rPr>
          <w:sz w:val="28"/>
          <w:szCs w:val="28"/>
        </w:rPr>
        <w:t>У</w:t>
      </w:r>
      <w:proofErr w:type="gramEnd"/>
      <w:r>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 xml:space="preserve">Итого по </w:t>
      </w:r>
      <w:hyperlink r:id="rId6" w:anchor="Par295" w:history="1">
        <w:r>
          <w:rPr>
            <w:rStyle w:val="aff2"/>
            <w:sz w:val="28"/>
            <w:szCs w:val="28"/>
          </w:rPr>
          <w:t>разделу 4</w:t>
        </w:r>
      </w:hyperlink>
      <w:r>
        <w:rPr>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jc w:val="center"/>
        <w:outlineLvl w:val="0"/>
        <w:rPr>
          <w:rFonts w:ascii="Times New Roman" w:hAnsi="Times New Roman" w:cs="Times New Roman"/>
          <w:sz w:val="28"/>
          <w:szCs w:val="28"/>
        </w:rPr>
      </w:pPr>
    </w:p>
    <w:p w:rsidR="00D141E1" w:rsidRDefault="00D141E1" w:rsidP="00D141E1">
      <w:pPr>
        <w:pStyle w:val="ConsPlusNormal"/>
        <w:pageBreakBefore/>
        <w:widowControl/>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Раздел 5. Сведения об обязательствах имущественного характера</w:t>
      </w:r>
    </w:p>
    <w:p w:rsidR="00D141E1" w:rsidRDefault="00D141E1" w:rsidP="00D141E1">
      <w:pPr>
        <w:pStyle w:val="ConsPlusNormal"/>
        <w:widowControl/>
        <w:ind w:firstLine="540"/>
        <w:jc w:val="both"/>
        <w:rPr>
          <w:rFonts w:ascii="Times New Roman" w:hAnsi="Times New Roman" w:cs="Times New Roman"/>
          <w:sz w:val="28"/>
          <w:szCs w:val="28"/>
        </w:rPr>
      </w:pPr>
    </w:p>
    <w:p w:rsidR="00D141E1" w:rsidRDefault="00D141E1" w:rsidP="00D141E1">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 Объекты недвижимого имущества, находящиеся в </w:t>
      </w:r>
      <w:proofErr w:type="spellStart"/>
      <w:r>
        <w:rPr>
          <w:rFonts w:ascii="Times New Roman" w:hAnsi="Times New Roman" w:cs="Times New Roman"/>
          <w:sz w:val="28"/>
          <w:szCs w:val="28"/>
        </w:rPr>
        <w:t>пользовании</w:t>
      </w:r>
      <w:proofErr w:type="gramStart"/>
      <w:r>
        <w:rPr>
          <w:rFonts w:ascii="Times New Roman" w:hAnsi="Times New Roman" w:cs="Times New Roman"/>
          <w:sz w:val="28"/>
          <w:szCs w:val="28"/>
          <w:vertAlign w:val="superscript"/>
        </w:rPr>
        <w:t>1</w:t>
      </w:r>
      <w:proofErr w:type="spellEnd"/>
      <w:proofErr w:type="gramEnd"/>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11"/>
        <w:gridCol w:w="1715"/>
        <w:gridCol w:w="1960"/>
        <w:gridCol w:w="1837"/>
        <w:gridCol w:w="1960"/>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имущества</w:t>
            </w:r>
            <w:proofErr w:type="gramStart"/>
            <w:r>
              <w:rPr>
                <w:rFonts w:ascii="Times New Roman" w:hAnsi="Times New Roman" w:cs="Times New Roman"/>
                <w:sz w:val="28"/>
                <w:szCs w:val="28"/>
                <w:vertAlign w:val="superscript"/>
              </w:rPr>
              <w:t>2</w:t>
            </w:r>
            <w:proofErr w:type="spellEnd"/>
            <w:proofErr w:type="gramEnd"/>
          </w:p>
        </w:tc>
        <w:tc>
          <w:tcPr>
            <w:tcW w:w="19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сроки </w:t>
            </w:r>
            <w:proofErr w:type="spellStart"/>
            <w:r>
              <w:rPr>
                <w:rFonts w:ascii="Times New Roman" w:hAnsi="Times New Roman" w:cs="Times New Roman"/>
                <w:sz w:val="28"/>
                <w:szCs w:val="28"/>
              </w:rPr>
              <w:t>пользования</w:t>
            </w:r>
            <w:r>
              <w:rPr>
                <w:rFonts w:ascii="Times New Roman" w:hAnsi="Times New Roman" w:cs="Times New Roman"/>
                <w:sz w:val="28"/>
                <w:szCs w:val="28"/>
                <w:vertAlign w:val="superscript"/>
              </w:rPr>
              <w:t>3</w:t>
            </w:r>
            <w:proofErr w:type="spellEnd"/>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пользования</w:t>
            </w:r>
            <w:proofErr w:type="gramStart"/>
            <w:r>
              <w:rPr>
                <w:rFonts w:ascii="Times New Roman" w:hAnsi="Times New Roman" w:cs="Times New Roman"/>
                <w:sz w:val="28"/>
                <w:szCs w:val="28"/>
                <w:vertAlign w:val="superscript"/>
              </w:rPr>
              <w:t>4</w:t>
            </w:r>
            <w:proofErr w:type="spellEnd"/>
            <w:proofErr w:type="gramEnd"/>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(кв. м)</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sz w:val="24"/>
                <w:szCs w:val="24"/>
              </w:rPr>
              <w:br w:type="page"/>
            </w:r>
            <w:r>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по состоянию на отчетную дату.</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недвижимого имущества (земельный участок, жилой дом, дача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w:t>
      </w:r>
      <w:r>
        <w:rPr>
          <w:sz w:val="28"/>
          <w:szCs w:val="28"/>
        </w:rPr>
        <w:t>У</w:t>
      </w:r>
      <w:proofErr w:type="gramEnd"/>
      <w:r>
        <w:rPr>
          <w:sz w:val="28"/>
          <w:szCs w:val="28"/>
        </w:rPr>
        <w:t>казываются вид пользования (аренда, безвозмездное пользование и другие) и сроки пользования.</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141E1" w:rsidRDefault="00D141E1" w:rsidP="00D141E1">
      <w:pPr>
        <w:pStyle w:val="ConsPlusNormal"/>
        <w:widowControl/>
        <w:ind w:firstLine="709"/>
        <w:jc w:val="both"/>
        <w:outlineLvl w:val="1"/>
        <w:rPr>
          <w:rFonts w:ascii="Times New Roman" w:hAnsi="Times New Roman" w:cs="Times New Roman"/>
          <w:sz w:val="28"/>
          <w:szCs w:val="28"/>
        </w:rPr>
      </w:pPr>
    </w:p>
    <w:p w:rsidR="00D141E1" w:rsidRDefault="00D141E1" w:rsidP="00D141E1">
      <w:pPr>
        <w:pStyle w:val="ConsPlusNormal"/>
        <w:widowControl/>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5.2. Прочие </w:t>
      </w:r>
      <w:proofErr w:type="spellStart"/>
      <w:r>
        <w:rPr>
          <w:rFonts w:ascii="Times New Roman" w:hAnsi="Times New Roman" w:cs="Times New Roman"/>
          <w:sz w:val="28"/>
          <w:szCs w:val="28"/>
        </w:rPr>
        <w:t>обязательства</w:t>
      </w:r>
      <w:proofErr w:type="gramStart"/>
      <w:r>
        <w:rPr>
          <w:rFonts w:ascii="Times New Roman" w:hAnsi="Times New Roman" w:cs="Times New Roman"/>
          <w:sz w:val="28"/>
          <w:szCs w:val="28"/>
          <w:vertAlign w:val="superscript"/>
        </w:rPr>
        <w:t>1</w:t>
      </w:r>
      <w:proofErr w:type="spellEnd"/>
      <w:proofErr w:type="gramEnd"/>
    </w:p>
    <w:p w:rsidR="00D141E1" w:rsidRDefault="00D141E1" w:rsidP="00D141E1">
      <w:pPr>
        <w:pStyle w:val="ConsPlusNormal"/>
        <w:widowControl/>
        <w:ind w:firstLine="540"/>
        <w:jc w:val="both"/>
        <w:rPr>
          <w:rFonts w:ascii="Times New Roman" w:hAnsi="Times New Roman" w:cs="Times New Roman"/>
          <w:sz w:val="28"/>
          <w:szCs w:val="28"/>
        </w:rPr>
      </w:pPr>
    </w:p>
    <w:tbl>
      <w:tblPr>
        <w:tblW w:w="5000" w:type="pct"/>
        <w:jc w:val="center"/>
        <w:tblLayout w:type="fixed"/>
        <w:tblLook w:val="04A0"/>
      </w:tblPr>
      <w:tblGrid>
        <w:gridCol w:w="651"/>
        <w:gridCol w:w="1874"/>
        <w:gridCol w:w="1443"/>
        <w:gridCol w:w="1984"/>
        <w:gridCol w:w="1984"/>
        <w:gridCol w:w="1984"/>
      </w:tblGrid>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7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2</w:t>
            </w:r>
            <w:proofErr w:type="spellEnd"/>
          </w:p>
        </w:tc>
        <w:tc>
          <w:tcPr>
            <w:tcW w:w="14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Кредитор (</w:t>
            </w:r>
            <w:proofErr w:type="spellStart"/>
            <w:proofErr w:type="gramStart"/>
            <w:r>
              <w:rPr>
                <w:rFonts w:ascii="Times New Roman" w:hAnsi="Times New Roman" w:cs="Times New Roman"/>
                <w:sz w:val="28"/>
                <w:szCs w:val="28"/>
              </w:rPr>
              <w:t>долж-ник</w:t>
            </w:r>
            <w:proofErr w:type="spellEnd"/>
            <w:proofErr w:type="gramEnd"/>
            <w:r>
              <w:rPr>
                <w:rFonts w:ascii="Times New Roman" w:hAnsi="Times New Roman" w:cs="Times New Roman"/>
                <w:sz w:val="28"/>
                <w:szCs w:val="28"/>
              </w:rPr>
              <w:t>)</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возник-новения</w:t>
            </w:r>
            <w:r>
              <w:rPr>
                <w:rFonts w:ascii="Times New Roman" w:hAnsi="Times New Roman" w:cs="Times New Roman"/>
                <w:sz w:val="28"/>
                <w:szCs w:val="28"/>
                <w:vertAlign w:val="superscript"/>
              </w:rPr>
              <w:t>4</w:t>
            </w:r>
            <w:proofErr w:type="spellEnd"/>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Сумма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5</w:t>
            </w:r>
            <w:proofErr w:type="spell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Условия </w:t>
            </w:r>
            <w:proofErr w:type="spellStart"/>
            <w:r>
              <w:rPr>
                <w:rFonts w:ascii="Times New Roman" w:hAnsi="Times New Roman" w:cs="Times New Roman"/>
                <w:sz w:val="28"/>
                <w:szCs w:val="28"/>
              </w:rPr>
              <w:t>обязательства</w:t>
            </w:r>
            <w:proofErr w:type="gramStart"/>
            <w:r>
              <w:rPr>
                <w:rFonts w:ascii="Times New Roman" w:hAnsi="Times New Roman" w:cs="Times New Roman"/>
                <w:sz w:val="28"/>
                <w:szCs w:val="28"/>
                <w:vertAlign w:val="superscript"/>
              </w:rPr>
              <w:t>6</w:t>
            </w:r>
            <w:proofErr w:type="spellEnd"/>
            <w:proofErr w:type="gramEnd"/>
            <w:r>
              <w:rPr>
                <w:rFonts w:ascii="Times New Roman" w:hAnsi="Times New Roman" w:cs="Times New Roman"/>
                <w:sz w:val="28"/>
                <w:szCs w:val="28"/>
              </w:rPr>
              <w:t xml:space="preserve"> </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rPr>
          <w:sz w:val="28"/>
          <w:szCs w:val="28"/>
        </w:rPr>
        <w:br/>
        <w:t>100 тыс. рублей.</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существо обязательства (заем, кредит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xml:space="preserve"> </w:t>
      </w:r>
      <w:r>
        <w:rPr>
          <w:sz w:val="28"/>
          <w:szCs w:val="28"/>
        </w:rPr>
        <w:t>У</w:t>
      </w:r>
      <w:proofErr w:type="gramEnd"/>
      <w:r>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xml:space="preserve"> </w:t>
      </w:r>
      <w:r>
        <w:rPr>
          <w:sz w:val="28"/>
          <w:szCs w:val="28"/>
        </w:rPr>
        <w:t>У</w:t>
      </w:r>
      <w:proofErr w:type="gramEnd"/>
      <w:r>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141E1" w:rsidRDefault="00D141E1" w:rsidP="00D141E1">
      <w:pPr>
        <w:ind w:firstLine="709"/>
        <w:jc w:val="both"/>
        <w:rPr>
          <w:sz w:val="28"/>
          <w:szCs w:val="28"/>
        </w:rPr>
      </w:pPr>
      <w:r>
        <w:rPr>
          <w:sz w:val="28"/>
          <w:szCs w:val="28"/>
          <w:vertAlign w:val="superscript"/>
        </w:rPr>
        <w:t>5</w:t>
      </w:r>
      <w:proofErr w:type="gramStart"/>
      <w:r>
        <w:rPr>
          <w:sz w:val="28"/>
          <w:szCs w:val="28"/>
          <w:vertAlign w:val="superscript"/>
        </w:rPr>
        <w:t> </w:t>
      </w:r>
      <w:r>
        <w:rPr>
          <w:sz w:val="28"/>
          <w:szCs w:val="28"/>
        </w:rPr>
        <w:t>У</w:t>
      </w:r>
      <w:proofErr w:type="gramEnd"/>
      <w:r>
        <w:rPr>
          <w:sz w:val="28"/>
          <w:szCs w:val="28"/>
        </w:rPr>
        <w:t>казывается сумма основного обязательства (без суммы процентов).</w:t>
      </w:r>
      <w:r>
        <w:rPr>
          <w:sz w:val="28"/>
          <w:szCs w:val="28"/>
        </w:rPr>
        <w:br/>
        <w:t>Для обязательств, выраженных в иностранной валюте, сумма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lastRenderedPageBreak/>
        <w:t>6</w:t>
      </w:r>
      <w:proofErr w:type="gramStart"/>
      <w:r>
        <w:rPr>
          <w:sz w:val="28"/>
          <w:szCs w:val="28"/>
          <w:vertAlign w:val="superscript"/>
        </w:rPr>
        <w:t> </w:t>
      </w:r>
      <w:r>
        <w:rPr>
          <w:sz w:val="28"/>
          <w:szCs w:val="28"/>
        </w:rPr>
        <w:t>У</w:t>
      </w:r>
      <w:proofErr w:type="gramEnd"/>
      <w:r>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141E1" w:rsidRDefault="00D141E1" w:rsidP="00D141E1">
      <w:pPr>
        <w:autoSpaceDE w:val="0"/>
        <w:autoSpaceDN w:val="0"/>
        <w:adjustRightInd w:val="0"/>
        <w:ind w:firstLine="540"/>
        <w:jc w:val="both"/>
        <w:rPr>
          <w:sz w:val="28"/>
          <w:szCs w:val="28"/>
        </w:rPr>
      </w:pPr>
    </w:p>
    <w:p w:rsidR="00D141E1" w:rsidRDefault="00D141E1" w:rsidP="00D141E1">
      <w:pPr>
        <w:jc w:val="center"/>
        <w:rPr>
          <w:sz w:val="28"/>
          <w:szCs w:val="28"/>
        </w:rPr>
      </w:pPr>
      <w:r>
        <w:rPr>
          <w:sz w:val="28"/>
          <w:szCs w:val="28"/>
        </w:rPr>
        <w:t>Достоверность и полноту настоящих сведений подтверждаю.</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w:t>
      </w:r>
      <w:proofErr w:type="spellStart"/>
      <w:r>
        <w:rPr>
          <w:sz w:val="28"/>
          <w:szCs w:val="28"/>
        </w:rPr>
        <w:t>_____________20__г</w:t>
      </w:r>
      <w:proofErr w:type="spellEnd"/>
      <w:r>
        <w:rPr>
          <w:sz w:val="28"/>
          <w:szCs w:val="28"/>
        </w:rPr>
        <w:t>. ______________________________________________</w:t>
      </w:r>
    </w:p>
    <w:p w:rsidR="00D141E1" w:rsidRDefault="00D141E1" w:rsidP="00D141E1">
      <w:pPr>
        <w:autoSpaceDE w:val="0"/>
        <w:autoSpaceDN w:val="0"/>
        <w:adjustRightInd w:val="0"/>
        <w:jc w:val="center"/>
      </w:pPr>
      <w:r>
        <w:t xml:space="preserve">                                                       </w:t>
      </w:r>
      <w:proofErr w:type="gramStart"/>
      <w:r>
        <w:t xml:space="preserve">(подпись руководителя </w:t>
      </w:r>
      <w:proofErr w:type="gramEnd"/>
    </w:p>
    <w:p w:rsidR="00D141E1" w:rsidRDefault="00D141E1" w:rsidP="00D141E1">
      <w:pPr>
        <w:autoSpaceDE w:val="0"/>
        <w:autoSpaceDN w:val="0"/>
        <w:adjustRightInd w:val="0"/>
        <w:jc w:val="center"/>
      </w:pPr>
      <w:r>
        <w:t xml:space="preserve">                                                            государственного учреждения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(Ф.И.О. и подпись лица, принявшего справку)</w:t>
      </w:r>
    </w:p>
    <w:p w:rsidR="00D141E1" w:rsidRDefault="00D141E1" w:rsidP="00D141E1">
      <w:pPr>
        <w:autoSpaceDE w:val="0"/>
        <w:autoSpaceDN w:val="0"/>
        <w:adjustRightInd w:val="0"/>
        <w:jc w:val="center"/>
        <w:outlineLvl w:val="0"/>
        <w:rPr>
          <w:sz w:val="28"/>
          <w:szCs w:val="28"/>
        </w:rPr>
      </w:pPr>
    </w:p>
    <w:p w:rsidR="00D141E1" w:rsidRDefault="00D141E1" w:rsidP="00D141E1">
      <w:pPr>
        <w:pageBreakBefore/>
        <w:autoSpaceDE w:val="0"/>
        <w:autoSpaceDN w:val="0"/>
        <w:adjustRightInd w:val="0"/>
        <w:ind w:left="4820"/>
        <w:jc w:val="center"/>
        <w:outlineLvl w:val="0"/>
        <w:rPr>
          <w:sz w:val="28"/>
          <w:szCs w:val="28"/>
        </w:rPr>
      </w:pPr>
      <w:r>
        <w:rPr>
          <w:sz w:val="28"/>
          <w:szCs w:val="28"/>
        </w:rPr>
        <w:lastRenderedPageBreak/>
        <w:t>Приложение № 2</w:t>
      </w:r>
    </w:p>
    <w:p w:rsidR="00D141E1" w:rsidRDefault="00D141E1" w:rsidP="00D141E1">
      <w:pPr>
        <w:autoSpaceDE w:val="0"/>
        <w:autoSpaceDN w:val="0"/>
        <w:adjustRightInd w:val="0"/>
        <w:ind w:left="4820"/>
        <w:jc w:val="center"/>
        <w:rPr>
          <w:sz w:val="28"/>
          <w:szCs w:val="28"/>
        </w:rPr>
      </w:pPr>
      <w:r>
        <w:rPr>
          <w:sz w:val="28"/>
          <w:szCs w:val="28"/>
        </w:rPr>
        <w:t xml:space="preserve">к Положению </w:t>
      </w:r>
    </w:p>
    <w:p w:rsidR="00D141E1" w:rsidRDefault="00D141E1" w:rsidP="00D141E1">
      <w:pPr>
        <w:autoSpaceDE w:val="0"/>
        <w:autoSpaceDN w:val="0"/>
        <w:adjustRightInd w:val="0"/>
        <w:ind w:left="4820"/>
        <w:jc w:val="center"/>
        <w:rPr>
          <w:sz w:val="28"/>
          <w:szCs w:val="28"/>
        </w:rPr>
      </w:pPr>
      <w:r>
        <w:rPr>
          <w:sz w:val="28"/>
          <w:szCs w:val="28"/>
        </w:rPr>
        <w:t xml:space="preserve">о представлении лицом, поступающим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руководителем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D141E1" w:rsidRDefault="00D141E1" w:rsidP="00D141E1">
      <w:pPr>
        <w:autoSpaceDE w:val="0"/>
        <w:autoSpaceDN w:val="0"/>
        <w:adjustRightInd w:val="0"/>
        <w:rPr>
          <w:sz w:val="28"/>
          <w:szCs w:val="28"/>
        </w:rPr>
      </w:pPr>
    </w:p>
    <w:p w:rsidR="00D141E1" w:rsidRDefault="00D141E1" w:rsidP="00D141E1">
      <w:pPr>
        <w:autoSpaceDE w:val="0"/>
        <w:autoSpaceDN w:val="0"/>
        <w:adjustRightInd w:val="0"/>
        <w:rPr>
          <w:sz w:val="28"/>
          <w:szCs w:val="28"/>
        </w:rPr>
      </w:pPr>
    </w:p>
    <w:p w:rsidR="00D141E1" w:rsidRDefault="00D141E1" w:rsidP="00D141E1">
      <w:pPr>
        <w:autoSpaceDE w:val="0"/>
        <w:autoSpaceDN w:val="0"/>
        <w:adjustRightInd w:val="0"/>
        <w:rPr>
          <w:sz w:val="28"/>
          <w:szCs w:val="28"/>
        </w:rPr>
      </w:pPr>
      <w:r>
        <w:rPr>
          <w:sz w:val="28"/>
          <w:szCs w:val="28"/>
        </w:rPr>
        <w:t>В ___________________________________________________________________</w:t>
      </w:r>
    </w:p>
    <w:p w:rsidR="00D141E1" w:rsidRDefault="00D141E1" w:rsidP="00D141E1">
      <w:pPr>
        <w:autoSpaceDE w:val="0"/>
        <w:autoSpaceDN w:val="0"/>
        <w:adjustRightInd w:val="0"/>
        <w:jc w:val="center"/>
      </w:pPr>
      <w:r>
        <w:t xml:space="preserve">(указывается наименование государственного органа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p>
    <w:p w:rsidR="00D141E1" w:rsidRDefault="00D141E1" w:rsidP="00D141E1">
      <w:pPr>
        <w:autoSpaceDE w:val="0"/>
        <w:autoSpaceDN w:val="0"/>
        <w:adjustRightInd w:val="0"/>
        <w:jc w:val="center"/>
        <w:rPr>
          <w:sz w:val="28"/>
          <w:szCs w:val="28"/>
        </w:rPr>
      </w:pPr>
    </w:p>
    <w:p w:rsidR="00D141E1" w:rsidRDefault="00D141E1" w:rsidP="00D141E1">
      <w:pPr>
        <w:autoSpaceDE w:val="0"/>
        <w:autoSpaceDN w:val="0"/>
        <w:adjustRightInd w:val="0"/>
        <w:jc w:val="center"/>
        <w:rPr>
          <w:sz w:val="28"/>
          <w:szCs w:val="28"/>
        </w:rPr>
      </w:pPr>
    </w:p>
    <w:p w:rsidR="00D141E1" w:rsidRDefault="00D141E1" w:rsidP="00D141E1">
      <w:pPr>
        <w:jc w:val="center"/>
        <w:rPr>
          <w:sz w:val="28"/>
          <w:szCs w:val="28"/>
        </w:rPr>
      </w:pPr>
      <w:r>
        <w:rPr>
          <w:sz w:val="28"/>
          <w:szCs w:val="28"/>
        </w:rPr>
        <w:t>СПРАВКА</w:t>
      </w:r>
    </w:p>
    <w:p w:rsidR="00D141E1" w:rsidRDefault="00D141E1" w:rsidP="00D141E1">
      <w:pPr>
        <w:jc w:val="center"/>
        <w:rPr>
          <w:sz w:val="28"/>
          <w:szCs w:val="28"/>
        </w:rPr>
      </w:pPr>
      <w:r>
        <w:rPr>
          <w:sz w:val="28"/>
          <w:szCs w:val="28"/>
        </w:rPr>
        <w:t xml:space="preserve">о доходах, об имуществе и обязательствах </w:t>
      </w:r>
      <w:proofErr w:type="gramStart"/>
      <w:r>
        <w:rPr>
          <w:sz w:val="28"/>
          <w:szCs w:val="28"/>
        </w:rPr>
        <w:t>имущественного</w:t>
      </w:r>
      <w:proofErr w:type="gramEnd"/>
    </w:p>
    <w:p w:rsidR="00D141E1" w:rsidRDefault="00D141E1" w:rsidP="00D141E1">
      <w:pPr>
        <w:jc w:val="center"/>
        <w:rPr>
          <w:sz w:val="28"/>
          <w:szCs w:val="28"/>
        </w:rPr>
      </w:pPr>
      <w:r>
        <w:rPr>
          <w:sz w:val="28"/>
          <w:szCs w:val="28"/>
        </w:rPr>
        <w:t>характера супруги (супруга) и несовершеннолетних детей</w:t>
      </w:r>
    </w:p>
    <w:p w:rsidR="00D141E1" w:rsidRDefault="00D141E1" w:rsidP="00D141E1">
      <w:pPr>
        <w:jc w:val="center"/>
        <w:rPr>
          <w:sz w:val="28"/>
          <w:szCs w:val="28"/>
          <w:vertAlign w:val="superscript"/>
        </w:rPr>
      </w:pPr>
      <w:r>
        <w:rPr>
          <w:sz w:val="28"/>
          <w:szCs w:val="28"/>
        </w:rPr>
        <w:t xml:space="preserve">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vertAlign w:val="superscript"/>
        </w:rPr>
        <w:t>1</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540"/>
        <w:jc w:val="both"/>
        <w:rPr>
          <w:sz w:val="28"/>
          <w:szCs w:val="28"/>
        </w:rPr>
      </w:pPr>
    </w:p>
    <w:p w:rsidR="00D141E1" w:rsidRDefault="00D141E1" w:rsidP="00D141E1">
      <w:pPr>
        <w:pStyle w:val="ConsPlusNonforma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 xml:space="preserve">(занимаемая должность, место работы) </w:t>
      </w:r>
    </w:p>
    <w:p w:rsidR="00D141E1" w:rsidRDefault="00D141E1" w:rsidP="00D141E1">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по адресу: _______________________________________________</w:t>
      </w:r>
    </w:p>
    <w:p w:rsidR="00D141E1" w:rsidRDefault="00D141E1" w:rsidP="00D141E1">
      <w:pPr>
        <w:autoSpaceDE w:val="0"/>
        <w:autoSpaceDN w:val="0"/>
        <w:adjustRightInd w:val="0"/>
        <w:jc w:val="center"/>
      </w:pPr>
      <w:r>
        <w:t>(адрес места жительства)</w:t>
      </w: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both"/>
        <w:rPr>
          <w:sz w:val="28"/>
          <w:szCs w:val="28"/>
        </w:rPr>
      </w:pPr>
      <w:r>
        <w:rPr>
          <w:sz w:val="28"/>
          <w:szCs w:val="28"/>
        </w:rPr>
        <w:t xml:space="preserve">сообщаю сведения о доходах за отчетный период с 1 января </w:t>
      </w:r>
      <w:proofErr w:type="spellStart"/>
      <w:r>
        <w:rPr>
          <w:sz w:val="28"/>
          <w:szCs w:val="28"/>
        </w:rPr>
        <w:t>20__г</w:t>
      </w:r>
      <w:proofErr w:type="spellEnd"/>
      <w:r>
        <w:rPr>
          <w:sz w:val="28"/>
          <w:szCs w:val="28"/>
        </w:rPr>
        <w:t>. по</w:t>
      </w:r>
      <w:r>
        <w:rPr>
          <w:sz w:val="28"/>
          <w:szCs w:val="28"/>
        </w:rPr>
        <w:br/>
        <w:t xml:space="preserve">31 декабря </w:t>
      </w:r>
      <w:proofErr w:type="spellStart"/>
      <w:r>
        <w:rPr>
          <w:sz w:val="28"/>
          <w:szCs w:val="28"/>
        </w:rPr>
        <w:t>20__г</w:t>
      </w:r>
      <w:proofErr w:type="spellEnd"/>
      <w:r>
        <w:rPr>
          <w:sz w:val="28"/>
          <w:szCs w:val="28"/>
        </w:rPr>
        <w:t xml:space="preserve">. </w:t>
      </w:r>
      <w:proofErr w:type="gramStart"/>
      <w:r>
        <w:rPr>
          <w:sz w:val="28"/>
          <w:szCs w:val="28"/>
        </w:rPr>
        <w:t>моей</w:t>
      </w:r>
      <w:proofErr w:type="gramEnd"/>
      <w:r>
        <w:rPr>
          <w:sz w:val="28"/>
          <w:szCs w:val="28"/>
        </w:rPr>
        <w:t xml:space="preserve"> (моего)</w:t>
      </w: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(супруги (супруга), несовершеннолетней дочери, несовершеннолетнего сына)</w:t>
      </w: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(фамилия, имя, отчество, дата рождения)</w:t>
      </w: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 xml:space="preserve">(основное место работы или службы, занимаемая должность; </w:t>
      </w:r>
    </w:p>
    <w:p w:rsidR="00D141E1" w:rsidRDefault="00D141E1" w:rsidP="00D141E1">
      <w:pPr>
        <w:autoSpaceDE w:val="0"/>
        <w:autoSpaceDN w:val="0"/>
        <w:adjustRightInd w:val="0"/>
        <w:jc w:val="center"/>
      </w:pPr>
      <w:r>
        <w:t>в случае отсутствия основного места работы или службы – род занятий)</w:t>
      </w:r>
    </w:p>
    <w:p w:rsidR="00D141E1" w:rsidRDefault="00D141E1" w:rsidP="00D141E1">
      <w:pPr>
        <w:autoSpaceDE w:val="0"/>
        <w:autoSpaceDN w:val="0"/>
        <w:adjustRightInd w:val="0"/>
        <w:jc w:val="both"/>
        <w:rPr>
          <w:sz w:val="28"/>
          <w:szCs w:val="28"/>
        </w:rPr>
      </w:pPr>
      <w:r>
        <w:rPr>
          <w:sz w:val="28"/>
          <w:szCs w:val="28"/>
        </w:rPr>
        <w:t>об имуществе, о вкладах в банках, ценных бумагах, об обязательствах имущественного характера по состоянию на конец отчетного периода</w:t>
      </w:r>
      <w:r>
        <w:rPr>
          <w:sz w:val="28"/>
          <w:szCs w:val="28"/>
        </w:rPr>
        <w:br/>
        <w:t>(на отчетную дату).</w:t>
      </w:r>
    </w:p>
    <w:p w:rsidR="00D141E1" w:rsidRDefault="00D141E1" w:rsidP="00D141E1">
      <w:pPr>
        <w:ind w:firstLine="709"/>
        <w:jc w:val="both"/>
        <w:rPr>
          <w:sz w:val="28"/>
          <w:szCs w:val="28"/>
        </w:rPr>
      </w:pPr>
      <w:r>
        <w:rPr>
          <w:sz w:val="28"/>
          <w:szCs w:val="28"/>
          <w:vertAlign w:val="superscript"/>
        </w:rPr>
        <w:t xml:space="preserve">1 </w:t>
      </w:r>
      <w:r>
        <w:rPr>
          <w:sz w:val="28"/>
          <w:szCs w:val="28"/>
        </w:rPr>
        <w:t xml:space="preserve">Сведения представляются отдельно на супругу (супруга) и на каждого из несовершеннолетних детей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autoSpaceDE w:val="0"/>
        <w:autoSpaceDN w:val="0"/>
        <w:adjustRightInd w:val="0"/>
        <w:jc w:val="center"/>
        <w:outlineLvl w:val="1"/>
        <w:rPr>
          <w:sz w:val="28"/>
          <w:szCs w:val="28"/>
        </w:rPr>
      </w:pPr>
    </w:p>
    <w:p w:rsidR="00D141E1" w:rsidRDefault="00D141E1" w:rsidP="00D141E1">
      <w:pPr>
        <w:pageBreakBefore/>
        <w:jc w:val="center"/>
        <w:rPr>
          <w:sz w:val="28"/>
          <w:szCs w:val="28"/>
          <w:vertAlign w:val="superscript"/>
        </w:rPr>
      </w:pPr>
      <w:r>
        <w:rPr>
          <w:sz w:val="28"/>
          <w:szCs w:val="28"/>
        </w:rPr>
        <w:lastRenderedPageBreak/>
        <w:t xml:space="preserve">Раздел 1. Сведения о </w:t>
      </w:r>
      <w:proofErr w:type="spellStart"/>
      <w:r>
        <w:rPr>
          <w:sz w:val="28"/>
          <w:szCs w:val="28"/>
        </w:rPr>
        <w:t>доходах</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4"/>
        <w:gridCol w:w="6997"/>
        <w:gridCol w:w="2332"/>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Величина </w:t>
            </w:r>
          </w:p>
          <w:p w:rsidR="00D141E1" w:rsidRDefault="00D141E1">
            <w:pPr>
              <w:pStyle w:val="ConsPlusCell"/>
              <w:jc w:val="center"/>
              <w:rPr>
                <w:rFonts w:ascii="Times New Roman" w:hAnsi="Times New Roman" w:cs="Times New Roman"/>
                <w:sz w:val="28"/>
                <w:szCs w:val="28"/>
              </w:rPr>
            </w:pPr>
            <w:proofErr w:type="spellStart"/>
            <w:r>
              <w:rPr>
                <w:rFonts w:ascii="Times New Roman" w:hAnsi="Times New Roman" w:cs="Times New Roman"/>
                <w:sz w:val="28"/>
                <w:szCs w:val="28"/>
              </w:rPr>
              <w:t>дохода</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доходы (включая пенсии, пособия и иные выплаты) за отчетный период.</w:t>
      </w:r>
    </w:p>
    <w:p w:rsidR="00D141E1" w:rsidRDefault="00D141E1" w:rsidP="00D141E1">
      <w:pPr>
        <w:ind w:firstLine="709"/>
        <w:jc w:val="both"/>
        <w:rPr>
          <w:sz w:val="28"/>
          <w:szCs w:val="28"/>
        </w:rPr>
      </w:pPr>
      <w:r>
        <w:rPr>
          <w:sz w:val="28"/>
          <w:szCs w:val="28"/>
          <w:vertAlign w:val="superscript"/>
        </w:rPr>
        <w:t>2 </w:t>
      </w:r>
      <w:r>
        <w:rPr>
          <w:sz w:val="28"/>
          <w:szCs w:val="28"/>
        </w:rPr>
        <w:t>Доход, полученный в иностранной валюте, указывается в рублях по курсу Банка России на дату получения дохода.</w:t>
      </w:r>
    </w:p>
    <w:p w:rsidR="00D141E1" w:rsidRDefault="00D141E1" w:rsidP="00D141E1">
      <w:pPr>
        <w:autoSpaceDE w:val="0"/>
        <w:autoSpaceDN w:val="0"/>
        <w:adjustRightInd w:val="0"/>
        <w:jc w:val="center"/>
        <w:outlineLvl w:val="1"/>
        <w:rPr>
          <w:sz w:val="28"/>
          <w:szCs w:val="28"/>
        </w:rPr>
      </w:pPr>
    </w:p>
    <w:p w:rsidR="00D141E1" w:rsidRDefault="00D141E1" w:rsidP="00D141E1">
      <w:pPr>
        <w:jc w:val="center"/>
        <w:rPr>
          <w:sz w:val="28"/>
          <w:szCs w:val="28"/>
        </w:rPr>
      </w:pPr>
      <w:r>
        <w:rPr>
          <w:sz w:val="28"/>
          <w:szCs w:val="28"/>
        </w:rPr>
        <w:t>Раздел 2. Сведения об имуществе</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2.1. Недвижимое имущество</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816"/>
        <w:gridCol w:w="2450"/>
        <w:gridCol w:w="2205"/>
        <w:gridCol w:w="1837"/>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81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наименование имущества</w:t>
            </w:r>
          </w:p>
        </w:tc>
        <w:tc>
          <w:tcPr>
            <w:tcW w:w="24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2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(адрес)</w:t>
            </w:r>
          </w:p>
        </w:tc>
        <w:tc>
          <w:tcPr>
            <w:tcW w:w="183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Площадь</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(кв. м)</w:t>
            </w:r>
          </w:p>
        </w:tc>
      </w:tr>
    </w:tbl>
    <w:p w:rsidR="00D141E1" w:rsidRDefault="00D141E1" w:rsidP="00D141E1">
      <w:pPr>
        <w:rPr>
          <w:sz w:val="2"/>
          <w:szCs w:val="2"/>
        </w:rPr>
      </w:pPr>
    </w:p>
    <w:tbl>
      <w:tblPr>
        <w:tblW w:w="5000" w:type="pct"/>
        <w:jc w:val="center"/>
        <w:tblLayout w:type="fixed"/>
        <w:tblLook w:val="04A0"/>
      </w:tblPr>
      <w:tblGrid>
        <w:gridCol w:w="613"/>
        <w:gridCol w:w="2816"/>
        <w:gridCol w:w="2449"/>
        <w:gridCol w:w="2205"/>
        <w:gridCol w:w="1837"/>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2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3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Земельные </w:t>
            </w:r>
            <w:proofErr w:type="spellStart"/>
            <w:r>
              <w:rPr>
                <w:rFonts w:ascii="Times New Roman" w:hAnsi="Times New Roman" w:cs="Times New Roman"/>
                <w:sz w:val="28"/>
                <w:szCs w:val="28"/>
              </w:rPr>
              <w:t>участки</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Жилые дома: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Квартиры: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Дачи: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Гаражи: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Иное недвижимое </w:t>
            </w:r>
            <w:r>
              <w:rPr>
                <w:rFonts w:ascii="Times New Roman" w:hAnsi="Times New Roman" w:cs="Times New Roman"/>
                <w:sz w:val="28"/>
                <w:szCs w:val="28"/>
              </w:rPr>
              <w:br/>
              <w:t xml:space="preserve">имущество: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r>
              <w:rPr>
                <w:rFonts w:ascii="Times New Roman" w:hAnsi="Times New Roman" w:cs="Times New Roman"/>
                <w:sz w:val="28"/>
                <w:szCs w:val="28"/>
              </w:rPr>
              <w:b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3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141E1" w:rsidRDefault="00D141E1" w:rsidP="00D141E1">
      <w:pPr>
        <w:autoSpaceDE w:val="0"/>
        <w:autoSpaceDN w:val="0"/>
        <w:adjustRightInd w:val="0"/>
        <w:ind w:firstLine="709"/>
        <w:jc w:val="both"/>
        <w:outlineLvl w:val="2"/>
        <w:rPr>
          <w:sz w:val="28"/>
          <w:szCs w:val="28"/>
        </w:rPr>
      </w:pPr>
    </w:p>
    <w:p w:rsidR="00D141E1" w:rsidRDefault="00D141E1" w:rsidP="00D141E1">
      <w:pPr>
        <w:ind w:firstLine="709"/>
        <w:jc w:val="both"/>
        <w:rPr>
          <w:sz w:val="28"/>
          <w:szCs w:val="28"/>
        </w:rPr>
      </w:pPr>
      <w:r>
        <w:rPr>
          <w:sz w:val="28"/>
          <w:szCs w:val="28"/>
        </w:rPr>
        <w:t>2.2. Транспортные средства</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4164"/>
        <w:gridCol w:w="2755"/>
        <w:gridCol w:w="2389"/>
      </w:tblGrid>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6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марка</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транспортного средства</w:t>
            </w:r>
          </w:p>
        </w:tc>
        <w:tc>
          <w:tcPr>
            <w:tcW w:w="275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38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регистрации</w:t>
            </w:r>
          </w:p>
        </w:tc>
      </w:tr>
    </w:tbl>
    <w:p w:rsidR="00D141E1" w:rsidRDefault="00D141E1" w:rsidP="00D141E1">
      <w:pPr>
        <w:rPr>
          <w:sz w:val="2"/>
          <w:szCs w:val="2"/>
        </w:rPr>
      </w:pPr>
    </w:p>
    <w:tbl>
      <w:tblPr>
        <w:tblW w:w="5000" w:type="pct"/>
        <w:jc w:val="center"/>
        <w:tblLayout w:type="fixed"/>
        <w:tblLook w:val="04A0"/>
      </w:tblPr>
      <w:tblGrid>
        <w:gridCol w:w="612"/>
        <w:gridCol w:w="4164"/>
        <w:gridCol w:w="2755"/>
        <w:gridCol w:w="2389"/>
      </w:tblGrid>
      <w:tr w:rsidR="00D141E1" w:rsidTr="00D141E1">
        <w:trPr>
          <w:cantSplit/>
          <w:tblHeader/>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416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38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r>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416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Автоприцепы: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Водный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416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autoSpaceDE w:val="0"/>
        <w:autoSpaceDN w:val="0"/>
        <w:adjustRightInd w:val="0"/>
        <w:ind w:firstLine="540"/>
        <w:jc w:val="both"/>
        <w:rPr>
          <w:sz w:val="28"/>
          <w:szCs w:val="28"/>
        </w:rPr>
      </w:pPr>
    </w:p>
    <w:p w:rsidR="00D141E1" w:rsidRDefault="00D141E1" w:rsidP="00D141E1">
      <w:pPr>
        <w:jc w:val="center"/>
        <w:rPr>
          <w:sz w:val="28"/>
          <w:szCs w:val="28"/>
        </w:rPr>
      </w:pPr>
      <w:r>
        <w:rPr>
          <w:sz w:val="28"/>
          <w:szCs w:val="28"/>
        </w:rPr>
        <w:t xml:space="preserve">Раздел 3. Сведения о денежных средствах, находящихся </w:t>
      </w:r>
    </w:p>
    <w:p w:rsidR="00D141E1" w:rsidRDefault="00D141E1" w:rsidP="00D141E1">
      <w:pPr>
        <w:jc w:val="center"/>
        <w:rPr>
          <w:sz w:val="28"/>
          <w:szCs w:val="28"/>
        </w:rPr>
      </w:pPr>
      <w:r>
        <w:rPr>
          <w:sz w:val="28"/>
          <w:szCs w:val="28"/>
        </w:rPr>
        <w:t>на счетах в банках и иных кредитных организациях</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449"/>
        <w:gridCol w:w="1837"/>
        <w:gridCol w:w="1470"/>
        <w:gridCol w:w="1592"/>
        <w:gridCol w:w="1960"/>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4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валюта </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счета</w:t>
            </w:r>
            <w:proofErr w:type="gramStart"/>
            <w:r>
              <w:rPr>
                <w:rFonts w:ascii="Times New Roman" w:hAnsi="Times New Roman" w:cs="Times New Roman"/>
                <w:sz w:val="28"/>
                <w:szCs w:val="28"/>
                <w:vertAlign w:val="superscript"/>
              </w:rPr>
              <w:t>1</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на </w:t>
            </w:r>
            <w:proofErr w:type="spellStart"/>
            <w:r>
              <w:rPr>
                <w:rFonts w:ascii="Times New Roman" w:hAnsi="Times New Roman" w:cs="Times New Roman"/>
                <w:sz w:val="28"/>
                <w:szCs w:val="28"/>
              </w:rPr>
              <w:t>счете</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(рублей)</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вид счета (депозитный, текущий, расчетный, ссудный и другие) и валюта счета.</w:t>
      </w:r>
    </w:p>
    <w:p w:rsidR="00D141E1" w:rsidRDefault="00D141E1" w:rsidP="00D141E1">
      <w:pPr>
        <w:ind w:firstLine="709"/>
        <w:jc w:val="both"/>
        <w:rPr>
          <w:sz w:val="28"/>
          <w:szCs w:val="28"/>
        </w:rPr>
      </w:pPr>
      <w:r>
        <w:rPr>
          <w:sz w:val="28"/>
          <w:szCs w:val="28"/>
          <w:vertAlign w:val="superscript"/>
        </w:rPr>
        <w:t xml:space="preserve">2 </w:t>
      </w:r>
      <w:r>
        <w:rPr>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141E1" w:rsidRDefault="00D141E1" w:rsidP="00D141E1">
      <w:pPr>
        <w:autoSpaceDE w:val="0"/>
        <w:autoSpaceDN w:val="0"/>
        <w:adjustRightInd w:val="0"/>
        <w:ind w:firstLine="540"/>
        <w:jc w:val="both"/>
        <w:rPr>
          <w:sz w:val="28"/>
          <w:szCs w:val="28"/>
        </w:rPr>
      </w:pPr>
    </w:p>
    <w:p w:rsidR="00D141E1" w:rsidRDefault="00D141E1" w:rsidP="00D141E1">
      <w:pPr>
        <w:jc w:val="center"/>
        <w:rPr>
          <w:sz w:val="28"/>
          <w:szCs w:val="28"/>
        </w:rPr>
      </w:pPr>
      <w:r>
        <w:rPr>
          <w:sz w:val="28"/>
          <w:szCs w:val="28"/>
        </w:rPr>
        <w:t>Раздел 4. Сведения о ценных бумагах</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4.1. Акции и иное участие в коммерческих организациях</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326"/>
        <w:gridCol w:w="2021"/>
        <w:gridCol w:w="2021"/>
        <w:gridCol w:w="1460"/>
        <w:gridCol w:w="1480"/>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32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Наименование и организационно-правовая форма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vertAlign w:val="superscript"/>
              </w:rPr>
              <w:t>1</w:t>
            </w:r>
            <w:proofErr w:type="spellEnd"/>
            <w:proofErr w:type="gramEnd"/>
          </w:p>
        </w:tc>
        <w:tc>
          <w:tcPr>
            <w:tcW w:w="202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организации (адрес)</w:t>
            </w:r>
          </w:p>
        </w:tc>
        <w:tc>
          <w:tcPr>
            <w:tcW w:w="20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proofErr w:type="spellStart"/>
            <w:r>
              <w:rPr>
                <w:rFonts w:ascii="Times New Roman" w:hAnsi="Times New Roman" w:cs="Times New Roman"/>
                <w:sz w:val="28"/>
                <w:szCs w:val="28"/>
              </w:rPr>
              <w:t>капитал</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(рублей)</w:t>
            </w:r>
          </w:p>
        </w:tc>
        <w:tc>
          <w:tcPr>
            <w:tcW w:w="14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Доля </w:t>
            </w:r>
            <w:proofErr w:type="spellStart"/>
            <w:r>
              <w:rPr>
                <w:rFonts w:ascii="Times New Roman" w:hAnsi="Times New Roman" w:cs="Times New Roman"/>
                <w:sz w:val="28"/>
                <w:szCs w:val="28"/>
              </w:rPr>
              <w:t>участия</w:t>
            </w:r>
            <w:r>
              <w:rPr>
                <w:rFonts w:ascii="Times New Roman" w:hAnsi="Times New Roman" w:cs="Times New Roman"/>
                <w:sz w:val="28"/>
                <w:szCs w:val="28"/>
                <w:vertAlign w:val="superscript"/>
              </w:rPr>
              <w:t>3</w:t>
            </w:r>
            <w:proofErr w:type="spellEnd"/>
          </w:p>
        </w:tc>
        <w:tc>
          <w:tcPr>
            <w:tcW w:w="14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участия</w:t>
            </w:r>
            <w:proofErr w:type="gramStart"/>
            <w:r>
              <w:rPr>
                <w:rFonts w:ascii="Times New Roman" w:hAnsi="Times New Roman" w:cs="Times New Roman"/>
                <w:sz w:val="28"/>
                <w:szCs w:val="28"/>
                <w:vertAlign w:val="superscript"/>
              </w:rPr>
              <w:t>4</w:t>
            </w:r>
            <w:proofErr w:type="spellEnd"/>
            <w:proofErr w:type="gramEnd"/>
          </w:p>
        </w:tc>
      </w:tr>
    </w:tbl>
    <w:p w:rsidR="00D141E1" w:rsidRDefault="00D141E1" w:rsidP="00D141E1">
      <w:pPr>
        <w:rPr>
          <w:sz w:val="2"/>
          <w:szCs w:val="2"/>
        </w:rPr>
      </w:pPr>
    </w:p>
    <w:tbl>
      <w:tblPr>
        <w:tblW w:w="5000" w:type="pct"/>
        <w:jc w:val="center"/>
        <w:tblLayout w:type="fixed"/>
        <w:tblLook w:val="04A0"/>
      </w:tblPr>
      <w:tblGrid>
        <w:gridCol w:w="612"/>
        <w:gridCol w:w="2326"/>
        <w:gridCol w:w="2021"/>
        <w:gridCol w:w="2021"/>
        <w:gridCol w:w="1470"/>
        <w:gridCol w:w="1470"/>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2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0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47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141E1" w:rsidRDefault="00D141E1" w:rsidP="00D141E1">
      <w:pPr>
        <w:ind w:firstLine="709"/>
        <w:jc w:val="both"/>
        <w:rPr>
          <w:sz w:val="28"/>
          <w:szCs w:val="28"/>
        </w:rPr>
      </w:pPr>
      <w:r>
        <w:rPr>
          <w:sz w:val="28"/>
          <w:szCs w:val="28"/>
          <w:vertAlign w:val="superscript"/>
        </w:rPr>
        <w:t>2 </w:t>
      </w:r>
      <w:r>
        <w:rPr>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 xml:space="preserve"> 3 </w:t>
      </w:r>
      <w:r>
        <w:rPr>
          <w:sz w:val="28"/>
          <w:szCs w:val="28"/>
        </w:rPr>
        <w:t>Доля участия выражается в процентах от уставного капитала.</w:t>
      </w:r>
      <w:r>
        <w:rPr>
          <w:sz w:val="28"/>
          <w:szCs w:val="28"/>
        </w:rPr>
        <w:br/>
        <w:t>Для акционерных обществ указываются также номинальная стоимость и количество акций.</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4.2. Иные ценные бумаги</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1"/>
        <w:gridCol w:w="1960"/>
        <w:gridCol w:w="1837"/>
        <w:gridCol w:w="1960"/>
        <w:gridCol w:w="1715"/>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ценной </w:t>
            </w:r>
            <w:proofErr w:type="spellStart"/>
            <w:r>
              <w:rPr>
                <w:rFonts w:ascii="Times New Roman" w:hAnsi="Times New Roman" w:cs="Times New Roman"/>
                <w:sz w:val="28"/>
                <w:szCs w:val="28"/>
              </w:rPr>
              <w:t>бумаги</w:t>
            </w:r>
            <w:proofErr w:type="gramStart"/>
            <w:r>
              <w:rPr>
                <w:rFonts w:ascii="Times New Roman" w:hAnsi="Times New Roman" w:cs="Times New Roman"/>
                <w:sz w:val="28"/>
                <w:szCs w:val="28"/>
                <w:vertAlign w:val="superscript"/>
              </w:rPr>
              <w:t>1</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Лицо, выпустившее </w:t>
            </w:r>
            <w:r>
              <w:rPr>
                <w:rFonts w:ascii="Times New Roman" w:hAnsi="Times New Roman" w:cs="Times New Roman"/>
                <w:sz w:val="28"/>
                <w:szCs w:val="28"/>
              </w:rPr>
              <w:br/>
              <w:t>ценную бумагу</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Номинальная величина обязательства (рублей)</w:t>
            </w:r>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Общая </w:t>
            </w:r>
            <w:proofErr w:type="spellStart"/>
            <w:r>
              <w:rPr>
                <w:rFonts w:ascii="Times New Roman" w:hAnsi="Times New Roman" w:cs="Times New Roman"/>
                <w:sz w:val="28"/>
                <w:szCs w:val="28"/>
              </w:rPr>
              <w:t>стоимость</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(рублей)</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 xml:space="preserve">казываются все ценные бумаги по видам (облигации, векселя и другие), за исключением акций, указанных в </w:t>
      </w:r>
      <w:hyperlink r:id="rId7" w:history="1">
        <w:r>
          <w:rPr>
            <w:rStyle w:val="aff2"/>
            <w:sz w:val="28"/>
            <w:szCs w:val="28"/>
          </w:rPr>
          <w:t>подразделе 4.1</w:t>
        </w:r>
      </w:hyperlink>
      <w:r>
        <w:rPr>
          <w:sz w:val="28"/>
          <w:szCs w:val="28"/>
        </w:rPr>
        <w:t xml:space="preserve"> «Акции и иное участие в коммерческих организациях».</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lastRenderedPageBreak/>
        <w:t xml:space="preserve">Итого по </w:t>
      </w:r>
      <w:hyperlink r:id="rId8" w:history="1">
        <w:r>
          <w:rPr>
            <w:rStyle w:val="aff2"/>
            <w:sz w:val="28"/>
            <w:szCs w:val="28"/>
          </w:rPr>
          <w:t>разделу 4</w:t>
        </w:r>
      </w:hyperlink>
      <w:r>
        <w:rPr>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rPr>
          <w:sz w:val="28"/>
          <w:szCs w:val="28"/>
        </w:rPr>
      </w:pPr>
    </w:p>
    <w:p w:rsidR="00D141E1" w:rsidRDefault="00D141E1" w:rsidP="00D141E1">
      <w:pPr>
        <w:autoSpaceDE w:val="0"/>
        <w:autoSpaceDN w:val="0"/>
        <w:adjustRightInd w:val="0"/>
        <w:jc w:val="center"/>
        <w:rPr>
          <w:sz w:val="28"/>
          <w:szCs w:val="28"/>
        </w:rPr>
      </w:pPr>
    </w:p>
    <w:p w:rsidR="00D141E1" w:rsidRDefault="00D141E1" w:rsidP="00D141E1">
      <w:pPr>
        <w:jc w:val="center"/>
        <w:rPr>
          <w:sz w:val="28"/>
          <w:szCs w:val="28"/>
        </w:rPr>
      </w:pPr>
      <w:r>
        <w:rPr>
          <w:sz w:val="28"/>
          <w:szCs w:val="28"/>
        </w:rPr>
        <w:t>Раздел 5. Сведения об обязательствах имущественного характера</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ind w:firstLine="709"/>
        <w:jc w:val="both"/>
        <w:outlineLvl w:val="2"/>
        <w:rPr>
          <w:sz w:val="28"/>
          <w:szCs w:val="28"/>
          <w:vertAlign w:val="superscript"/>
        </w:rPr>
      </w:pPr>
      <w:r>
        <w:rPr>
          <w:sz w:val="28"/>
          <w:szCs w:val="28"/>
        </w:rPr>
        <w:t xml:space="preserve">5.1. Объекты недвижимого имущества, находящиеся в </w:t>
      </w:r>
      <w:proofErr w:type="spellStart"/>
      <w:r>
        <w:rPr>
          <w:sz w:val="28"/>
          <w:szCs w:val="28"/>
        </w:rPr>
        <w:t>пользовании</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9"/>
        <w:gridCol w:w="1794"/>
        <w:gridCol w:w="2041"/>
        <w:gridCol w:w="2041"/>
        <w:gridCol w:w="1856"/>
        <w:gridCol w:w="1569"/>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имущества</w:t>
            </w:r>
            <w:proofErr w:type="gramStart"/>
            <w:r>
              <w:rPr>
                <w:rFonts w:ascii="Times New Roman" w:hAnsi="Times New Roman" w:cs="Times New Roman"/>
                <w:sz w:val="28"/>
                <w:szCs w:val="28"/>
                <w:vertAlign w:val="superscript"/>
              </w:rPr>
              <w:t>2</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и сроки </w:t>
            </w:r>
            <w:proofErr w:type="spellStart"/>
            <w:r>
              <w:rPr>
                <w:rFonts w:ascii="Times New Roman" w:hAnsi="Times New Roman" w:cs="Times New Roman"/>
                <w:sz w:val="28"/>
                <w:szCs w:val="28"/>
              </w:rPr>
              <w:t>пользования</w:t>
            </w:r>
            <w:r>
              <w:rPr>
                <w:rFonts w:ascii="Times New Roman" w:hAnsi="Times New Roman" w:cs="Times New Roman"/>
                <w:sz w:val="28"/>
                <w:szCs w:val="28"/>
                <w:vertAlign w:val="superscript"/>
              </w:rPr>
              <w:t>3</w:t>
            </w:r>
            <w:proofErr w:type="spellEnd"/>
          </w:p>
        </w:tc>
        <w:tc>
          <w:tcPr>
            <w:tcW w:w="19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пользования</w:t>
            </w:r>
            <w:proofErr w:type="gramStart"/>
            <w:r>
              <w:rPr>
                <w:rFonts w:ascii="Times New Roman" w:hAnsi="Times New Roman" w:cs="Times New Roman"/>
                <w:sz w:val="28"/>
                <w:szCs w:val="28"/>
                <w:vertAlign w:val="superscript"/>
              </w:rPr>
              <w:t>4</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152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Площадь (кв. м)</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52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2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2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2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по состоянию на отчетную дату.</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недвижимого имущества (земельный участок, жилой дом, дача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w:t>
      </w:r>
      <w:r>
        <w:rPr>
          <w:sz w:val="28"/>
          <w:szCs w:val="28"/>
        </w:rPr>
        <w:t>У</w:t>
      </w:r>
      <w:proofErr w:type="gramEnd"/>
      <w:r>
        <w:rPr>
          <w:sz w:val="28"/>
          <w:szCs w:val="28"/>
        </w:rPr>
        <w:t>казываются вид пользования (аренда, безвозмездное пользование и другие) и сроки пользования.</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 xml:space="preserve">5.2. Прочие </w:t>
      </w:r>
      <w:proofErr w:type="spellStart"/>
      <w:r>
        <w:rPr>
          <w:sz w:val="28"/>
          <w:szCs w:val="28"/>
        </w:rPr>
        <w:t>обязательства</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709"/>
        <w:jc w:val="both"/>
        <w:outlineLvl w:val="2"/>
        <w:rPr>
          <w:sz w:val="28"/>
          <w:szCs w:val="28"/>
        </w:rPr>
      </w:pPr>
    </w:p>
    <w:tbl>
      <w:tblPr>
        <w:tblW w:w="5000" w:type="pct"/>
        <w:jc w:val="center"/>
        <w:tblLayout w:type="fixed"/>
        <w:tblLook w:val="04A0"/>
      </w:tblPr>
      <w:tblGrid>
        <w:gridCol w:w="651"/>
        <w:gridCol w:w="1874"/>
        <w:gridCol w:w="1443"/>
        <w:gridCol w:w="1984"/>
        <w:gridCol w:w="1984"/>
        <w:gridCol w:w="1984"/>
      </w:tblGrid>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7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2</w:t>
            </w:r>
            <w:proofErr w:type="spellEnd"/>
          </w:p>
        </w:tc>
        <w:tc>
          <w:tcPr>
            <w:tcW w:w="14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Кредитор (</w:t>
            </w:r>
            <w:proofErr w:type="spellStart"/>
            <w:proofErr w:type="gramStart"/>
            <w:r>
              <w:rPr>
                <w:rFonts w:ascii="Times New Roman" w:hAnsi="Times New Roman" w:cs="Times New Roman"/>
                <w:sz w:val="28"/>
                <w:szCs w:val="28"/>
              </w:rPr>
              <w:t>долж-ник</w:t>
            </w:r>
            <w:proofErr w:type="spellEnd"/>
            <w:proofErr w:type="gramEnd"/>
            <w:r>
              <w:rPr>
                <w:rFonts w:ascii="Times New Roman" w:hAnsi="Times New Roman" w:cs="Times New Roman"/>
                <w:sz w:val="28"/>
                <w:szCs w:val="28"/>
              </w:rPr>
              <w:t>)</w:t>
            </w:r>
            <w:r>
              <w:rPr>
                <w:rFonts w:ascii="Times New Roman" w:hAnsi="Times New Roman" w:cs="Times New Roman"/>
                <w:sz w:val="28"/>
                <w:szCs w:val="28"/>
                <w:vertAlign w:val="superscript"/>
              </w:rPr>
              <w:t xml:space="preserve"> 3</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возник-новения</w:t>
            </w:r>
            <w:r>
              <w:rPr>
                <w:rFonts w:ascii="Times New Roman" w:hAnsi="Times New Roman" w:cs="Times New Roman"/>
                <w:sz w:val="28"/>
                <w:szCs w:val="28"/>
                <w:vertAlign w:val="superscript"/>
              </w:rPr>
              <w:t>4</w:t>
            </w:r>
            <w:proofErr w:type="spellEnd"/>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Сумма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5</w:t>
            </w:r>
            <w:proofErr w:type="spell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Условия </w:t>
            </w:r>
            <w:proofErr w:type="spellStart"/>
            <w:r>
              <w:rPr>
                <w:rFonts w:ascii="Times New Roman" w:hAnsi="Times New Roman" w:cs="Times New Roman"/>
                <w:sz w:val="28"/>
                <w:szCs w:val="28"/>
              </w:rPr>
              <w:t>обязательства</w:t>
            </w:r>
            <w:proofErr w:type="gramStart"/>
            <w:r>
              <w:rPr>
                <w:rFonts w:ascii="Times New Roman" w:hAnsi="Times New Roman" w:cs="Times New Roman"/>
                <w:sz w:val="28"/>
                <w:szCs w:val="28"/>
                <w:vertAlign w:val="superscript"/>
              </w:rPr>
              <w:t>6</w:t>
            </w:r>
            <w:proofErr w:type="spellEnd"/>
            <w:proofErr w:type="gramEnd"/>
            <w:r>
              <w:rPr>
                <w:rFonts w:ascii="Times New Roman" w:hAnsi="Times New Roman" w:cs="Times New Roman"/>
                <w:sz w:val="28"/>
                <w:szCs w:val="28"/>
              </w:rPr>
              <w:t xml:space="preserve"> </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rPr>
          <w:sz w:val="28"/>
          <w:szCs w:val="28"/>
        </w:rPr>
        <w:br/>
        <w:t>100 тыс. рублей.</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существо обязательства (заем, кредит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xml:space="preserve"> </w:t>
      </w:r>
      <w:r>
        <w:rPr>
          <w:sz w:val="28"/>
          <w:szCs w:val="28"/>
        </w:rPr>
        <w:t>У</w:t>
      </w:r>
      <w:proofErr w:type="gramEnd"/>
      <w:r>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141E1" w:rsidRDefault="00D141E1" w:rsidP="00D141E1">
      <w:pPr>
        <w:ind w:firstLine="709"/>
        <w:jc w:val="both"/>
        <w:rPr>
          <w:sz w:val="28"/>
          <w:szCs w:val="28"/>
        </w:rPr>
      </w:pPr>
      <w:r>
        <w:rPr>
          <w:sz w:val="28"/>
          <w:szCs w:val="28"/>
          <w:vertAlign w:val="superscript"/>
        </w:rPr>
        <w:lastRenderedPageBreak/>
        <w:t>4</w:t>
      </w:r>
      <w:proofErr w:type="gramStart"/>
      <w:r>
        <w:rPr>
          <w:sz w:val="28"/>
          <w:szCs w:val="28"/>
          <w:vertAlign w:val="superscript"/>
        </w:rPr>
        <w:t xml:space="preserve"> </w:t>
      </w:r>
      <w:r>
        <w:rPr>
          <w:sz w:val="28"/>
          <w:szCs w:val="28"/>
        </w:rPr>
        <w:t>У</w:t>
      </w:r>
      <w:proofErr w:type="gramEnd"/>
      <w:r>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141E1" w:rsidRDefault="00D141E1" w:rsidP="00D141E1">
      <w:pPr>
        <w:ind w:firstLine="709"/>
        <w:jc w:val="both"/>
        <w:rPr>
          <w:sz w:val="28"/>
          <w:szCs w:val="28"/>
        </w:rPr>
      </w:pPr>
      <w:r>
        <w:rPr>
          <w:sz w:val="28"/>
          <w:szCs w:val="28"/>
          <w:vertAlign w:val="superscript"/>
        </w:rPr>
        <w:t>5</w:t>
      </w:r>
      <w:proofErr w:type="gramStart"/>
      <w:r>
        <w:rPr>
          <w:sz w:val="28"/>
          <w:szCs w:val="28"/>
          <w:vertAlign w:val="superscript"/>
        </w:rPr>
        <w:t> </w:t>
      </w:r>
      <w:r>
        <w:rPr>
          <w:sz w:val="28"/>
          <w:szCs w:val="28"/>
        </w:rPr>
        <w:t>У</w:t>
      </w:r>
      <w:proofErr w:type="gramEnd"/>
      <w:r>
        <w:rPr>
          <w:sz w:val="28"/>
          <w:szCs w:val="28"/>
        </w:rPr>
        <w:t>казывается сумма основного обязательства (без суммы процентов).</w:t>
      </w:r>
      <w:r>
        <w:rPr>
          <w:sz w:val="28"/>
          <w:szCs w:val="28"/>
        </w:rPr>
        <w:br/>
        <w:t>Для обязательств, выраженных в иностранной валюте, сумма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6</w:t>
      </w:r>
      <w:proofErr w:type="gramStart"/>
      <w:r>
        <w:rPr>
          <w:sz w:val="28"/>
          <w:szCs w:val="28"/>
          <w:vertAlign w:val="superscript"/>
        </w:rPr>
        <w:t> </w:t>
      </w:r>
      <w:r>
        <w:rPr>
          <w:sz w:val="28"/>
          <w:szCs w:val="28"/>
        </w:rPr>
        <w:t>У</w:t>
      </w:r>
      <w:proofErr w:type="gramEnd"/>
      <w:r>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141E1" w:rsidRDefault="00D141E1" w:rsidP="00D141E1">
      <w:pPr>
        <w:ind w:firstLine="709"/>
        <w:jc w:val="both"/>
        <w:rPr>
          <w:sz w:val="28"/>
          <w:szCs w:val="28"/>
        </w:rPr>
      </w:pP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ind w:firstLine="709"/>
        <w:jc w:val="both"/>
        <w:rPr>
          <w:sz w:val="28"/>
          <w:szCs w:val="28"/>
        </w:rPr>
      </w:pPr>
      <w:r>
        <w:rPr>
          <w:sz w:val="28"/>
          <w:szCs w:val="28"/>
        </w:rPr>
        <w:t>Достоверность и полноту настоящих сведений подтверждаю.</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 20__ г. ____________________________________________</w:t>
      </w:r>
    </w:p>
    <w:p w:rsidR="00D141E1" w:rsidRDefault="00D141E1" w:rsidP="00D141E1">
      <w:pPr>
        <w:autoSpaceDE w:val="0"/>
        <w:autoSpaceDN w:val="0"/>
        <w:adjustRightInd w:val="0"/>
        <w:jc w:val="center"/>
      </w:pPr>
      <w:r>
        <w:t xml:space="preserve">                                                        </w:t>
      </w:r>
      <w:proofErr w:type="gramStart"/>
      <w:r>
        <w:t xml:space="preserve">(подпись руководителя государственного учреждения </w:t>
      </w:r>
      <w:proofErr w:type="gramEnd"/>
    </w:p>
    <w:p w:rsidR="00D141E1" w:rsidRDefault="00D141E1" w:rsidP="00D141E1">
      <w:pPr>
        <w:autoSpaceDE w:val="0"/>
        <w:autoSpaceDN w:val="0"/>
        <w:adjustRightInd w:val="0"/>
        <w:jc w:val="center"/>
      </w:pPr>
      <w:r>
        <w:t xml:space="preserve">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r>
        <w:t xml:space="preserve"> который представляет сведения)</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pPr>
      <w:r>
        <w:t>(Ф.И.О. и подпись лица, принявшего справку)</w:t>
      </w:r>
    </w:p>
    <w:p w:rsidR="00D141E1" w:rsidRDefault="00D141E1" w:rsidP="00D141E1">
      <w:pPr>
        <w:autoSpaceDE w:val="0"/>
        <w:autoSpaceDN w:val="0"/>
        <w:adjustRightInd w:val="0"/>
        <w:jc w:val="both"/>
        <w:rPr>
          <w:sz w:val="28"/>
          <w:szCs w:val="28"/>
        </w:rPr>
      </w:pPr>
    </w:p>
    <w:p w:rsidR="00D141E1" w:rsidRDefault="00D141E1" w:rsidP="00D141E1">
      <w:pPr>
        <w:pageBreakBefore/>
        <w:spacing w:line="264" w:lineRule="auto"/>
        <w:ind w:left="4820"/>
        <w:jc w:val="center"/>
        <w:rPr>
          <w:sz w:val="28"/>
          <w:szCs w:val="28"/>
        </w:rPr>
      </w:pPr>
      <w:r>
        <w:rPr>
          <w:sz w:val="28"/>
          <w:szCs w:val="28"/>
        </w:rPr>
        <w:lastRenderedPageBreak/>
        <w:t>Приложение № 3</w:t>
      </w:r>
    </w:p>
    <w:p w:rsidR="00D141E1" w:rsidRDefault="00D141E1" w:rsidP="00D141E1">
      <w:pPr>
        <w:spacing w:line="264" w:lineRule="auto"/>
        <w:ind w:left="4820"/>
        <w:jc w:val="center"/>
        <w:rPr>
          <w:sz w:val="28"/>
          <w:szCs w:val="28"/>
        </w:rPr>
      </w:pPr>
      <w:r>
        <w:rPr>
          <w:sz w:val="28"/>
          <w:szCs w:val="28"/>
        </w:rPr>
        <w:t xml:space="preserve">к Положению </w:t>
      </w:r>
    </w:p>
    <w:p w:rsidR="00D141E1" w:rsidRDefault="00D141E1" w:rsidP="00D141E1">
      <w:pPr>
        <w:spacing w:line="264" w:lineRule="auto"/>
        <w:ind w:left="4820"/>
        <w:jc w:val="center"/>
        <w:rPr>
          <w:sz w:val="28"/>
          <w:szCs w:val="28"/>
        </w:rPr>
      </w:pPr>
      <w:r>
        <w:rPr>
          <w:sz w:val="28"/>
          <w:szCs w:val="28"/>
        </w:rPr>
        <w:t xml:space="preserve">о представлении лицом, поступающим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руководителем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D141E1" w:rsidRDefault="00D141E1" w:rsidP="00D141E1">
      <w:pPr>
        <w:spacing w:line="264" w:lineRule="auto"/>
        <w:jc w:val="center"/>
        <w:rPr>
          <w:sz w:val="28"/>
          <w:szCs w:val="28"/>
        </w:rPr>
      </w:pPr>
    </w:p>
    <w:p w:rsidR="00D141E1" w:rsidRDefault="00D141E1" w:rsidP="00D141E1">
      <w:pPr>
        <w:autoSpaceDE w:val="0"/>
        <w:autoSpaceDN w:val="0"/>
        <w:adjustRightInd w:val="0"/>
        <w:spacing w:line="264" w:lineRule="auto"/>
        <w:ind w:firstLine="540"/>
        <w:jc w:val="both"/>
        <w:rPr>
          <w:sz w:val="28"/>
          <w:szCs w:val="28"/>
        </w:rPr>
      </w:pPr>
    </w:p>
    <w:p w:rsidR="00D141E1" w:rsidRDefault="00D141E1" w:rsidP="00D141E1">
      <w:pPr>
        <w:autoSpaceDE w:val="0"/>
        <w:autoSpaceDN w:val="0"/>
        <w:adjustRightInd w:val="0"/>
        <w:spacing w:line="264" w:lineRule="auto"/>
        <w:rPr>
          <w:sz w:val="28"/>
          <w:szCs w:val="28"/>
        </w:rPr>
      </w:pPr>
    </w:p>
    <w:p w:rsidR="00D141E1" w:rsidRDefault="00D141E1" w:rsidP="00D141E1">
      <w:pPr>
        <w:autoSpaceDE w:val="0"/>
        <w:autoSpaceDN w:val="0"/>
        <w:adjustRightInd w:val="0"/>
        <w:spacing w:line="264" w:lineRule="auto"/>
        <w:rPr>
          <w:sz w:val="28"/>
          <w:szCs w:val="28"/>
        </w:rPr>
      </w:pPr>
      <w:r>
        <w:rPr>
          <w:sz w:val="28"/>
          <w:szCs w:val="28"/>
        </w:rPr>
        <w:t>В ___________________________________________________________________</w:t>
      </w:r>
    </w:p>
    <w:p w:rsidR="00D141E1" w:rsidRDefault="00D141E1" w:rsidP="00D141E1">
      <w:pPr>
        <w:autoSpaceDE w:val="0"/>
        <w:autoSpaceDN w:val="0"/>
        <w:adjustRightInd w:val="0"/>
        <w:spacing w:line="264" w:lineRule="auto"/>
        <w:jc w:val="center"/>
      </w:pPr>
      <w:r>
        <w:t xml:space="preserve">(указывается наименование государственного органа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p>
    <w:p w:rsidR="00D141E1" w:rsidRDefault="00D141E1" w:rsidP="00D141E1">
      <w:pPr>
        <w:autoSpaceDE w:val="0"/>
        <w:autoSpaceDN w:val="0"/>
        <w:adjustRightInd w:val="0"/>
        <w:spacing w:line="264" w:lineRule="auto"/>
        <w:ind w:firstLine="540"/>
        <w:jc w:val="both"/>
        <w:rPr>
          <w:sz w:val="28"/>
          <w:szCs w:val="28"/>
        </w:rPr>
      </w:pPr>
    </w:p>
    <w:p w:rsidR="00D141E1" w:rsidRDefault="00D141E1" w:rsidP="00D141E1">
      <w:pPr>
        <w:autoSpaceDE w:val="0"/>
        <w:autoSpaceDN w:val="0"/>
        <w:adjustRightInd w:val="0"/>
        <w:spacing w:line="264" w:lineRule="auto"/>
        <w:ind w:firstLine="540"/>
        <w:jc w:val="both"/>
        <w:rPr>
          <w:sz w:val="28"/>
          <w:szCs w:val="28"/>
        </w:rPr>
      </w:pPr>
    </w:p>
    <w:p w:rsidR="00D141E1" w:rsidRDefault="00D141E1" w:rsidP="00D141E1">
      <w:pPr>
        <w:pStyle w:val="ConsPlusTitle"/>
        <w:autoSpaceDE/>
        <w:adjustRightInd/>
        <w:spacing w:line="264" w:lineRule="auto"/>
        <w:jc w:val="center"/>
        <w:rPr>
          <w:rFonts w:ascii="Times New Roman" w:hAnsi="Times New Roman" w:cs="Times New Roman"/>
          <w:b w:val="0"/>
          <w:sz w:val="28"/>
          <w:szCs w:val="28"/>
        </w:rPr>
      </w:pPr>
      <w:r>
        <w:rPr>
          <w:rFonts w:ascii="Times New Roman" w:hAnsi="Times New Roman" w:cs="Times New Roman"/>
          <w:b w:val="0"/>
          <w:sz w:val="28"/>
          <w:szCs w:val="28"/>
        </w:rPr>
        <w:t>СПРАВКА</w:t>
      </w:r>
    </w:p>
    <w:p w:rsidR="00D141E1" w:rsidRDefault="00D141E1" w:rsidP="00D141E1">
      <w:pPr>
        <w:pStyle w:val="ConsPlusTitle"/>
        <w:autoSpaceDE/>
        <w:adjustRightInd/>
        <w:spacing w:line="264"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о доходах, об имуществе и обязательствах </w:t>
      </w:r>
    </w:p>
    <w:p w:rsidR="00D141E1" w:rsidRDefault="00D141E1" w:rsidP="00D141E1">
      <w:pPr>
        <w:pStyle w:val="ConsPlusTitle"/>
        <w:autoSpaceDE/>
        <w:adjustRightInd/>
        <w:spacing w:line="264"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имущественного характера лица, поступающего на должность </w:t>
      </w:r>
    </w:p>
    <w:p w:rsidR="00D141E1" w:rsidRDefault="00D141E1" w:rsidP="00D141E1">
      <w:pPr>
        <w:pStyle w:val="ConsPlusTitle"/>
        <w:autoSpaceDE/>
        <w:adjustRightInd/>
        <w:spacing w:line="264"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руководителя государственного учреждения </w:t>
      </w:r>
      <w:proofErr w:type="spellStart"/>
      <w:r w:rsidR="006D2FEF">
        <w:rPr>
          <w:rFonts w:ascii="Times New Roman" w:hAnsi="Times New Roman" w:cs="Times New Roman"/>
          <w:b w:val="0"/>
          <w:sz w:val="28"/>
          <w:szCs w:val="28"/>
        </w:rPr>
        <w:t>Позднеевского</w:t>
      </w:r>
      <w:proofErr w:type="spellEnd"/>
      <w:r w:rsidR="006D2FEF">
        <w:rPr>
          <w:rFonts w:ascii="Times New Roman" w:hAnsi="Times New Roman" w:cs="Times New Roman"/>
          <w:b w:val="0"/>
          <w:sz w:val="28"/>
          <w:szCs w:val="28"/>
        </w:rPr>
        <w:t xml:space="preserve"> сельского поселения </w:t>
      </w:r>
    </w:p>
    <w:p w:rsidR="00D141E1" w:rsidRDefault="00D141E1" w:rsidP="00D141E1">
      <w:pPr>
        <w:pStyle w:val="ConsPlusNonformat"/>
        <w:spacing w:line="264" w:lineRule="auto"/>
        <w:ind w:firstLine="709"/>
        <w:rPr>
          <w:rFonts w:ascii="Times New Roman" w:hAnsi="Times New Roman" w:cs="Times New Roman"/>
          <w:sz w:val="28"/>
          <w:szCs w:val="28"/>
        </w:rPr>
      </w:pPr>
    </w:p>
    <w:p w:rsidR="00D141E1" w:rsidRDefault="00D141E1" w:rsidP="00D141E1">
      <w:pPr>
        <w:pStyle w:val="ConsPlusNonformat"/>
        <w:autoSpaceDE/>
        <w:adjustRightInd/>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w:t>
      </w:r>
    </w:p>
    <w:p w:rsidR="00D141E1" w:rsidRDefault="00D141E1" w:rsidP="00D141E1">
      <w:pPr>
        <w:pStyle w:val="ConsPlusNonformat"/>
        <w:spacing w:line="264"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spacing w:line="264"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D141E1" w:rsidRDefault="00D141E1" w:rsidP="00D141E1">
      <w:pPr>
        <w:pStyle w:val="ConsPlusNonformat"/>
        <w:spacing w:line="264"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spacing w:line="264"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spacing w:line="264"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место работы или службы, занимаемая должность; </w:t>
      </w:r>
    </w:p>
    <w:p w:rsidR="00D141E1" w:rsidRDefault="00D141E1" w:rsidP="00D141E1">
      <w:pPr>
        <w:pStyle w:val="ConsPlusNonformat"/>
        <w:spacing w:line="264" w:lineRule="auto"/>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D141E1" w:rsidRDefault="00D141E1" w:rsidP="00D141E1">
      <w:pPr>
        <w:pStyle w:val="ConsPlusNonformat"/>
        <w:spacing w:line="264" w:lineRule="auto"/>
        <w:rPr>
          <w:rFonts w:ascii="Times New Roman" w:hAnsi="Times New Roman" w:cs="Times New Roman"/>
          <w:sz w:val="28"/>
          <w:szCs w:val="28"/>
        </w:rPr>
      </w:pPr>
    </w:p>
    <w:p w:rsidR="00D141E1" w:rsidRDefault="00D141E1" w:rsidP="00D141E1">
      <w:pPr>
        <w:pStyle w:val="ConsPlusNonformat"/>
        <w:spacing w:line="264" w:lineRule="auto"/>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_______________________________________________</w:t>
      </w:r>
    </w:p>
    <w:p w:rsidR="00D141E1" w:rsidRDefault="00D141E1" w:rsidP="00D141E1">
      <w:pPr>
        <w:pStyle w:val="ConsPlusNonformat"/>
        <w:spacing w:line="264"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spacing w:line="264"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D141E1" w:rsidRDefault="00D141E1" w:rsidP="00D141E1">
      <w:pPr>
        <w:pStyle w:val="ConsPlusNonformat"/>
        <w:spacing w:line="264" w:lineRule="auto"/>
        <w:jc w:val="both"/>
        <w:rPr>
          <w:rFonts w:ascii="Times New Roman" w:hAnsi="Times New Roman" w:cs="Times New Roman"/>
          <w:sz w:val="28"/>
          <w:szCs w:val="28"/>
        </w:rPr>
      </w:pPr>
    </w:p>
    <w:p w:rsidR="00D141E1" w:rsidRDefault="00D141E1" w:rsidP="00D141E1">
      <w:pPr>
        <w:pStyle w:val="ConsPlusNonformat"/>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сообщаю </w:t>
      </w:r>
      <w:proofErr w:type="spellStart"/>
      <w:r>
        <w:rPr>
          <w:rFonts w:ascii="Times New Roman" w:hAnsi="Times New Roman" w:cs="Times New Roman"/>
          <w:sz w:val="28"/>
          <w:szCs w:val="28"/>
        </w:rPr>
        <w:t>сведения</w:t>
      </w:r>
      <w:proofErr w:type="gramStart"/>
      <w:r>
        <w:rPr>
          <w:rFonts w:ascii="Times New Roman" w:hAnsi="Times New Roman" w:cs="Times New Roman"/>
          <w:sz w:val="28"/>
          <w:szCs w:val="28"/>
          <w:vertAlign w:val="superscript"/>
        </w:rPr>
        <w:t>1</w:t>
      </w:r>
      <w:proofErr w:type="spellEnd"/>
      <w:proofErr w:type="gramEnd"/>
      <w:r>
        <w:rPr>
          <w:rFonts w:ascii="Times New Roman" w:hAnsi="Times New Roman" w:cs="Times New Roman"/>
          <w:sz w:val="28"/>
          <w:szCs w:val="28"/>
        </w:rPr>
        <w:t xml:space="preserve"> о своих доходах, об имуществе, о вкладах в банках, ценных бумагах, об обязательствах имущественного характера:</w:t>
      </w:r>
    </w:p>
    <w:p w:rsidR="00D141E1" w:rsidRDefault="00D141E1" w:rsidP="00D141E1">
      <w:pPr>
        <w:pStyle w:val="ConsPlusNonformat"/>
        <w:spacing w:line="264" w:lineRule="auto"/>
        <w:jc w:val="both"/>
        <w:rPr>
          <w:rFonts w:ascii="Times New Roman" w:hAnsi="Times New Roman" w:cs="Times New Roman"/>
          <w:sz w:val="28"/>
          <w:szCs w:val="28"/>
        </w:rPr>
      </w:pPr>
    </w:p>
    <w:p w:rsidR="00D141E1" w:rsidRDefault="00D141E1" w:rsidP="00D141E1">
      <w:pPr>
        <w:spacing w:line="264" w:lineRule="auto"/>
        <w:ind w:firstLine="709"/>
        <w:jc w:val="both"/>
        <w:rPr>
          <w:sz w:val="28"/>
          <w:szCs w:val="28"/>
        </w:rPr>
      </w:pPr>
      <w:r>
        <w:rPr>
          <w:sz w:val="28"/>
          <w:szCs w:val="28"/>
          <w:vertAlign w:val="superscript"/>
        </w:rPr>
        <w:t>1 </w:t>
      </w:r>
      <w:r>
        <w:rPr>
          <w:sz w:val="28"/>
          <w:szCs w:val="28"/>
        </w:rPr>
        <w:t xml:space="preserve">Сведения, за исключением сведений о доходах, указываются по состоянию на 1 число месяца, предшествующего месяцу подачи документов для поступления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(на отчетную дату).</w:t>
      </w:r>
    </w:p>
    <w:p w:rsidR="00D141E1" w:rsidRDefault="00D141E1" w:rsidP="00D141E1">
      <w:pPr>
        <w:autoSpaceDE w:val="0"/>
        <w:autoSpaceDN w:val="0"/>
        <w:adjustRightInd w:val="0"/>
        <w:jc w:val="center"/>
        <w:outlineLvl w:val="1"/>
        <w:rPr>
          <w:sz w:val="28"/>
          <w:szCs w:val="28"/>
        </w:rPr>
      </w:pPr>
    </w:p>
    <w:p w:rsidR="00D141E1" w:rsidRDefault="00D141E1" w:rsidP="00D141E1">
      <w:pPr>
        <w:pageBreakBefore/>
        <w:jc w:val="center"/>
        <w:rPr>
          <w:sz w:val="28"/>
          <w:szCs w:val="28"/>
          <w:vertAlign w:val="superscript"/>
        </w:rPr>
      </w:pPr>
      <w:r>
        <w:rPr>
          <w:sz w:val="28"/>
          <w:szCs w:val="28"/>
        </w:rPr>
        <w:lastRenderedPageBreak/>
        <w:t xml:space="preserve">Раздел 1. Сведения о </w:t>
      </w:r>
      <w:proofErr w:type="spellStart"/>
      <w:r>
        <w:rPr>
          <w:sz w:val="28"/>
          <w:szCs w:val="28"/>
        </w:rPr>
        <w:t>доходах</w:t>
      </w:r>
      <w:proofErr w:type="gramStart"/>
      <w:r>
        <w:rPr>
          <w:sz w:val="28"/>
          <w:szCs w:val="28"/>
          <w:vertAlign w:val="superscript"/>
        </w:rPr>
        <w:t>1</w:t>
      </w:r>
      <w:proofErr w:type="spellEnd"/>
      <w:proofErr w:type="gramEnd"/>
    </w:p>
    <w:p w:rsidR="00D141E1" w:rsidRDefault="00D141E1" w:rsidP="00D141E1">
      <w:pPr>
        <w:autoSpaceDE w:val="0"/>
        <w:autoSpaceDN w:val="0"/>
        <w:adjustRightInd w:val="0"/>
        <w:jc w:val="center"/>
        <w:outlineLvl w:val="1"/>
        <w:rPr>
          <w:sz w:val="28"/>
          <w:szCs w:val="28"/>
        </w:rPr>
      </w:pPr>
    </w:p>
    <w:tbl>
      <w:tblPr>
        <w:tblW w:w="5000" w:type="pct"/>
        <w:jc w:val="center"/>
        <w:tblLayout w:type="fixed"/>
        <w:tblLook w:val="04A0"/>
      </w:tblPr>
      <w:tblGrid>
        <w:gridCol w:w="614"/>
        <w:gridCol w:w="6997"/>
        <w:gridCol w:w="2332"/>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Величина </w:t>
            </w:r>
            <w:proofErr w:type="spellStart"/>
            <w:r>
              <w:rPr>
                <w:rFonts w:ascii="Times New Roman" w:hAnsi="Times New Roman" w:cs="Times New Roman"/>
                <w:sz w:val="28"/>
                <w:szCs w:val="28"/>
              </w:rPr>
              <w:t>дохода</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доходы (включая пенсии, пособия, иные выплаты) за отчетный период.</w:t>
      </w:r>
    </w:p>
    <w:p w:rsidR="00D141E1" w:rsidRDefault="00D141E1" w:rsidP="00D141E1">
      <w:pPr>
        <w:ind w:firstLine="709"/>
        <w:jc w:val="both"/>
        <w:rPr>
          <w:sz w:val="28"/>
          <w:szCs w:val="28"/>
        </w:rPr>
      </w:pPr>
      <w:r>
        <w:rPr>
          <w:sz w:val="28"/>
          <w:szCs w:val="28"/>
          <w:vertAlign w:val="superscript"/>
        </w:rPr>
        <w:t>2 </w:t>
      </w:r>
      <w:r>
        <w:rPr>
          <w:sz w:val="28"/>
          <w:szCs w:val="28"/>
        </w:rPr>
        <w:t>Доход, полученный в иностранной валюте, указывается в рублях по курсу Банка России на дату получения дохода.</w:t>
      </w:r>
    </w:p>
    <w:p w:rsidR="00D141E1" w:rsidRDefault="00D141E1" w:rsidP="00D141E1">
      <w:pPr>
        <w:autoSpaceDE w:val="0"/>
        <w:autoSpaceDN w:val="0"/>
        <w:adjustRightInd w:val="0"/>
        <w:ind w:firstLine="539"/>
        <w:jc w:val="both"/>
        <w:rPr>
          <w:sz w:val="28"/>
          <w:szCs w:val="28"/>
        </w:rPr>
      </w:pPr>
    </w:p>
    <w:p w:rsidR="00D141E1" w:rsidRDefault="00D141E1" w:rsidP="00D141E1">
      <w:pPr>
        <w:jc w:val="center"/>
        <w:rPr>
          <w:sz w:val="28"/>
          <w:szCs w:val="28"/>
        </w:rPr>
      </w:pPr>
      <w:r>
        <w:rPr>
          <w:sz w:val="28"/>
          <w:szCs w:val="28"/>
        </w:rPr>
        <w:t>Раздел 2. Сведения об имуществе</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2.1. Недвижимое имущество</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1"/>
        <w:gridCol w:w="3061"/>
        <w:gridCol w:w="2389"/>
        <w:gridCol w:w="2062"/>
        <w:gridCol w:w="1797"/>
      </w:tblGrid>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0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наименование</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имущества</w:t>
            </w:r>
          </w:p>
        </w:tc>
        <w:tc>
          <w:tcPr>
            <w:tcW w:w="23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0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17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Площадь</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(кв. м)</w:t>
            </w:r>
          </w:p>
        </w:tc>
      </w:tr>
    </w:tbl>
    <w:p w:rsidR="00D141E1" w:rsidRDefault="00D141E1" w:rsidP="00D141E1">
      <w:pPr>
        <w:rPr>
          <w:sz w:val="2"/>
          <w:szCs w:val="2"/>
        </w:rPr>
      </w:pPr>
    </w:p>
    <w:tbl>
      <w:tblPr>
        <w:tblW w:w="5000" w:type="pct"/>
        <w:jc w:val="center"/>
        <w:tblLayout w:type="fixed"/>
        <w:tblLook w:val="04A0"/>
      </w:tblPr>
      <w:tblGrid>
        <w:gridCol w:w="611"/>
        <w:gridCol w:w="3061"/>
        <w:gridCol w:w="2389"/>
        <w:gridCol w:w="2062"/>
        <w:gridCol w:w="1797"/>
      </w:tblGrid>
      <w:tr w:rsidR="00D141E1" w:rsidTr="00D141E1">
        <w:trPr>
          <w:cantSplit/>
          <w:tblHeader/>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06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38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06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79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Земельные </w:t>
            </w:r>
            <w:proofErr w:type="spellStart"/>
            <w:r>
              <w:rPr>
                <w:rFonts w:ascii="Times New Roman" w:hAnsi="Times New Roman" w:cs="Times New Roman"/>
                <w:sz w:val="28"/>
                <w:szCs w:val="28"/>
              </w:rPr>
              <w:t>участки</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Жилые дома: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Квартиры: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Дачи: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Гаражи: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306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Иное недвижимое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имущество: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89"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6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79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Указывается вид собственности (индивидуальная, общая);</w:t>
      </w:r>
      <w:r>
        <w:rPr>
          <w:sz w:val="28"/>
          <w:szCs w:val="28"/>
        </w:rPr>
        <w:br/>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2.2. Транспортные средства</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4"/>
        <w:gridCol w:w="3980"/>
        <w:gridCol w:w="2755"/>
        <w:gridCol w:w="2571"/>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8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марка</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tc>
        <w:tc>
          <w:tcPr>
            <w:tcW w:w="275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57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регистрации</w:t>
            </w:r>
          </w:p>
        </w:tc>
      </w:tr>
    </w:tbl>
    <w:p w:rsidR="00D141E1" w:rsidRDefault="00D141E1" w:rsidP="00D141E1">
      <w:pPr>
        <w:rPr>
          <w:sz w:val="2"/>
          <w:szCs w:val="2"/>
        </w:rPr>
      </w:pPr>
    </w:p>
    <w:tbl>
      <w:tblPr>
        <w:tblW w:w="5000" w:type="pct"/>
        <w:jc w:val="center"/>
        <w:tblLayout w:type="fixed"/>
        <w:tblLook w:val="04A0"/>
      </w:tblPr>
      <w:tblGrid>
        <w:gridCol w:w="614"/>
        <w:gridCol w:w="3980"/>
        <w:gridCol w:w="2755"/>
        <w:gridCol w:w="2571"/>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8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57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81"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3981"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981"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Автоприцепы: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398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398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Сельскохозяйственная техника: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981"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Pr>
                <w:rFonts w:ascii="Times New Roman" w:hAnsi="Times New Roman" w:cs="Times New Roman"/>
                <w:sz w:val="28"/>
                <w:szCs w:val="28"/>
              </w:rPr>
              <w:br/>
              <w:t xml:space="preserve">2) </w:t>
            </w:r>
          </w:p>
        </w:tc>
        <w:tc>
          <w:tcPr>
            <w:tcW w:w="275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398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398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Указывается вид собственности (индивидуальная, общая);</w:t>
      </w:r>
      <w:r>
        <w:rPr>
          <w:sz w:val="28"/>
          <w:szCs w:val="28"/>
        </w:rPr>
        <w:br/>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представляющего сведения. </w:t>
      </w:r>
    </w:p>
    <w:p w:rsidR="00D141E1" w:rsidRDefault="00D141E1" w:rsidP="00D141E1">
      <w:pPr>
        <w:autoSpaceDE w:val="0"/>
        <w:autoSpaceDN w:val="0"/>
        <w:adjustRightInd w:val="0"/>
        <w:jc w:val="center"/>
        <w:outlineLvl w:val="1"/>
        <w:rPr>
          <w:sz w:val="28"/>
          <w:szCs w:val="28"/>
        </w:rPr>
      </w:pPr>
    </w:p>
    <w:p w:rsidR="00D141E1" w:rsidRDefault="00D141E1" w:rsidP="00D141E1">
      <w:pPr>
        <w:jc w:val="center"/>
        <w:rPr>
          <w:sz w:val="28"/>
          <w:szCs w:val="28"/>
        </w:rPr>
      </w:pPr>
      <w:r>
        <w:rPr>
          <w:sz w:val="28"/>
          <w:szCs w:val="28"/>
        </w:rPr>
        <w:t xml:space="preserve">Раздел 3. Сведения о денежных средствах, находящихся </w:t>
      </w:r>
    </w:p>
    <w:p w:rsidR="00D141E1" w:rsidRDefault="00D141E1" w:rsidP="00D141E1">
      <w:pPr>
        <w:jc w:val="center"/>
        <w:rPr>
          <w:sz w:val="28"/>
          <w:szCs w:val="28"/>
        </w:rPr>
      </w:pPr>
      <w:r>
        <w:rPr>
          <w:sz w:val="28"/>
          <w:szCs w:val="28"/>
        </w:rPr>
        <w:t>на счетах в банках и иных кредитных организациях</w:t>
      </w:r>
    </w:p>
    <w:p w:rsidR="00D141E1" w:rsidRDefault="00D141E1" w:rsidP="00D141E1">
      <w:pPr>
        <w:autoSpaceDE w:val="0"/>
        <w:autoSpaceDN w:val="0"/>
        <w:adjustRightInd w:val="0"/>
        <w:ind w:firstLine="54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695"/>
        <w:gridCol w:w="1653"/>
        <w:gridCol w:w="1653"/>
        <w:gridCol w:w="1653"/>
        <w:gridCol w:w="1653"/>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6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организации</w:t>
            </w:r>
          </w:p>
        </w:tc>
        <w:tc>
          <w:tcPr>
            <w:tcW w:w="16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валюта </w:t>
            </w:r>
          </w:p>
          <w:p w:rsidR="00D141E1" w:rsidRDefault="00D141E1">
            <w:pPr>
              <w:pStyle w:val="ConsPlusCell"/>
              <w:jc w:val="center"/>
              <w:rPr>
                <w:rFonts w:ascii="Times New Roman" w:hAnsi="Times New Roman" w:cs="Times New Roman"/>
                <w:sz w:val="28"/>
                <w:szCs w:val="28"/>
              </w:rPr>
            </w:pPr>
            <w:proofErr w:type="spellStart"/>
            <w:r>
              <w:rPr>
                <w:rFonts w:ascii="Times New Roman" w:hAnsi="Times New Roman" w:cs="Times New Roman"/>
                <w:sz w:val="28"/>
                <w:szCs w:val="28"/>
              </w:rPr>
              <w:t>счета</w:t>
            </w:r>
            <w:proofErr w:type="gramStart"/>
            <w:r>
              <w:rPr>
                <w:rFonts w:ascii="Times New Roman" w:hAnsi="Times New Roman" w:cs="Times New Roman"/>
                <w:sz w:val="28"/>
                <w:szCs w:val="28"/>
                <w:vertAlign w:val="superscript"/>
              </w:rPr>
              <w:t>1</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6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Номер счета</w:t>
            </w:r>
          </w:p>
        </w:tc>
        <w:tc>
          <w:tcPr>
            <w:tcW w:w="16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на </w:t>
            </w:r>
            <w:proofErr w:type="spellStart"/>
            <w:r>
              <w:rPr>
                <w:rFonts w:ascii="Times New Roman" w:hAnsi="Times New Roman" w:cs="Times New Roman"/>
                <w:sz w:val="28"/>
                <w:szCs w:val="28"/>
              </w:rPr>
              <w:t>счете</w:t>
            </w:r>
            <w:proofErr w:type="gramStart"/>
            <w:r>
              <w:rPr>
                <w:rFonts w:ascii="Times New Roman" w:hAnsi="Times New Roman" w:cs="Times New Roman"/>
                <w:sz w:val="28"/>
                <w:szCs w:val="28"/>
                <w:vertAlign w:val="superscript"/>
              </w:rPr>
              <w:t>2</w:t>
            </w:r>
            <w:proofErr w:type="spellEnd"/>
            <w:proofErr w:type="gram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6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6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вид счета (депозитный, текущий, расчетный, ссудный и другие) и валюта счета.</w:t>
      </w:r>
    </w:p>
    <w:p w:rsidR="00D141E1" w:rsidRDefault="00D141E1" w:rsidP="00D141E1">
      <w:pPr>
        <w:ind w:firstLine="709"/>
        <w:jc w:val="both"/>
        <w:rPr>
          <w:sz w:val="28"/>
          <w:szCs w:val="28"/>
        </w:rPr>
      </w:pPr>
      <w:r>
        <w:rPr>
          <w:sz w:val="28"/>
          <w:szCs w:val="28"/>
          <w:vertAlign w:val="superscript"/>
        </w:rPr>
        <w:t xml:space="preserve">2 </w:t>
      </w:r>
      <w:r>
        <w:rPr>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141E1" w:rsidRDefault="00D141E1" w:rsidP="00D141E1">
      <w:pPr>
        <w:autoSpaceDE w:val="0"/>
        <w:autoSpaceDN w:val="0"/>
        <w:adjustRightInd w:val="0"/>
        <w:ind w:firstLine="540"/>
        <w:jc w:val="both"/>
        <w:rPr>
          <w:sz w:val="16"/>
          <w:szCs w:val="16"/>
        </w:rPr>
      </w:pPr>
    </w:p>
    <w:p w:rsidR="00D141E1" w:rsidRDefault="00D141E1" w:rsidP="00D141E1">
      <w:pPr>
        <w:jc w:val="center"/>
        <w:rPr>
          <w:sz w:val="28"/>
          <w:szCs w:val="28"/>
        </w:rPr>
      </w:pPr>
      <w:r>
        <w:rPr>
          <w:sz w:val="28"/>
          <w:szCs w:val="28"/>
        </w:rPr>
        <w:t>Раздел 4. Сведения о ценных бумагах</w:t>
      </w:r>
    </w:p>
    <w:p w:rsidR="00D141E1" w:rsidRDefault="00D141E1" w:rsidP="00D141E1">
      <w:pPr>
        <w:autoSpaceDE w:val="0"/>
        <w:autoSpaceDN w:val="0"/>
        <w:adjustRightInd w:val="0"/>
        <w:ind w:firstLine="540"/>
        <w:jc w:val="both"/>
        <w:rPr>
          <w:sz w:val="16"/>
          <w:szCs w:val="16"/>
        </w:rPr>
      </w:pPr>
    </w:p>
    <w:p w:rsidR="00D141E1" w:rsidRDefault="00D141E1" w:rsidP="00D141E1">
      <w:pPr>
        <w:autoSpaceDE w:val="0"/>
        <w:autoSpaceDN w:val="0"/>
        <w:adjustRightInd w:val="0"/>
        <w:ind w:firstLine="709"/>
        <w:jc w:val="both"/>
        <w:outlineLvl w:val="2"/>
        <w:rPr>
          <w:sz w:val="28"/>
          <w:szCs w:val="28"/>
        </w:rPr>
      </w:pPr>
      <w:r>
        <w:rPr>
          <w:sz w:val="28"/>
          <w:szCs w:val="28"/>
        </w:rPr>
        <w:t>4.1. Акции и иное участие в коммерческих организациях</w:t>
      </w:r>
    </w:p>
    <w:p w:rsidR="00D141E1" w:rsidRDefault="00D141E1" w:rsidP="00D141E1">
      <w:pPr>
        <w:pStyle w:val="ConsPlusCell"/>
        <w:jc w:val="center"/>
        <w:rPr>
          <w:rFonts w:ascii="Times New Roman" w:hAnsi="Times New Roman" w:cs="Times New Roman"/>
          <w:sz w:val="16"/>
          <w:szCs w:val="16"/>
        </w:rPr>
      </w:pPr>
    </w:p>
    <w:tbl>
      <w:tblPr>
        <w:tblW w:w="5000" w:type="pct"/>
        <w:jc w:val="center"/>
        <w:tblLayout w:type="fixed"/>
        <w:tblLook w:val="04A0"/>
      </w:tblPr>
      <w:tblGrid>
        <w:gridCol w:w="611"/>
        <w:gridCol w:w="2326"/>
        <w:gridCol w:w="2205"/>
        <w:gridCol w:w="1654"/>
        <w:gridCol w:w="1470"/>
        <w:gridCol w:w="1654"/>
      </w:tblGrid>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32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Наименование и организационно- правовая форма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vertAlign w:val="superscript"/>
              </w:rPr>
              <w:t>1</w:t>
            </w:r>
            <w:proofErr w:type="spellEnd"/>
            <w:proofErr w:type="gramEnd"/>
          </w:p>
        </w:tc>
        <w:tc>
          <w:tcPr>
            <w:tcW w:w="220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организации (адрес)</w:t>
            </w:r>
          </w:p>
        </w:tc>
        <w:tc>
          <w:tcPr>
            <w:tcW w:w="165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proofErr w:type="spellStart"/>
            <w:r>
              <w:rPr>
                <w:rFonts w:ascii="Times New Roman" w:hAnsi="Times New Roman" w:cs="Times New Roman"/>
                <w:sz w:val="28"/>
                <w:szCs w:val="28"/>
              </w:rPr>
              <w:t>капитал</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(рублей)</w:t>
            </w:r>
          </w:p>
        </w:tc>
        <w:tc>
          <w:tcPr>
            <w:tcW w:w="147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участия</w:t>
            </w:r>
            <w:r>
              <w:rPr>
                <w:rFonts w:ascii="Times New Roman" w:hAnsi="Times New Roman" w:cs="Times New Roman"/>
                <w:sz w:val="28"/>
                <w:szCs w:val="28"/>
                <w:vertAlign w:val="superscript"/>
              </w:rPr>
              <w:t>3</w:t>
            </w:r>
            <w:proofErr w:type="spellEnd"/>
          </w:p>
        </w:tc>
        <w:tc>
          <w:tcPr>
            <w:tcW w:w="165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участия</w:t>
            </w:r>
            <w:proofErr w:type="gramStart"/>
            <w:r>
              <w:rPr>
                <w:rFonts w:ascii="Times New Roman" w:hAnsi="Times New Roman" w:cs="Times New Roman"/>
                <w:sz w:val="28"/>
                <w:szCs w:val="28"/>
                <w:vertAlign w:val="superscript"/>
              </w:rPr>
              <w:t>4</w:t>
            </w:r>
            <w:proofErr w:type="spellEnd"/>
            <w:proofErr w:type="gramEnd"/>
          </w:p>
        </w:tc>
      </w:tr>
    </w:tbl>
    <w:p w:rsidR="00D141E1" w:rsidRDefault="00D141E1" w:rsidP="00D141E1">
      <w:pPr>
        <w:rPr>
          <w:sz w:val="2"/>
          <w:szCs w:val="2"/>
        </w:rPr>
      </w:pPr>
    </w:p>
    <w:tbl>
      <w:tblPr>
        <w:tblW w:w="5000" w:type="pct"/>
        <w:jc w:val="center"/>
        <w:tblLayout w:type="fixed"/>
        <w:tblLook w:val="04A0"/>
      </w:tblPr>
      <w:tblGrid>
        <w:gridCol w:w="611"/>
        <w:gridCol w:w="2326"/>
        <w:gridCol w:w="2205"/>
        <w:gridCol w:w="1654"/>
        <w:gridCol w:w="1470"/>
        <w:gridCol w:w="1654"/>
      </w:tblGrid>
      <w:tr w:rsidR="00D141E1" w:rsidTr="00D141E1">
        <w:trPr>
          <w:cantSplit/>
          <w:tblHeader/>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2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5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32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20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7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5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141E1" w:rsidRDefault="00D141E1" w:rsidP="00D141E1">
      <w:pPr>
        <w:ind w:firstLine="709"/>
        <w:jc w:val="both"/>
        <w:rPr>
          <w:sz w:val="28"/>
          <w:szCs w:val="28"/>
        </w:rPr>
      </w:pPr>
      <w:r>
        <w:rPr>
          <w:sz w:val="28"/>
          <w:szCs w:val="28"/>
          <w:vertAlign w:val="superscript"/>
        </w:rPr>
        <w:t>2 </w:t>
      </w:r>
      <w:r>
        <w:rPr>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3 </w:t>
      </w:r>
      <w:r>
        <w:rPr>
          <w:sz w:val="28"/>
          <w:szCs w:val="28"/>
        </w:rPr>
        <w:t>Доля участия выражается в процентах от уставного капитала.</w:t>
      </w:r>
      <w:r>
        <w:rPr>
          <w:sz w:val="28"/>
          <w:szCs w:val="28"/>
        </w:rPr>
        <w:br/>
        <w:t>Для акционерных обществ указываются также номинальная стоимость и количество акций.</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4.2. Иные ценные бумаги</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3"/>
        <w:gridCol w:w="1776"/>
        <w:gridCol w:w="2168"/>
        <w:gridCol w:w="2057"/>
        <w:gridCol w:w="1653"/>
        <w:gridCol w:w="1653"/>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ценной </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бумаги</w:t>
            </w:r>
            <w:proofErr w:type="gramStart"/>
            <w:r>
              <w:rPr>
                <w:rFonts w:ascii="Times New Roman" w:hAnsi="Times New Roman" w:cs="Times New Roman"/>
                <w:sz w:val="28"/>
                <w:szCs w:val="28"/>
                <w:vertAlign w:val="superscript"/>
              </w:rPr>
              <w:t>1</w:t>
            </w:r>
            <w:proofErr w:type="spellEnd"/>
            <w:proofErr w:type="gramEnd"/>
          </w:p>
        </w:tc>
        <w:tc>
          <w:tcPr>
            <w:tcW w:w="212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Лицо, выпустившее ценную бумагу</w:t>
            </w:r>
          </w:p>
        </w:tc>
        <w:tc>
          <w:tcPr>
            <w:tcW w:w="201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Номинальная </w:t>
            </w:r>
            <w:r>
              <w:rPr>
                <w:rFonts w:ascii="Times New Roman" w:hAnsi="Times New Roman" w:cs="Times New Roman"/>
                <w:sz w:val="28"/>
                <w:szCs w:val="28"/>
              </w:rPr>
              <w:br/>
              <w:t xml:space="preserve"> величина обязательства (рублей)</w:t>
            </w:r>
          </w:p>
        </w:tc>
        <w:tc>
          <w:tcPr>
            <w:tcW w:w="16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16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Общая </w:t>
            </w:r>
            <w:proofErr w:type="spellStart"/>
            <w:r>
              <w:rPr>
                <w:rFonts w:ascii="Times New Roman" w:hAnsi="Times New Roman" w:cs="Times New Roman"/>
                <w:sz w:val="28"/>
                <w:szCs w:val="28"/>
              </w:rPr>
              <w:t>стоимость</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(рублей)</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01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12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1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709"/>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 xml:space="preserve">казываются все ценные бумаги по видам (облигации, векселя и другие), за исключением акций, указанных в </w:t>
      </w:r>
      <w:hyperlink r:id="rId9" w:history="1">
        <w:r>
          <w:rPr>
            <w:rStyle w:val="aff2"/>
            <w:sz w:val="28"/>
            <w:szCs w:val="28"/>
          </w:rPr>
          <w:t>подразделе</w:t>
        </w:r>
      </w:hyperlink>
      <w:r>
        <w:rPr>
          <w:sz w:val="28"/>
          <w:szCs w:val="28"/>
        </w:rPr>
        <w:t xml:space="preserve"> 4.1. «Акции и иное участие в коммерческих организациях».</w:t>
      </w:r>
    </w:p>
    <w:p w:rsidR="00D141E1" w:rsidRDefault="00D141E1" w:rsidP="00D141E1">
      <w:pPr>
        <w:ind w:firstLine="709"/>
        <w:jc w:val="both"/>
        <w:rPr>
          <w:sz w:val="28"/>
          <w:szCs w:val="28"/>
        </w:rPr>
      </w:pPr>
      <w:r>
        <w:rPr>
          <w:sz w:val="28"/>
          <w:szCs w:val="28"/>
          <w:vertAlign w:val="superscript"/>
        </w:rPr>
        <w:t>2</w:t>
      </w:r>
      <w:proofErr w:type="gramStart"/>
      <w:r>
        <w:rPr>
          <w:sz w:val="28"/>
          <w:szCs w:val="28"/>
        </w:rPr>
        <w:t xml:space="preserve"> У</w:t>
      </w:r>
      <w:proofErr w:type="gramEnd"/>
      <w:r>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lastRenderedPageBreak/>
        <w:t xml:space="preserve">Итого по </w:t>
      </w:r>
      <w:hyperlink r:id="rId10" w:anchor="Par295" w:history="1">
        <w:r>
          <w:rPr>
            <w:rStyle w:val="aff2"/>
            <w:sz w:val="28"/>
            <w:szCs w:val="28"/>
          </w:rPr>
          <w:t>разделу 4</w:t>
        </w:r>
      </w:hyperlink>
      <w:r>
        <w:rPr>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center"/>
        <w:outlineLvl w:val="1"/>
        <w:rPr>
          <w:sz w:val="28"/>
          <w:szCs w:val="28"/>
        </w:rPr>
      </w:pPr>
    </w:p>
    <w:p w:rsidR="00D141E1" w:rsidRDefault="00D141E1" w:rsidP="00D141E1">
      <w:pPr>
        <w:autoSpaceDE w:val="0"/>
        <w:autoSpaceDN w:val="0"/>
        <w:adjustRightInd w:val="0"/>
        <w:jc w:val="center"/>
        <w:outlineLvl w:val="1"/>
        <w:rPr>
          <w:sz w:val="28"/>
          <w:szCs w:val="28"/>
        </w:rPr>
      </w:pPr>
    </w:p>
    <w:p w:rsidR="00D141E1" w:rsidRDefault="00D141E1" w:rsidP="00D141E1">
      <w:pPr>
        <w:jc w:val="center"/>
        <w:rPr>
          <w:sz w:val="28"/>
          <w:szCs w:val="28"/>
        </w:rPr>
      </w:pPr>
      <w:r>
        <w:rPr>
          <w:sz w:val="28"/>
          <w:szCs w:val="28"/>
        </w:rPr>
        <w:t>Раздел 5. Сведения об обязательствах имущественного характера</w:t>
      </w:r>
    </w:p>
    <w:p w:rsidR="00D141E1" w:rsidRDefault="00D141E1" w:rsidP="00D141E1">
      <w:pPr>
        <w:jc w:val="center"/>
        <w:rPr>
          <w:sz w:val="28"/>
          <w:szCs w:val="28"/>
        </w:rPr>
      </w:pPr>
    </w:p>
    <w:p w:rsidR="00D141E1" w:rsidRDefault="00D141E1" w:rsidP="00D141E1">
      <w:pPr>
        <w:jc w:val="center"/>
        <w:rPr>
          <w:sz w:val="28"/>
          <w:szCs w:val="28"/>
          <w:vertAlign w:val="superscript"/>
        </w:rPr>
      </w:pPr>
      <w:r>
        <w:rPr>
          <w:sz w:val="28"/>
          <w:szCs w:val="28"/>
        </w:rPr>
        <w:t xml:space="preserve">5.1. Объекты недвижимого имущества, находящиеся в </w:t>
      </w:r>
      <w:proofErr w:type="spellStart"/>
      <w:r>
        <w:rPr>
          <w:sz w:val="28"/>
          <w:szCs w:val="28"/>
        </w:rPr>
        <w:t>пользовании</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1"/>
        <w:gridCol w:w="1972"/>
        <w:gridCol w:w="1972"/>
        <w:gridCol w:w="1972"/>
        <w:gridCol w:w="1972"/>
        <w:gridCol w:w="1421"/>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D141E1" w:rsidRDefault="00D141E1">
            <w:pPr>
              <w:pStyle w:val="ConsPlusCell"/>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имущества</w:t>
            </w:r>
            <w:proofErr w:type="gramStart"/>
            <w:r>
              <w:rPr>
                <w:rFonts w:ascii="Times New Roman" w:hAnsi="Times New Roman" w:cs="Times New Roman"/>
                <w:sz w:val="28"/>
                <w:szCs w:val="28"/>
                <w:vertAlign w:val="superscript"/>
              </w:rPr>
              <w:t>2</w:t>
            </w:r>
            <w:proofErr w:type="spellEnd"/>
            <w:proofErr w:type="gramEnd"/>
          </w:p>
        </w:tc>
        <w:tc>
          <w:tcPr>
            <w:tcW w:w="19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и сроки </w:t>
            </w:r>
            <w:proofErr w:type="spellStart"/>
            <w:r>
              <w:rPr>
                <w:rFonts w:ascii="Times New Roman" w:hAnsi="Times New Roman" w:cs="Times New Roman"/>
                <w:sz w:val="28"/>
                <w:szCs w:val="28"/>
              </w:rPr>
              <w:t>пользования</w:t>
            </w:r>
            <w:r>
              <w:rPr>
                <w:rFonts w:ascii="Times New Roman" w:hAnsi="Times New Roman" w:cs="Times New Roman"/>
                <w:sz w:val="28"/>
                <w:szCs w:val="28"/>
                <w:vertAlign w:val="superscript"/>
              </w:rPr>
              <w:t>3</w:t>
            </w:r>
            <w:proofErr w:type="spellEnd"/>
          </w:p>
        </w:tc>
        <w:tc>
          <w:tcPr>
            <w:tcW w:w="193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пользования</w:t>
            </w:r>
            <w:proofErr w:type="gramStart"/>
            <w:r>
              <w:rPr>
                <w:rFonts w:ascii="Times New Roman" w:hAnsi="Times New Roman" w:cs="Times New Roman"/>
                <w:sz w:val="28"/>
                <w:szCs w:val="28"/>
                <w:vertAlign w:val="superscript"/>
              </w:rPr>
              <w:t>4</w:t>
            </w:r>
            <w:proofErr w:type="spellEnd"/>
            <w:proofErr w:type="gramEnd"/>
          </w:p>
        </w:tc>
        <w:tc>
          <w:tcPr>
            <w:tcW w:w="193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139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Площадь</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(кв. м)</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3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по состоянию на отчетную дату.</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недвижимого имущества (земельный участок, жилой дом, дача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w:t>
      </w:r>
      <w:r>
        <w:rPr>
          <w:sz w:val="28"/>
          <w:szCs w:val="28"/>
        </w:rPr>
        <w:t>У</w:t>
      </w:r>
      <w:proofErr w:type="gramEnd"/>
      <w:r>
        <w:rPr>
          <w:sz w:val="28"/>
          <w:szCs w:val="28"/>
        </w:rPr>
        <w:t>казываются вид пользования (аренда, безвозмездное пользование и другие) и сроки пользования.</w:t>
      </w:r>
    </w:p>
    <w:p w:rsidR="00D141E1" w:rsidRDefault="00D141E1" w:rsidP="00D141E1">
      <w:pPr>
        <w:tabs>
          <w:tab w:val="left" w:pos="900"/>
          <w:tab w:val="left" w:pos="1080"/>
        </w:tabs>
        <w:ind w:firstLine="709"/>
        <w:jc w:val="both"/>
        <w:rPr>
          <w:sz w:val="28"/>
          <w:szCs w:val="28"/>
        </w:rPr>
      </w:pPr>
      <w:r>
        <w:rPr>
          <w:sz w:val="28"/>
          <w:szCs w:val="28"/>
        </w:rPr>
        <w:t xml:space="preserve"> </w:t>
      </w: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141E1" w:rsidRDefault="00D141E1" w:rsidP="00D141E1">
      <w:pPr>
        <w:ind w:firstLine="709"/>
        <w:jc w:val="both"/>
        <w:rPr>
          <w:sz w:val="28"/>
          <w:szCs w:val="28"/>
        </w:rPr>
      </w:pPr>
    </w:p>
    <w:p w:rsidR="00D141E1" w:rsidRDefault="00D141E1" w:rsidP="00D141E1">
      <w:pPr>
        <w:ind w:firstLine="709"/>
        <w:jc w:val="both"/>
        <w:rPr>
          <w:sz w:val="28"/>
          <w:szCs w:val="28"/>
          <w:vertAlign w:val="superscript"/>
        </w:rPr>
      </w:pPr>
      <w:r>
        <w:rPr>
          <w:sz w:val="28"/>
          <w:szCs w:val="28"/>
        </w:rPr>
        <w:t xml:space="preserve">5.2. Прочие </w:t>
      </w:r>
      <w:proofErr w:type="spellStart"/>
      <w:r>
        <w:rPr>
          <w:sz w:val="28"/>
          <w:szCs w:val="28"/>
        </w:rPr>
        <w:t>обязательства</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51"/>
        <w:gridCol w:w="1874"/>
        <w:gridCol w:w="1443"/>
        <w:gridCol w:w="1984"/>
        <w:gridCol w:w="1984"/>
        <w:gridCol w:w="1984"/>
      </w:tblGrid>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7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2</w:t>
            </w:r>
            <w:proofErr w:type="spellEnd"/>
          </w:p>
        </w:tc>
        <w:tc>
          <w:tcPr>
            <w:tcW w:w="144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Кредитор (</w:t>
            </w:r>
            <w:proofErr w:type="spellStart"/>
            <w:proofErr w:type="gramStart"/>
            <w:r>
              <w:rPr>
                <w:rFonts w:ascii="Times New Roman" w:hAnsi="Times New Roman" w:cs="Times New Roman"/>
                <w:sz w:val="28"/>
                <w:szCs w:val="28"/>
              </w:rPr>
              <w:t>долж-ник</w:t>
            </w:r>
            <w:proofErr w:type="spellEnd"/>
            <w:proofErr w:type="gramEnd"/>
            <w:r>
              <w:rPr>
                <w:rFonts w:ascii="Times New Roman" w:hAnsi="Times New Roman" w:cs="Times New Roman"/>
                <w:sz w:val="28"/>
                <w:szCs w:val="28"/>
              </w:rPr>
              <w:t>)</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возник-новения</w:t>
            </w:r>
            <w:r>
              <w:rPr>
                <w:rFonts w:ascii="Times New Roman" w:hAnsi="Times New Roman" w:cs="Times New Roman"/>
                <w:sz w:val="28"/>
                <w:szCs w:val="28"/>
                <w:vertAlign w:val="superscript"/>
              </w:rPr>
              <w:t>4</w:t>
            </w:r>
            <w:proofErr w:type="spellEnd"/>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Сумма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5</w:t>
            </w:r>
            <w:proofErr w:type="spell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Условия </w:t>
            </w:r>
            <w:proofErr w:type="spellStart"/>
            <w:r>
              <w:rPr>
                <w:rFonts w:ascii="Times New Roman" w:hAnsi="Times New Roman" w:cs="Times New Roman"/>
                <w:sz w:val="28"/>
                <w:szCs w:val="28"/>
              </w:rPr>
              <w:t>обязательства</w:t>
            </w:r>
            <w:proofErr w:type="gramStart"/>
            <w:r>
              <w:rPr>
                <w:rFonts w:ascii="Times New Roman" w:hAnsi="Times New Roman" w:cs="Times New Roman"/>
                <w:sz w:val="28"/>
                <w:szCs w:val="28"/>
                <w:vertAlign w:val="superscript"/>
              </w:rPr>
              <w:t>6</w:t>
            </w:r>
            <w:proofErr w:type="spellEnd"/>
            <w:proofErr w:type="gramEnd"/>
            <w:r>
              <w:rPr>
                <w:rFonts w:ascii="Times New Roman" w:hAnsi="Times New Roman" w:cs="Times New Roman"/>
                <w:sz w:val="28"/>
                <w:szCs w:val="28"/>
              </w:rPr>
              <w:t xml:space="preserve"> </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pStyle w:val="ConsPlusNonformat"/>
        <w:ind w:hanging="709"/>
        <w:rPr>
          <w:rFonts w:ascii="Times New Roman" w:hAnsi="Times New Roman" w:cs="Times New Roman"/>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rPr>
          <w:sz w:val="28"/>
          <w:szCs w:val="28"/>
        </w:rPr>
        <w:br/>
        <w:t>100 тыс. рублей.</w:t>
      </w:r>
    </w:p>
    <w:p w:rsidR="00D141E1" w:rsidRDefault="00D141E1" w:rsidP="00D141E1">
      <w:pPr>
        <w:ind w:firstLine="709"/>
        <w:jc w:val="both"/>
        <w:rPr>
          <w:sz w:val="28"/>
          <w:szCs w:val="28"/>
        </w:rPr>
      </w:pPr>
      <w:r>
        <w:rPr>
          <w:sz w:val="28"/>
          <w:szCs w:val="28"/>
          <w:vertAlign w:val="superscript"/>
        </w:rPr>
        <w:t>2</w:t>
      </w:r>
      <w:proofErr w:type="gramStart"/>
      <w:r>
        <w:rPr>
          <w:sz w:val="28"/>
          <w:szCs w:val="28"/>
        </w:rPr>
        <w:t xml:space="preserve"> У</w:t>
      </w:r>
      <w:proofErr w:type="gramEnd"/>
      <w:r>
        <w:rPr>
          <w:sz w:val="28"/>
          <w:szCs w:val="28"/>
        </w:rPr>
        <w:t>казывается существо обязательства (заем, кредит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rPr>
        <w:t xml:space="preserve"> У</w:t>
      </w:r>
      <w:proofErr w:type="gramEnd"/>
      <w:r>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141E1" w:rsidRDefault="00D141E1" w:rsidP="00D141E1">
      <w:pPr>
        <w:ind w:firstLine="709"/>
        <w:jc w:val="both"/>
        <w:rPr>
          <w:sz w:val="28"/>
          <w:szCs w:val="28"/>
        </w:rPr>
      </w:pPr>
      <w:r>
        <w:rPr>
          <w:sz w:val="28"/>
          <w:szCs w:val="28"/>
          <w:vertAlign w:val="superscript"/>
        </w:rPr>
        <w:lastRenderedPageBreak/>
        <w:t>4</w:t>
      </w:r>
      <w:proofErr w:type="gramStart"/>
      <w:r>
        <w:rPr>
          <w:sz w:val="28"/>
          <w:szCs w:val="28"/>
          <w:vertAlign w:val="superscript"/>
        </w:rPr>
        <w:t xml:space="preserve"> </w:t>
      </w:r>
      <w:r>
        <w:rPr>
          <w:sz w:val="28"/>
          <w:szCs w:val="28"/>
        </w:rPr>
        <w:t>У</w:t>
      </w:r>
      <w:proofErr w:type="gramEnd"/>
      <w:r>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141E1" w:rsidRDefault="00D141E1" w:rsidP="00D141E1">
      <w:pPr>
        <w:ind w:firstLine="709"/>
        <w:jc w:val="both"/>
        <w:rPr>
          <w:sz w:val="28"/>
          <w:szCs w:val="28"/>
        </w:rPr>
      </w:pPr>
      <w:r>
        <w:rPr>
          <w:sz w:val="28"/>
          <w:szCs w:val="28"/>
          <w:vertAlign w:val="superscript"/>
        </w:rPr>
        <w:t>5</w:t>
      </w:r>
      <w:proofErr w:type="gramStart"/>
      <w:r>
        <w:rPr>
          <w:sz w:val="28"/>
          <w:szCs w:val="28"/>
          <w:vertAlign w:val="superscript"/>
        </w:rPr>
        <w:t xml:space="preserve"> </w:t>
      </w:r>
      <w:r>
        <w:rPr>
          <w:sz w:val="28"/>
          <w:szCs w:val="28"/>
        </w:rPr>
        <w:t>У</w:t>
      </w:r>
      <w:proofErr w:type="gramEnd"/>
      <w:r>
        <w:rPr>
          <w:sz w:val="28"/>
          <w:szCs w:val="28"/>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6</w:t>
      </w:r>
      <w:proofErr w:type="gramStart"/>
      <w:r>
        <w:rPr>
          <w:sz w:val="28"/>
          <w:szCs w:val="28"/>
          <w:vertAlign w:val="superscript"/>
        </w:rPr>
        <w:t xml:space="preserve"> </w:t>
      </w:r>
      <w:r>
        <w:rPr>
          <w:sz w:val="28"/>
          <w:szCs w:val="28"/>
        </w:rPr>
        <w:t>У</w:t>
      </w:r>
      <w:proofErr w:type="gramEnd"/>
      <w:r>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141E1" w:rsidRDefault="00D141E1" w:rsidP="00D141E1">
      <w:pPr>
        <w:pStyle w:val="ConsPlusNonformat"/>
        <w:ind w:firstLine="709"/>
        <w:rPr>
          <w:rFonts w:ascii="Times New Roman" w:hAnsi="Times New Roman" w:cs="Times New Roman"/>
          <w:sz w:val="28"/>
          <w:szCs w:val="28"/>
        </w:rPr>
      </w:pPr>
    </w:p>
    <w:p w:rsidR="00D141E1" w:rsidRDefault="00D141E1" w:rsidP="00D141E1">
      <w:pPr>
        <w:pStyle w:val="ConsPlusNonformat"/>
        <w:ind w:firstLine="709"/>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D141E1" w:rsidRDefault="00D141E1" w:rsidP="00D141E1">
      <w:pPr>
        <w:pStyle w:val="ConsPlusNonformat"/>
        <w:ind w:firstLine="709"/>
        <w:rPr>
          <w:rFonts w:ascii="Times New Roman" w:hAnsi="Times New Roman" w:cs="Times New Roman"/>
          <w:sz w:val="28"/>
          <w:szCs w:val="28"/>
        </w:rPr>
      </w:pP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 ___________ 20___ г. 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лица, поступающего на должность руководителя</w:t>
      </w:r>
      <w:proofErr w:type="gramEnd"/>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государственного учреждения </w:t>
      </w:r>
      <w:proofErr w:type="spellStart"/>
      <w:r w:rsidR="006D2FEF">
        <w:rPr>
          <w:rFonts w:ascii="Times New Roman" w:hAnsi="Times New Roman" w:cs="Times New Roman"/>
          <w:sz w:val="24"/>
          <w:szCs w:val="24"/>
        </w:rPr>
        <w:t>Позднеевского</w:t>
      </w:r>
      <w:proofErr w:type="spellEnd"/>
      <w:r w:rsidR="006D2FEF">
        <w:rPr>
          <w:rFonts w:ascii="Times New Roman" w:hAnsi="Times New Roman" w:cs="Times New Roman"/>
          <w:sz w:val="24"/>
          <w:szCs w:val="24"/>
        </w:rPr>
        <w:t xml:space="preserve"> сельского поселения</w:t>
      </w:r>
      <w:proofErr w:type="gramStart"/>
      <w:r w:rsidR="006D2FE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(Ф.И.О. и подпись лица, принявшего справку)</w:t>
      </w:r>
    </w:p>
    <w:p w:rsidR="00D141E1" w:rsidRDefault="00D141E1" w:rsidP="00D141E1">
      <w:pPr>
        <w:pageBreakBefore/>
        <w:autoSpaceDE w:val="0"/>
        <w:autoSpaceDN w:val="0"/>
        <w:adjustRightInd w:val="0"/>
        <w:ind w:left="4820"/>
        <w:jc w:val="center"/>
        <w:outlineLvl w:val="0"/>
        <w:rPr>
          <w:sz w:val="28"/>
          <w:szCs w:val="28"/>
        </w:rPr>
      </w:pPr>
      <w:r>
        <w:rPr>
          <w:sz w:val="28"/>
          <w:szCs w:val="28"/>
        </w:rPr>
        <w:lastRenderedPageBreak/>
        <w:t>Приложение № 4</w:t>
      </w:r>
    </w:p>
    <w:p w:rsidR="00D141E1" w:rsidRDefault="00D141E1" w:rsidP="00D141E1">
      <w:pPr>
        <w:autoSpaceDE w:val="0"/>
        <w:autoSpaceDN w:val="0"/>
        <w:adjustRightInd w:val="0"/>
        <w:ind w:left="4820"/>
        <w:jc w:val="center"/>
        <w:rPr>
          <w:sz w:val="28"/>
          <w:szCs w:val="28"/>
        </w:rPr>
      </w:pPr>
      <w:r>
        <w:rPr>
          <w:sz w:val="28"/>
          <w:szCs w:val="28"/>
        </w:rPr>
        <w:t xml:space="preserve">к Положению </w:t>
      </w:r>
    </w:p>
    <w:p w:rsidR="00D141E1" w:rsidRDefault="00D141E1" w:rsidP="00D141E1">
      <w:pPr>
        <w:autoSpaceDE w:val="0"/>
        <w:autoSpaceDN w:val="0"/>
        <w:adjustRightInd w:val="0"/>
        <w:ind w:left="4820"/>
        <w:jc w:val="center"/>
        <w:rPr>
          <w:sz w:val="28"/>
          <w:szCs w:val="28"/>
        </w:rPr>
      </w:pPr>
      <w:r>
        <w:rPr>
          <w:sz w:val="28"/>
          <w:szCs w:val="28"/>
        </w:rPr>
        <w:t xml:space="preserve">о представлении лицом, поступающим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руководителем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D141E1" w:rsidRDefault="00D141E1" w:rsidP="00D141E1">
      <w:pPr>
        <w:autoSpaceDE w:val="0"/>
        <w:autoSpaceDN w:val="0"/>
        <w:adjustRightInd w:val="0"/>
        <w:rPr>
          <w:sz w:val="28"/>
          <w:szCs w:val="28"/>
        </w:rPr>
      </w:pPr>
    </w:p>
    <w:p w:rsidR="00D141E1" w:rsidRDefault="00D141E1" w:rsidP="00D141E1">
      <w:pPr>
        <w:autoSpaceDE w:val="0"/>
        <w:autoSpaceDN w:val="0"/>
        <w:adjustRightInd w:val="0"/>
        <w:rPr>
          <w:sz w:val="28"/>
          <w:szCs w:val="28"/>
        </w:rPr>
      </w:pPr>
    </w:p>
    <w:p w:rsidR="00D141E1" w:rsidRDefault="00D141E1" w:rsidP="00D141E1">
      <w:pPr>
        <w:autoSpaceDE w:val="0"/>
        <w:autoSpaceDN w:val="0"/>
        <w:adjustRightInd w:val="0"/>
        <w:rPr>
          <w:sz w:val="28"/>
          <w:szCs w:val="28"/>
        </w:rPr>
      </w:pPr>
      <w:r>
        <w:rPr>
          <w:sz w:val="28"/>
          <w:szCs w:val="28"/>
        </w:rPr>
        <w:t>В ___________________________________________________________________</w:t>
      </w:r>
    </w:p>
    <w:p w:rsidR="00D141E1" w:rsidRDefault="00D141E1" w:rsidP="00D141E1">
      <w:pPr>
        <w:autoSpaceDE w:val="0"/>
        <w:autoSpaceDN w:val="0"/>
        <w:adjustRightInd w:val="0"/>
        <w:jc w:val="center"/>
        <w:rPr>
          <w:sz w:val="20"/>
          <w:szCs w:val="20"/>
        </w:rPr>
      </w:pPr>
      <w:r>
        <w:t xml:space="preserve">(указывается наименование государственного органа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p>
    <w:p w:rsidR="00D141E1" w:rsidRDefault="00D141E1" w:rsidP="00D141E1">
      <w:pPr>
        <w:autoSpaceDE w:val="0"/>
        <w:autoSpaceDN w:val="0"/>
        <w:adjustRightInd w:val="0"/>
        <w:jc w:val="center"/>
        <w:rPr>
          <w:sz w:val="28"/>
          <w:szCs w:val="28"/>
        </w:rPr>
      </w:pPr>
    </w:p>
    <w:p w:rsidR="00D141E1" w:rsidRDefault="00D141E1" w:rsidP="00D141E1">
      <w:pPr>
        <w:autoSpaceDE w:val="0"/>
        <w:autoSpaceDN w:val="0"/>
        <w:adjustRightInd w:val="0"/>
        <w:jc w:val="center"/>
        <w:rPr>
          <w:sz w:val="28"/>
          <w:szCs w:val="28"/>
        </w:rPr>
      </w:pPr>
    </w:p>
    <w:p w:rsidR="00D141E1" w:rsidRDefault="00D141E1" w:rsidP="00D141E1">
      <w:pPr>
        <w:jc w:val="center"/>
        <w:rPr>
          <w:sz w:val="28"/>
          <w:szCs w:val="28"/>
        </w:rPr>
      </w:pPr>
      <w:r>
        <w:rPr>
          <w:sz w:val="28"/>
          <w:szCs w:val="28"/>
        </w:rPr>
        <w:t>СПРАВКА</w:t>
      </w:r>
    </w:p>
    <w:p w:rsidR="00D141E1" w:rsidRDefault="00D141E1" w:rsidP="00D141E1">
      <w:pPr>
        <w:jc w:val="center"/>
        <w:rPr>
          <w:sz w:val="28"/>
          <w:szCs w:val="28"/>
        </w:rPr>
      </w:pPr>
      <w:bookmarkStart w:id="0" w:name="Par396"/>
      <w:bookmarkEnd w:id="0"/>
      <w:r>
        <w:rPr>
          <w:sz w:val="28"/>
          <w:szCs w:val="28"/>
        </w:rPr>
        <w:t xml:space="preserve">о доходах, об имуществе и обязательствах имущественного характера </w:t>
      </w:r>
    </w:p>
    <w:p w:rsidR="00D141E1" w:rsidRDefault="00D141E1" w:rsidP="00D141E1">
      <w:pPr>
        <w:jc w:val="center"/>
        <w:rPr>
          <w:sz w:val="28"/>
          <w:szCs w:val="28"/>
          <w:vertAlign w:val="superscript"/>
        </w:rPr>
      </w:pPr>
      <w:r>
        <w:rPr>
          <w:sz w:val="28"/>
          <w:szCs w:val="28"/>
        </w:rPr>
        <w:t>супруги (супруга) и несовершеннолетних детей</w:t>
      </w:r>
      <w:bookmarkStart w:id="1" w:name="Par398"/>
      <w:bookmarkEnd w:id="1"/>
      <w:r>
        <w:rPr>
          <w:sz w:val="28"/>
          <w:szCs w:val="28"/>
        </w:rPr>
        <w:t xml:space="preserve">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vertAlign w:val="superscript"/>
        </w:rPr>
        <w:t>1</w:t>
      </w:r>
    </w:p>
    <w:p w:rsidR="00D141E1" w:rsidRDefault="00D141E1" w:rsidP="00D141E1">
      <w:pPr>
        <w:autoSpaceDE w:val="0"/>
        <w:autoSpaceDN w:val="0"/>
        <w:adjustRightInd w:val="0"/>
        <w:ind w:firstLine="540"/>
        <w:jc w:val="center"/>
        <w:rPr>
          <w:sz w:val="28"/>
          <w:szCs w:val="28"/>
        </w:rPr>
      </w:pPr>
    </w:p>
    <w:p w:rsidR="00D141E1" w:rsidRDefault="00D141E1" w:rsidP="00D141E1">
      <w:pPr>
        <w:pStyle w:val="ConsPlusNonformat"/>
        <w:ind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(основное место работы или службы, занимаемая должность; в случае </w:t>
      </w:r>
      <w:proofErr w:type="gramEnd"/>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отсутствия основного места работы или службы – род занятий)</w:t>
      </w:r>
    </w:p>
    <w:p w:rsidR="00D141E1" w:rsidRDefault="00D141E1" w:rsidP="00D141E1">
      <w:pPr>
        <w:pStyle w:val="ConsPlusNonformat"/>
        <w:rPr>
          <w:rFonts w:ascii="Times New Roman" w:hAnsi="Times New Roman" w:cs="Times New Roman"/>
          <w:sz w:val="28"/>
          <w:szCs w:val="28"/>
        </w:rPr>
      </w:pPr>
    </w:p>
    <w:p w:rsidR="00D141E1" w:rsidRDefault="00D141E1" w:rsidP="00D141E1">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сообщаю сведения</w:t>
      </w:r>
      <w:r>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о доходах </w:t>
      </w:r>
      <w:proofErr w:type="gramStart"/>
      <w:r>
        <w:rPr>
          <w:rFonts w:ascii="Times New Roman" w:hAnsi="Times New Roman" w:cs="Times New Roman"/>
          <w:sz w:val="28"/>
          <w:szCs w:val="28"/>
        </w:rPr>
        <w:t>моей</w:t>
      </w:r>
      <w:proofErr w:type="gramEnd"/>
      <w:r>
        <w:rPr>
          <w:rFonts w:ascii="Times New Roman" w:hAnsi="Times New Roman" w:cs="Times New Roman"/>
          <w:sz w:val="28"/>
          <w:szCs w:val="28"/>
        </w:rPr>
        <w:t xml:space="preserve"> (моего)</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(супруги (супруга), несовершеннолетней дочери, несовершеннолетнего сына)</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D141E1" w:rsidRDefault="00D141E1" w:rsidP="00D141E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D141E1" w:rsidRDefault="00D141E1" w:rsidP="00D141E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(основное место работы или службы, занимаемая должность; в случае </w:t>
      </w:r>
      <w:proofErr w:type="gramEnd"/>
    </w:p>
    <w:p w:rsidR="00D141E1" w:rsidRDefault="00D141E1" w:rsidP="00D141E1">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отсутствия основного места работы или службы – род занятий)</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both"/>
        <w:rPr>
          <w:sz w:val="28"/>
          <w:szCs w:val="28"/>
        </w:rPr>
      </w:pPr>
      <w:r>
        <w:rPr>
          <w:sz w:val="28"/>
          <w:szCs w:val="28"/>
        </w:rPr>
        <w:t>об имуществе, о вкладах в банках, ценных бумагах, об обязательствах имущественного характера.</w:t>
      </w:r>
    </w:p>
    <w:p w:rsidR="00D141E1" w:rsidRDefault="00D141E1" w:rsidP="00D141E1">
      <w:pPr>
        <w:autoSpaceDE w:val="0"/>
        <w:autoSpaceDN w:val="0"/>
        <w:adjustRightInd w:val="0"/>
        <w:ind w:firstLine="709"/>
        <w:jc w:val="both"/>
        <w:rPr>
          <w:sz w:val="28"/>
          <w:szCs w:val="28"/>
          <w:vertAlign w:val="superscript"/>
        </w:rPr>
      </w:pPr>
    </w:p>
    <w:p w:rsidR="00D141E1" w:rsidRDefault="00D141E1" w:rsidP="00D141E1">
      <w:pPr>
        <w:ind w:firstLine="709"/>
        <w:jc w:val="both"/>
        <w:rPr>
          <w:sz w:val="28"/>
          <w:szCs w:val="28"/>
        </w:rPr>
      </w:pPr>
      <w:r>
        <w:rPr>
          <w:sz w:val="28"/>
          <w:szCs w:val="28"/>
          <w:vertAlign w:val="superscript"/>
        </w:rPr>
        <w:lastRenderedPageBreak/>
        <w:t xml:space="preserve">1 </w:t>
      </w:r>
      <w:r>
        <w:rPr>
          <w:sz w:val="28"/>
          <w:szCs w:val="28"/>
        </w:rPr>
        <w:t xml:space="preserve">Сведения представляются отдельно на супругу (супруга) и на каждого из несовершеннолетних детей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ind w:firstLine="709"/>
        <w:jc w:val="both"/>
        <w:rPr>
          <w:sz w:val="28"/>
          <w:szCs w:val="28"/>
        </w:rPr>
      </w:pPr>
      <w:r>
        <w:rPr>
          <w:sz w:val="28"/>
          <w:szCs w:val="28"/>
          <w:vertAlign w:val="superscript"/>
        </w:rPr>
        <w:t>2 </w:t>
      </w:r>
      <w:r>
        <w:rPr>
          <w:sz w:val="28"/>
          <w:szCs w:val="28"/>
        </w:rPr>
        <w:t xml:space="preserve">Сведения, за исключением сведений о доходах, указываются по состоянию на 1 число месяца, предшествующего месяцу подачи документов для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 </w:t>
      </w:r>
      <w:r>
        <w:rPr>
          <w:sz w:val="28"/>
          <w:szCs w:val="28"/>
        </w:rPr>
        <w:t xml:space="preserve"> (на отчетную дату).</w:t>
      </w:r>
    </w:p>
    <w:p w:rsidR="00D141E1" w:rsidRDefault="00D141E1" w:rsidP="00D141E1">
      <w:pPr>
        <w:ind w:firstLine="709"/>
        <w:jc w:val="both"/>
        <w:rPr>
          <w:sz w:val="28"/>
          <w:szCs w:val="28"/>
        </w:rPr>
      </w:pPr>
    </w:p>
    <w:p w:rsidR="00D141E1" w:rsidRDefault="00D141E1" w:rsidP="00D141E1">
      <w:pPr>
        <w:jc w:val="center"/>
        <w:rPr>
          <w:sz w:val="28"/>
          <w:szCs w:val="28"/>
          <w:vertAlign w:val="superscript"/>
        </w:rPr>
      </w:pPr>
      <w:r>
        <w:rPr>
          <w:sz w:val="28"/>
          <w:szCs w:val="28"/>
        </w:rPr>
        <w:t xml:space="preserve">Раздел 1. Сведения о </w:t>
      </w:r>
      <w:proofErr w:type="spellStart"/>
      <w:r>
        <w:rPr>
          <w:sz w:val="28"/>
          <w:szCs w:val="28"/>
        </w:rPr>
        <w:t>доходах</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4"/>
        <w:gridCol w:w="6997"/>
        <w:gridCol w:w="2332"/>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Величина </w:t>
            </w:r>
            <w:proofErr w:type="spellStart"/>
            <w:r>
              <w:rPr>
                <w:rFonts w:ascii="Times New Roman" w:hAnsi="Times New Roman" w:cs="Times New Roman"/>
                <w:sz w:val="28"/>
                <w:szCs w:val="28"/>
              </w:rPr>
              <w:t>дохода</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 xml:space="preserve">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r>
      <w:tr w:rsidR="00D141E1" w:rsidTr="00D141E1">
        <w:trPr>
          <w:cantSplit/>
          <w:tblHeader/>
          <w:jc w:val="center"/>
        </w:trPr>
        <w:tc>
          <w:tcPr>
            <w:tcW w:w="60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по основному месту работы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педагогической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научной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иной творческой деятельности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Доход от вкладов в банках и иных кредитных организациях</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доходы (указать вид дохода):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68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Итого доход за отчетный период </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доходы (включая пенсии, пособия и иные выплаты) за отчетный период.</w:t>
      </w:r>
    </w:p>
    <w:p w:rsidR="00D141E1" w:rsidRDefault="00D141E1" w:rsidP="00D141E1">
      <w:pPr>
        <w:ind w:firstLine="709"/>
        <w:jc w:val="both"/>
        <w:rPr>
          <w:sz w:val="28"/>
          <w:szCs w:val="28"/>
        </w:rPr>
      </w:pPr>
      <w:r>
        <w:rPr>
          <w:sz w:val="28"/>
          <w:szCs w:val="28"/>
          <w:vertAlign w:val="superscript"/>
        </w:rPr>
        <w:t>2 </w:t>
      </w:r>
      <w:r>
        <w:rPr>
          <w:sz w:val="28"/>
          <w:szCs w:val="28"/>
        </w:rPr>
        <w:t>Доход, полученный в иностранной валюте, указывается в рублях по курсу Банка России на дату получения дохода.</w:t>
      </w:r>
    </w:p>
    <w:p w:rsidR="00D141E1" w:rsidRDefault="00D141E1" w:rsidP="00D141E1">
      <w:pPr>
        <w:autoSpaceDE w:val="0"/>
        <w:autoSpaceDN w:val="0"/>
        <w:adjustRightInd w:val="0"/>
        <w:jc w:val="center"/>
        <w:outlineLvl w:val="1"/>
        <w:rPr>
          <w:sz w:val="28"/>
          <w:szCs w:val="28"/>
        </w:rPr>
      </w:pPr>
    </w:p>
    <w:p w:rsidR="00D141E1" w:rsidRDefault="00D141E1" w:rsidP="00D141E1">
      <w:pPr>
        <w:jc w:val="center"/>
        <w:rPr>
          <w:sz w:val="28"/>
          <w:szCs w:val="28"/>
        </w:rPr>
      </w:pPr>
      <w:r>
        <w:rPr>
          <w:sz w:val="28"/>
          <w:szCs w:val="28"/>
        </w:rPr>
        <w:t>Раздел 2. Сведения об имуществе</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2.1. Недвижимое имущество</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816"/>
        <w:gridCol w:w="2450"/>
        <w:gridCol w:w="2021"/>
        <w:gridCol w:w="2021"/>
      </w:tblGrid>
      <w:tr w:rsidR="00D141E1" w:rsidTr="00D141E1">
        <w:trPr>
          <w:cantSplit/>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81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 наименование имущества</w:t>
            </w:r>
          </w:p>
        </w:tc>
        <w:tc>
          <w:tcPr>
            <w:tcW w:w="24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0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20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(кв. м)</w:t>
            </w:r>
          </w:p>
        </w:tc>
      </w:tr>
    </w:tbl>
    <w:p w:rsidR="00D141E1" w:rsidRDefault="00D141E1" w:rsidP="00D141E1">
      <w:pPr>
        <w:rPr>
          <w:sz w:val="2"/>
          <w:szCs w:val="2"/>
        </w:rPr>
      </w:pPr>
    </w:p>
    <w:tbl>
      <w:tblPr>
        <w:tblW w:w="5000" w:type="pct"/>
        <w:jc w:val="center"/>
        <w:tblLayout w:type="fixed"/>
        <w:tblLook w:val="04A0"/>
      </w:tblPr>
      <w:tblGrid>
        <w:gridCol w:w="613"/>
        <w:gridCol w:w="2816"/>
        <w:gridCol w:w="2449"/>
        <w:gridCol w:w="2021"/>
        <w:gridCol w:w="2021"/>
      </w:tblGrid>
      <w:tr w:rsidR="00D141E1" w:rsidTr="00D141E1">
        <w:trPr>
          <w:cantSplit/>
          <w:tblHeader/>
          <w:jc w:val="center"/>
        </w:trPr>
        <w:tc>
          <w:tcPr>
            <w:tcW w:w="61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0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02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Земельные </w:t>
            </w:r>
            <w:proofErr w:type="spellStart"/>
            <w:r>
              <w:rPr>
                <w:rFonts w:ascii="Times New Roman" w:hAnsi="Times New Roman" w:cs="Times New Roman"/>
                <w:sz w:val="28"/>
                <w:szCs w:val="28"/>
              </w:rPr>
              <w:t>участки</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rPr>
              <w:t>:</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Жилые дома: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Квартиры: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Дачи: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Гаражи: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3"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81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Иное недвижимое имущество: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021"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rPr>
          <w:sz w:val="28"/>
          <w:szCs w:val="28"/>
        </w:rPr>
      </w:pPr>
      <w:r>
        <w:rPr>
          <w:sz w:val="28"/>
          <w:szCs w:val="28"/>
          <w:vertAlign w:val="superscript"/>
        </w:rPr>
        <w:t>1 </w:t>
      </w:r>
      <w:r>
        <w:rPr>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autoSpaceDE w:val="0"/>
        <w:autoSpaceDN w:val="0"/>
        <w:adjustRightInd w:val="0"/>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D141E1" w:rsidRDefault="00D141E1" w:rsidP="00D141E1">
      <w:pPr>
        <w:autoSpaceDE w:val="0"/>
        <w:autoSpaceDN w:val="0"/>
        <w:adjustRightInd w:val="0"/>
        <w:ind w:firstLine="709"/>
        <w:jc w:val="both"/>
        <w:outlineLvl w:val="2"/>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2.2. Транспортные средства</w:t>
      </w:r>
    </w:p>
    <w:p w:rsidR="00D141E1" w:rsidRDefault="00D141E1" w:rsidP="00D141E1">
      <w:pPr>
        <w:autoSpaceDE w:val="0"/>
        <w:autoSpaceDN w:val="0"/>
        <w:adjustRightInd w:val="0"/>
        <w:ind w:firstLine="709"/>
        <w:jc w:val="both"/>
        <w:outlineLvl w:val="2"/>
        <w:rPr>
          <w:sz w:val="28"/>
          <w:szCs w:val="28"/>
        </w:rPr>
      </w:pPr>
    </w:p>
    <w:tbl>
      <w:tblPr>
        <w:tblW w:w="5000" w:type="pct"/>
        <w:jc w:val="center"/>
        <w:tblLayout w:type="fixed"/>
        <w:tblLook w:val="04A0"/>
      </w:tblPr>
      <w:tblGrid>
        <w:gridCol w:w="612"/>
        <w:gridCol w:w="3919"/>
        <w:gridCol w:w="2450"/>
        <w:gridCol w:w="2939"/>
      </w:tblGrid>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марка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tc>
        <w:tc>
          <w:tcPr>
            <w:tcW w:w="24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собственности</w:t>
            </w:r>
            <w:proofErr w:type="gramStart"/>
            <w:r>
              <w:rPr>
                <w:rFonts w:ascii="Times New Roman" w:hAnsi="Times New Roman" w:cs="Times New Roman"/>
                <w:sz w:val="28"/>
                <w:szCs w:val="28"/>
                <w:vertAlign w:val="superscript"/>
              </w:rPr>
              <w:t>1</w:t>
            </w:r>
            <w:proofErr w:type="spellEnd"/>
            <w:proofErr w:type="gramEnd"/>
          </w:p>
        </w:tc>
        <w:tc>
          <w:tcPr>
            <w:tcW w:w="29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регистрации</w:t>
            </w:r>
          </w:p>
        </w:tc>
      </w:tr>
    </w:tbl>
    <w:p w:rsidR="00D141E1" w:rsidRDefault="00D141E1" w:rsidP="00D141E1">
      <w:pPr>
        <w:rPr>
          <w:sz w:val="2"/>
          <w:szCs w:val="2"/>
        </w:rPr>
      </w:pPr>
    </w:p>
    <w:tbl>
      <w:tblPr>
        <w:tblW w:w="5000" w:type="pct"/>
        <w:jc w:val="center"/>
        <w:tblLayout w:type="fixed"/>
        <w:tblLook w:val="04A0"/>
      </w:tblPr>
      <w:tblGrid>
        <w:gridCol w:w="612"/>
        <w:gridCol w:w="3919"/>
        <w:gridCol w:w="2450"/>
        <w:gridCol w:w="2939"/>
      </w:tblGrid>
      <w:tr w:rsidR="00D141E1" w:rsidTr="00D141E1">
        <w:trPr>
          <w:cantSplit/>
          <w:tblHeader/>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9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r>
      <w:tr w:rsidR="00D141E1" w:rsidTr="00D141E1">
        <w:trPr>
          <w:cantSplit/>
          <w:jc w:val="center"/>
        </w:trPr>
        <w:tc>
          <w:tcPr>
            <w:tcW w:w="61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легковые: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Автомобили грузовые: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Автоприцепы: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Сельскохозяйственная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техника: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Водный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Воздушный транспорт: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1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3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Иные транспортные средства: 1) </w:t>
            </w:r>
          </w:p>
          <w:p w:rsidR="00D141E1" w:rsidRDefault="00D141E1">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45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29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1 </w:t>
      </w:r>
      <w:r>
        <w:rPr>
          <w:sz w:val="28"/>
          <w:szCs w:val="28"/>
        </w:rPr>
        <w:t>Указывается вид собственности (индивидуальная, общая);</w:t>
      </w:r>
      <w:r>
        <w:rPr>
          <w:sz w:val="28"/>
          <w:szCs w:val="28"/>
        </w:rPr>
        <w:br/>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государственного учреждения </w:t>
      </w:r>
      <w:proofErr w:type="spellStart"/>
      <w:r w:rsidR="006D2FEF">
        <w:rPr>
          <w:sz w:val="28"/>
          <w:szCs w:val="28"/>
        </w:rPr>
        <w:t>Позднеевского</w:t>
      </w:r>
      <w:proofErr w:type="spellEnd"/>
      <w:r w:rsidR="006D2FEF">
        <w:rPr>
          <w:sz w:val="28"/>
          <w:szCs w:val="28"/>
        </w:rPr>
        <w:t xml:space="preserve"> сельского поселения</w:t>
      </w:r>
      <w:proofErr w:type="gramStart"/>
      <w:r w:rsidR="006D2FEF">
        <w:rPr>
          <w:sz w:val="28"/>
          <w:szCs w:val="28"/>
        </w:rPr>
        <w:t xml:space="preserve"> </w:t>
      </w:r>
      <w:r>
        <w:rPr>
          <w:sz w:val="28"/>
          <w:szCs w:val="28"/>
        </w:rPr>
        <w:t>,</w:t>
      </w:r>
      <w:proofErr w:type="gramEnd"/>
      <w:r>
        <w:rPr>
          <w:sz w:val="28"/>
          <w:szCs w:val="28"/>
        </w:rPr>
        <w:t xml:space="preserve"> который представляет сведения.</w:t>
      </w:r>
    </w:p>
    <w:p w:rsidR="00D141E1" w:rsidRDefault="00D141E1" w:rsidP="00D141E1">
      <w:pPr>
        <w:autoSpaceDE w:val="0"/>
        <w:autoSpaceDN w:val="0"/>
        <w:adjustRightInd w:val="0"/>
        <w:ind w:firstLine="540"/>
        <w:jc w:val="both"/>
        <w:rPr>
          <w:sz w:val="28"/>
          <w:szCs w:val="28"/>
        </w:rPr>
      </w:pPr>
    </w:p>
    <w:p w:rsidR="00D141E1" w:rsidRDefault="00D141E1" w:rsidP="00D141E1">
      <w:pPr>
        <w:jc w:val="center"/>
        <w:rPr>
          <w:sz w:val="28"/>
          <w:szCs w:val="28"/>
        </w:rPr>
      </w:pPr>
      <w:r>
        <w:rPr>
          <w:sz w:val="28"/>
          <w:szCs w:val="28"/>
        </w:rPr>
        <w:t xml:space="preserve">Раздел 3. Сведения о денежных средствах, </w:t>
      </w:r>
    </w:p>
    <w:p w:rsidR="00D141E1" w:rsidRDefault="00D141E1" w:rsidP="00D141E1">
      <w:pPr>
        <w:jc w:val="center"/>
        <w:rPr>
          <w:sz w:val="28"/>
          <w:szCs w:val="28"/>
        </w:rPr>
      </w:pPr>
      <w:r>
        <w:rPr>
          <w:sz w:val="28"/>
          <w:szCs w:val="28"/>
        </w:rPr>
        <w:t>находящихся на счетах в банках и иных кредитных организациях</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449"/>
        <w:gridCol w:w="1837"/>
        <w:gridCol w:w="1470"/>
        <w:gridCol w:w="1592"/>
        <w:gridCol w:w="1960"/>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4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 и</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валюта</w:t>
            </w:r>
          </w:p>
          <w:p w:rsidR="00D141E1" w:rsidRDefault="00D141E1">
            <w:pPr>
              <w:pStyle w:val="ConsPlusCell"/>
              <w:jc w:val="center"/>
              <w:rPr>
                <w:rFonts w:ascii="Times New Roman" w:hAnsi="Times New Roman" w:cs="Times New Roman"/>
                <w:sz w:val="28"/>
                <w:szCs w:val="28"/>
                <w:vertAlign w:val="superscript"/>
              </w:rPr>
            </w:pPr>
            <w:proofErr w:type="spellStart"/>
            <w:r>
              <w:rPr>
                <w:rFonts w:ascii="Times New Roman" w:hAnsi="Times New Roman" w:cs="Times New Roman"/>
                <w:sz w:val="28"/>
                <w:szCs w:val="28"/>
              </w:rPr>
              <w:t>счета</w:t>
            </w:r>
            <w:proofErr w:type="gramStart"/>
            <w:r>
              <w:rPr>
                <w:rFonts w:ascii="Times New Roman" w:hAnsi="Times New Roman" w:cs="Times New Roman"/>
                <w:sz w:val="28"/>
                <w:szCs w:val="28"/>
                <w:vertAlign w:val="superscript"/>
              </w:rPr>
              <w:t>1</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Остаток</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счете</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(рублей)</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4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lastRenderedPageBreak/>
        <w:t>1</w:t>
      </w:r>
      <w:proofErr w:type="gramStart"/>
      <w:r>
        <w:rPr>
          <w:sz w:val="28"/>
          <w:szCs w:val="28"/>
          <w:vertAlign w:val="superscript"/>
        </w:rPr>
        <w:t> </w:t>
      </w:r>
      <w:r>
        <w:rPr>
          <w:sz w:val="28"/>
          <w:szCs w:val="28"/>
        </w:rPr>
        <w:t>У</w:t>
      </w:r>
      <w:proofErr w:type="gramEnd"/>
      <w:r>
        <w:rPr>
          <w:sz w:val="28"/>
          <w:szCs w:val="28"/>
        </w:rPr>
        <w:t>казываются вид счета (депозитный, текущий, расчетный, ссудный и другие) и валюта счета.</w:t>
      </w:r>
    </w:p>
    <w:p w:rsidR="00D141E1" w:rsidRDefault="00D141E1" w:rsidP="00D141E1">
      <w:pPr>
        <w:ind w:firstLine="709"/>
        <w:jc w:val="both"/>
        <w:rPr>
          <w:sz w:val="28"/>
          <w:szCs w:val="28"/>
        </w:rPr>
      </w:pPr>
      <w:r>
        <w:rPr>
          <w:sz w:val="28"/>
          <w:szCs w:val="28"/>
          <w:vertAlign w:val="superscript"/>
        </w:rPr>
        <w:t xml:space="preserve">2 </w:t>
      </w:r>
      <w:r>
        <w:rPr>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141E1" w:rsidRDefault="00D141E1" w:rsidP="00D141E1">
      <w:pPr>
        <w:autoSpaceDE w:val="0"/>
        <w:autoSpaceDN w:val="0"/>
        <w:adjustRightInd w:val="0"/>
        <w:jc w:val="center"/>
        <w:outlineLvl w:val="1"/>
        <w:rPr>
          <w:sz w:val="28"/>
          <w:szCs w:val="28"/>
        </w:rPr>
      </w:pPr>
    </w:p>
    <w:p w:rsidR="00D141E1" w:rsidRDefault="00D141E1" w:rsidP="00D141E1">
      <w:pPr>
        <w:pageBreakBefore/>
        <w:jc w:val="center"/>
        <w:rPr>
          <w:sz w:val="28"/>
          <w:szCs w:val="28"/>
        </w:rPr>
      </w:pPr>
      <w:r>
        <w:rPr>
          <w:sz w:val="28"/>
          <w:szCs w:val="28"/>
        </w:rPr>
        <w:lastRenderedPageBreak/>
        <w:t>Раздел 4. Сведения о ценных бумагах</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4.1. Акции и иное участие в коммерческих организациях</w:t>
      </w:r>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2"/>
        <w:gridCol w:w="2327"/>
        <w:gridCol w:w="1837"/>
        <w:gridCol w:w="1715"/>
        <w:gridCol w:w="1592"/>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Наименование и организационно-правовая форма </w:t>
            </w:r>
            <w:proofErr w:type="spellStart"/>
            <w:r>
              <w:rPr>
                <w:rFonts w:ascii="Times New Roman" w:hAnsi="Times New Roman" w:cs="Times New Roman"/>
                <w:sz w:val="28"/>
                <w:szCs w:val="28"/>
              </w:rPr>
              <w:t>организации</w:t>
            </w:r>
            <w:proofErr w:type="gramStart"/>
            <w:r>
              <w:rPr>
                <w:rFonts w:ascii="Times New Roman" w:hAnsi="Times New Roman" w:cs="Times New Roman"/>
                <w:sz w:val="28"/>
                <w:szCs w:val="28"/>
                <w:vertAlign w:val="superscript"/>
              </w:rPr>
              <w:t>1</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организации (адрес)</w:t>
            </w:r>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proofErr w:type="spellStart"/>
            <w:r>
              <w:rPr>
                <w:rFonts w:ascii="Times New Roman" w:hAnsi="Times New Roman" w:cs="Times New Roman"/>
                <w:sz w:val="28"/>
                <w:szCs w:val="28"/>
              </w:rPr>
              <w:t>капитал</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(рублей)</w:t>
            </w:r>
          </w:p>
        </w:tc>
        <w:tc>
          <w:tcPr>
            <w:tcW w:w="156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Доля </w:t>
            </w:r>
            <w:proofErr w:type="spellStart"/>
            <w:r>
              <w:rPr>
                <w:rFonts w:ascii="Times New Roman" w:hAnsi="Times New Roman" w:cs="Times New Roman"/>
                <w:sz w:val="28"/>
                <w:szCs w:val="28"/>
              </w:rPr>
              <w:t>участия</w:t>
            </w:r>
            <w:r>
              <w:rPr>
                <w:rFonts w:ascii="Times New Roman" w:hAnsi="Times New Roman" w:cs="Times New Roman"/>
                <w:sz w:val="28"/>
                <w:szCs w:val="28"/>
                <w:vertAlign w:val="superscript"/>
              </w:rPr>
              <w:t>3</w:t>
            </w:r>
            <w:proofErr w:type="spellEnd"/>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участия</w:t>
            </w:r>
            <w:proofErr w:type="gramStart"/>
            <w:r>
              <w:rPr>
                <w:rFonts w:ascii="Times New Roman" w:hAnsi="Times New Roman" w:cs="Times New Roman"/>
                <w:sz w:val="28"/>
                <w:szCs w:val="28"/>
                <w:vertAlign w:val="superscript"/>
              </w:rPr>
              <w:t>4</w:t>
            </w:r>
            <w:proofErr w:type="spellEnd"/>
            <w:proofErr w:type="gramEnd"/>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2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w:t>
      </w:r>
      <w:r>
        <w:rPr>
          <w:sz w:val="28"/>
          <w:szCs w:val="28"/>
        </w:rPr>
        <w:t>У</w:t>
      </w:r>
      <w:proofErr w:type="gramEnd"/>
      <w:r>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bookmarkStart w:id="2" w:name="Par668"/>
      <w:bookmarkEnd w:id="2"/>
      <w:r>
        <w:rPr>
          <w:sz w:val="28"/>
          <w:szCs w:val="28"/>
        </w:rPr>
        <w:t xml:space="preserve"> кооператив и другие).</w:t>
      </w:r>
    </w:p>
    <w:p w:rsidR="00D141E1" w:rsidRDefault="00D141E1" w:rsidP="00D141E1">
      <w:pPr>
        <w:ind w:firstLine="709"/>
        <w:jc w:val="both"/>
        <w:rPr>
          <w:sz w:val="28"/>
          <w:szCs w:val="28"/>
        </w:rPr>
      </w:pPr>
      <w:r>
        <w:rPr>
          <w:sz w:val="28"/>
          <w:szCs w:val="28"/>
          <w:vertAlign w:val="superscript"/>
        </w:rPr>
        <w:t>2 </w:t>
      </w:r>
      <w:r>
        <w:rPr>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3 </w:t>
      </w:r>
      <w:r>
        <w:rPr>
          <w:sz w:val="28"/>
          <w:szCs w:val="28"/>
        </w:rPr>
        <w:t>Доля участия выражается в процентах от уставного капитала.</w:t>
      </w:r>
      <w:r>
        <w:rPr>
          <w:sz w:val="28"/>
          <w:szCs w:val="28"/>
        </w:rPr>
        <w:br/>
        <w:t>Для акционерных обществ указываются также номинальная стоимость и количество акций.</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4.2. Иные ценные бумаги</w:t>
      </w:r>
    </w:p>
    <w:p w:rsidR="00D141E1" w:rsidRDefault="00D141E1" w:rsidP="00D141E1">
      <w:pPr>
        <w:autoSpaceDE w:val="0"/>
        <w:autoSpaceDN w:val="0"/>
        <w:adjustRightInd w:val="0"/>
        <w:ind w:firstLine="709"/>
        <w:jc w:val="both"/>
        <w:rPr>
          <w:sz w:val="28"/>
          <w:szCs w:val="28"/>
        </w:rPr>
      </w:pPr>
    </w:p>
    <w:tbl>
      <w:tblPr>
        <w:tblW w:w="5000" w:type="pct"/>
        <w:jc w:val="center"/>
        <w:tblLayout w:type="fixed"/>
        <w:tblLook w:val="04A0"/>
      </w:tblPr>
      <w:tblGrid>
        <w:gridCol w:w="611"/>
        <w:gridCol w:w="1776"/>
        <w:gridCol w:w="2021"/>
        <w:gridCol w:w="1960"/>
        <w:gridCol w:w="1715"/>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7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Вид</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ценной </w:t>
            </w:r>
            <w:proofErr w:type="spellStart"/>
            <w:r>
              <w:rPr>
                <w:rFonts w:ascii="Times New Roman" w:hAnsi="Times New Roman" w:cs="Times New Roman"/>
                <w:sz w:val="28"/>
                <w:szCs w:val="28"/>
              </w:rPr>
              <w:t>бумаги</w:t>
            </w:r>
            <w:proofErr w:type="gramStart"/>
            <w:r>
              <w:rPr>
                <w:rFonts w:ascii="Times New Roman" w:hAnsi="Times New Roman" w:cs="Times New Roman"/>
                <w:sz w:val="28"/>
                <w:szCs w:val="28"/>
                <w:vertAlign w:val="superscript"/>
              </w:rPr>
              <w:t>1</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Лицо, выпустившее</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ценную</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бумагу</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Номинальная величина обязательства (рублей)</w:t>
            </w:r>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Общее количество</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Общая </w:t>
            </w:r>
            <w:proofErr w:type="spellStart"/>
            <w:r>
              <w:rPr>
                <w:rFonts w:ascii="Times New Roman" w:hAnsi="Times New Roman" w:cs="Times New Roman"/>
                <w:sz w:val="28"/>
                <w:szCs w:val="28"/>
              </w:rPr>
              <w:t>стоимость</w:t>
            </w:r>
            <w:proofErr w:type="gramStart"/>
            <w:r>
              <w:rPr>
                <w:rFonts w:ascii="Times New Roman" w:hAnsi="Times New Roman" w:cs="Times New Roman"/>
                <w:sz w:val="28"/>
                <w:szCs w:val="28"/>
                <w:vertAlign w:val="superscript"/>
              </w:rPr>
              <w:t>2</w:t>
            </w:r>
            <w:proofErr w:type="spellEnd"/>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(рублей)</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174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lastRenderedPageBreak/>
        <w:t>1</w:t>
      </w:r>
      <w:proofErr w:type="gramStart"/>
      <w:r>
        <w:rPr>
          <w:sz w:val="28"/>
          <w:szCs w:val="28"/>
          <w:vertAlign w:val="superscript"/>
        </w:rPr>
        <w:t xml:space="preserve"> </w:t>
      </w:r>
      <w:r>
        <w:rPr>
          <w:sz w:val="28"/>
          <w:szCs w:val="28"/>
        </w:rPr>
        <w:t>У</w:t>
      </w:r>
      <w:proofErr w:type="gramEnd"/>
      <w:r>
        <w:rPr>
          <w:sz w:val="28"/>
          <w:szCs w:val="28"/>
        </w:rPr>
        <w:t xml:space="preserve">казываются все ценные бумаги по видам (облигации, векселя и другие), за исключением акций, указанных в </w:t>
      </w:r>
      <w:hyperlink r:id="rId11" w:anchor="Par702" w:history="1">
        <w:r>
          <w:rPr>
            <w:rStyle w:val="aff2"/>
            <w:sz w:val="28"/>
            <w:szCs w:val="28"/>
          </w:rPr>
          <w:t>подразделе 4.1</w:t>
        </w:r>
      </w:hyperlink>
      <w:r>
        <w:rPr>
          <w:sz w:val="28"/>
          <w:szCs w:val="28"/>
        </w:rPr>
        <w:t xml:space="preserve"> «Акции и иное участие в коммерческих организациях».</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141E1" w:rsidRDefault="00D141E1" w:rsidP="00D141E1">
      <w:pPr>
        <w:ind w:firstLine="709"/>
        <w:jc w:val="both"/>
        <w:rPr>
          <w:sz w:val="28"/>
          <w:szCs w:val="28"/>
        </w:rPr>
      </w:pPr>
    </w:p>
    <w:p w:rsidR="00D141E1" w:rsidRDefault="00D141E1" w:rsidP="00D141E1">
      <w:pPr>
        <w:ind w:firstLine="709"/>
        <w:jc w:val="both"/>
        <w:rPr>
          <w:sz w:val="28"/>
          <w:szCs w:val="28"/>
        </w:rPr>
      </w:pPr>
      <w:r>
        <w:rPr>
          <w:sz w:val="28"/>
          <w:szCs w:val="28"/>
        </w:rPr>
        <w:t xml:space="preserve">Итого по </w:t>
      </w:r>
      <w:hyperlink r:id="rId12" w:anchor="Par700" w:history="1">
        <w:r>
          <w:rPr>
            <w:rStyle w:val="aff2"/>
            <w:sz w:val="28"/>
            <w:szCs w:val="28"/>
          </w:rPr>
          <w:t>разделу 4</w:t>
        </w:r>
      </w:hyperlink>
      <w:r>
        <w:rPr>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_____________________________________________________________________.</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jc w:val="center"/>
        <w:outlineLvl w:val="1"/>
        <w:rPr>
          <w:sz w:val="28"/>
          <w:szCs w:val="28"/>
        </w:rPr>
      </w:pPr>
    </w:p>
    <w:p w:rsidR="00D141E1" w:rsidRDefault="00D141E1" w:rsidP="00D141E1">
      <w:pPr>
        <w:jc w:val="center"/>
        <w:rPr>
          <w:sz w:val="28"/>
          <w:szCs w:val="28"/>
        </w:rPr>
      </w:pPr>
      <w:r>
        <w:rPr>
          <w:sz w:val="28"/>
          <w:szCs w:val="28"/>
        </w:rPr>
        <w:t>Раздел 5. Сведения об обязательствах имущественного характера</w:t>
      </w:r>
    </w:p>
    <w:p w:rsidR="00D141E1" w:rsidRDefault="00D141E1" w:rsidP="00D141E1">
      <w:pPr>
        <w:jc w:val="center"/>
        <w:rPr>
          <w:sz w:val="28"/>
          <w:szCs w:val="28"/>
        </w:rPr>
      </w:pPr>
    </w:p>
    <w:p w:rsidR="00D141E1" w:rsidRDefault="00D141E1" w:rsidP="00D141E1">
      <w:pPr>
        <w:jc w:val="center"/>
        <w:rPr>
          <w:sz w:val="28"/>
          <w:szCs w:val="28"/>
          <w:vertAlign w:val="superscript"/>
        </w:rPr>
      </w:pPr>
      <w:r>
        <w:rPr>
          <w:sz w:val="28"/>
          <w:szCs w:val="28"/>
        </w:rPr>
        <w:t xml:space="preserve">5.1. Объекты недвижимого имущества, находящиеся в </w:t>
      </w:r>
      <w:proofErr w:type="spellStart"/>
      <w:r>
        <w:rPr>
          <w:sz w:val="28"/>
          <w:szCs w:val="28"/>
        </w:rPr>
        <w:t>пользовании</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28"/>
          <w:szCs w:val="28"/>
        </w:rPr>
      </w:pPr>
    </w:p>
    <w:tbl>
      <w:tblPr>
        <w:tblW w:w="5000" w:type="pct"/>
        <w:jc w:val="center"/>
        <w:tblLayout w:type="fixed"/>
        <w:tblLook w:val="04A0"/>
      </w:tblPr>
      <w:tblGrid>
        <w:gridCol w:w="611"/>
        <w:gridCol w:w="1715"/>
        <w:gridCol w:w="1960"/>
        <w:gridCol w:w="1960"/>
        <w:gridCol w:w="1837"/>
        <w:gridCol w:w="1837"/>
      </w:tblGrid>
      <w:tr w:rsidR="00D141E1" w:rsidTr="00D141E1">
        <w:trPr>
          <w:cantSplit/>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6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w:t>
            </w:r>
            <w:proofErr w:type="spellStart"/>
            <w:r>
              <w:rPr>
                <w:rFonts w:ascii="Times New Roman" w:hAnsi="Times New Roman" w:cs="Times New Roman"/>
                <w:sz w:val="28"/>
                <w:szCs w:val="28"/>
              </w:rPr>
              <w:t>имущества</w:t>
            </w:r>
            <w:proofErr w:type="gramStart"/>
            <w:r>
              <w:rPr>
                <w:rFonts w:ascii="Times New Roman" w:hAnsi="Times New Roman" w:cs="Times New Roman"/>
                <w:sz w:val="28"/>
                <w:szCs w:val="28"/>
                <w:vertAlign w:val="superscript"/>
              </w:rPr>
              <w:t>2</w:t>
            </w:r>
            <w:proofErr w:type="spellEnd"/>
            <w:proofErr w:type="gramEnd"/>
          </w:p>
        </w:tc>
        <w:tc>
          <w:tcPr>
            <w:tcW w:w="19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Вид и сроки </w:t>
            </w:r>
            <w:proofErr w:type="spellStart"/>
            <w:r>
              <w:rPr>
                <w:rFonts w:ascii="Times New Roman" w:hAnsi="Times New Roman" w:cs="Times New Roman"/>
                <w:sz w:val="28"/>
                <w:szCs w:val="28"/>
              </w:rPr>
              <w:t>пользования</w:t>
            </w:r>
            <w:r>
              <w:rPr>
                <w:rFonts w:ascii="Times New Roman" w:hAnsi="Times New Roman" w:cs="Times New Roman"/>
                <w:sz w:val="28"/>
                <w:szCs w:val="28"/>
                <w:vertAlign w:val="superscript"/>
              </w:rPr>
              <w:t>3</w:t>
            </w:r>
            <w:proofErr w:type="spellEnd"/>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пользования</w:t>
            </w:r>
            <w:proofErr w:type="gramStart"/>
            <w:r>
              <w:rPr>
                <w:rFonts w:ascii="Times New Roman" w:hAnsi="Times New Roman" w:cs="Times New Roman"/>
                <w:sz w:val="28"/>
                <w:szCs w:val="28"/>
                <w:vertAlign w:val="superscript"/>
              </w:rPr>
              <w:t>4</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 (адрес)</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Площадь</w:t>
            </w:r>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(кв. м)</w:t>
            </w:r>
          </w:p>
        </w:tc>
      </w:tr>
      <w:tr w:rsidR="00D141E1" w:rsidTr="00D141E1">
        <w:trPr>
          <w:cantSplit/>
          <w:tblHeader/>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00"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8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2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800"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autoSpaceDE w:val="0"/>
        <w:autoSpaceDN w:val="0"/>
        <w:adjustRightInd w:val="0"/>
        <w:ind w:firstLine="540"/>
        <w:jc w:val="both"/>
        <w:rPr>
          <w:sz w:val="28"/>
          <w:szCs w:val="28"/>
        </w:rPr>
      </w:pPr>
    </w:p>
    <w:p w:rsidR="00D141E1" w:rsidRDefault="00D141E1" w:rsidP="00D141E1">
      <w:pPr>
        <w:ind w:firstLine="709"/>
        <w:jc w:val="both"/>
        <w:rPr>
          <w:sz w:val="28"/>
          <w:szCs w:val="28"/>
        </w:rPr>
      </w:pPr>
      <w:r>
        <w:rPr>
          <w:sz w:val="28"/>
          <w:szCs w:val="28"/>
          <w:vertAlign w:val="superscript"/>
        </w:rPr>
        <w:t>1</w:t>
      </w:r>
      <w:proofErr w:type="gramStart"/>
      <w:r>
        <w:rPr>
          <w:sz w:val="28"/>
          <w:szCs w:val="28"/>
          <w:vertAlign w:val="superscript"/>
        </w:rPr>
        <w:t xml:space="preserve"> </w:t>
      </w:r>
      <w:r>
        <w:rPr>
          <w:sz w:val="28"/>
          <w:szCs w:val="28"/>
        </w:rPr>
        <w:t>У</w:t>
      </w:r>
      <w:proofErr w:type="gramEnd"/>
      <w:r>
        <w:rPr>
          <w:sz w:val="28"/>
          <w:szCs w:val="28"/>
        </w:rPr>
        <w:t>казываются по состоянию на отчетную дату.</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w:t>
      </w:r>
      <w:r>
        <w:rPr>
          <w:sz w:val="28"/>
          <w:szCs w:val="28"/>
        </w:rPr>
        <w:t>У</w:t>
      </w:r>
      <w:proofErr w:type="gramEnd"/>
      <w:r>
        <w:rPr>
          <w:sz w:val="28"/>
          <w:szCs w:val="28"/>
        </w:rPr>
        <w:t>казывается вид недвижимого имущества (земельный участок, жилой дом, дача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w:t>
      </w:r>
      <w:r>
        <w:rPr>
          <w:sz w:val="28"/>
          <w:szCs w:val="28"/>
        </w:rPr>
        <w:t>У</w:t>
      </w:r>
      <w:proofErr w:type="gramEnd"/>
      <w:r>
        <w:rPr>
          <w:sz w:val="28"/>
          <w:szCs w:val="28"/>
        </w:rPr>
        <w:t>казываются вид пользования (аренда, безвозмездное пользование и другие) и сроки пользования.</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w:t>
      </w:r>
      <w:r>
        <w:rPr>
          <w:sz w:val="28"/>
          <w:szCs w:val="28"/>
        </w:rPr>
        <w:t>У</w:t>
      </w:r>
      <w:proofErr w:type="gramEnd"/>
      <w:r>
        <w:rPr>
          <w:sz w:val="28"/>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141E1" w:rsidRDefault="00D141E1" w:rsidP="00D141E1">
      <w:pPr>
        <w:autoSpaceDE w:val="0"/>
        <w:autoSpaceDN w:val="0"/>
        <w:adjustRightInd w:val="0"/>
        <w:jc w:val="both"/>
        <w:rPr>
          <w:sz w:val="28"/>
          <w:szCs w:val="28"/>
        </w:rPr>
      </w:pPr>
    </w:p>
    <w:p w:rsidR="00D141E1" w:rsidRDefault="00D141E1" w:rsidP="00D141E1">
      <w:pPr>
        <w:autoSpaceDE w:val="0"/>
        <w:autoSpaceDN w:val="0"/>
        <w:adjustRightInd w:val="0"/>
        <w:ind w:firstLine="709"/>
        <w:jc w:val="both"/>
        <w:outlineLvl w:val="2"/>
        <w:rPr>
          <w:sz w:val="28"/>
          <w:szCs w:val="28"/>
        </w:rPr>
      </w:pPr>
      <w:r>
        <w:rPr>
          <w:sz w:val="28"/>
          <w:szCs w:val="28"/>
        </w:rPr>
        <w:t xml:space="preserve">5.2. Прочие </w:t>
      </w:r>
      <w:proofErr w:type="spellStart"/>
      <w:r>
        <w:rPr>
          <w:sz w:val="28"/>
          <w:szCs w:val="28"/>
        </w:rPr>
        <w:t>обязательства</w:t>
      </w:r>
      <w:proofErr w:type="gramStart"/>
      <w:r>
        <w:rPr>
          <w:sz w:val="28"/>
          <w:szCs w:val="28"/>
          <w:vertAlign w:val="superscript"/>
        </w:rPr>
        <w:t>1</w:t>
      </w:r>
      <w:proofErr w:type="spellEnd"/>
      <w:proofErr w:type="gramEnd"/>
    </w:p>
    <w:p w:rsidR="00D141E1" w:rsidRDefault="00D141E1" w:rsidP="00D141E1">
      <w:pPr>
        <w:autoSpaceDE w:val="0"/>
        <w:autoSpaceDN w:val="0"/>
        <w:adjustRightInd w:val="0"/>
        <w:ind w:firstLine="540"/>
        <w:jc w:val="both"/>
        <w:rPr>
          <w:sz w:val="16"/>
          <w:szCs w:val="16"/>
        </w:rPr>
      </w:pPr>
    </w:p>
    <w:tbl>
      <w:tblPr>
        <w:tblW w:w="5000" w:type="pct"/>
        <w:jc w:val="center"/>
        <w:tblLayout w:type="fixed"/>
        <w:tblLook w:val="04A0"/>
      </w:tblPr>
      <w:tblGrid>
        <w:gridCol w:w="651"/>
        <w:gridCol w:w="1876"/>
        <w:gridCol w:w="1445"/>
        <w:gridCol w:w="1986"/>
        <w:gridCol w:w="1986"/>
        <w:gridCol w:w="1976"/>
      </w:tblGrid>
      <w:tr w:rsidR="00D141E1" w:rsidTr="00D141E1">
        <w:trPr>
          <w:cantSplit/>
          <w:jc w:val="center"/>
        </w:trPr>
        <w:tc>
          <w:tcPr>
            <w:tcW w:w="65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7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2</w:t>
            </w:r>
            <w:proofErr w:type="spellEnd"/>
          </w:p>
        </w:tc>
        <w:tc>
          <w:tcPr>
            <w:tcW w:w="144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Кредитор (</w:t>
            </w:r>
            <w:proofErr w:type="spellStart"/>
            <w:proofErr w:type="gramStart"/>
            <w:r>
              <w:rPr>
                <w:rFonts w:ascii="Times New Roman" w:hAnsi="Times New Roman" w:cs="Times New Roman"/>
                <w:sz w:val="28"/>
                <w:szCs w:val="28"/>
              </w:rPr>
              <w:t>долж-ник</w:t>
            </w:r>
            <w:proofErr w:type="spellEnd"/>
            <w:proofErr w:type="gramEnd"/>
            <w:r>
              <w:rPr>
                <w:rFonts w:ascii="Times New Roman" w:hAnsi="Times New Roman" w:cs="Times New Roman"/>
                <w:sz w:val="28"/>
                <w:szCs w:val="28"/>
              </w:rPr>
              <w:t>)</w:t>
            </w:r>
            <w:r>
              <w:rPr>
                <w:rFonts w:ascii="Times New Roman" w:hAnsi="Times New Roman" w:cs="Times New Roman"/>
                <w:sz w:val="28"/>
                <w:szCs w:val="28"/>
                <w:vertAlign w:val="superscript"/>
              </w:rPr>
              <w:t>3</w:t>
            </w:r>
          </w:p>
        </w:tc>
        <w:tc>
          <w:tcPr>
            <w:tcW w:w="19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proofErr w:type="spellStart"/>
            <w:r>
              <w:rPr>
                <w:rFonts w:ascii="Times New Roman" w:hAnsi="Times New Roman" w:cs="Times New Roman"/>
                <w:sz w:val="28"/>
                <w:szCs w:val="28"/>
              </w:rPr>
              <w:t>возник-новения</w:t>
            </w:r>
            <w:r>
              <w:rPr>
                <w:rFonts w:ascii="Times New Roman" w:hAnsi="Times New Roman" w:cs="Times New Roman"/>
                <w:sz w:val="28"/>
                <w:szCs w:val="28"/>
                <w:vertAlign w:val="superscript"/>
              </w:rPr>
              <w:t>4</w:t>
            </w:r>
            <w:proofErr w:type="spellEnd"/>
          </w:p>
        </w:tc>
        <w:tc>
          <w:tcPr>
            <w:tcW w:w="19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Сумма </w:t>
            </w:r>
            <w:proofErr w:type="spellStart"/>
            <w:r>
              <w:rPr>
                <w:rFonts w:ascii="Times New Roman" w:hAnsi="Times New Roman" w:cs="Times New Roman"/>
                <w:sz w:val="28"/>
                <w:szCs w:val="28"/>
              </w:rPr>
              <w:t>обязательства</w:t>
            </w:r>
            <w:r>
              <w:rPr>
                <w:rFonts w:ascii="Times New Roman" w:hAnsi="Times New Roman" w:cs="Times New Roman"/>
                <w:sz w:val="28"/>
                <w:szCs w:val="28"/>
                <w:vertAlign w:val="superscript"/>
              </w:rPr>
              <w:t>5</w:t>
            </w:r>
            <w:proofErr w:type="spellEnd"/>
          </w:p>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(рублей)</w:t>
            </w:r>
          </w:p>
        </w:tc>
        <w:tc>
          <w:tcPr>
            <w:tcW w:w="197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Условия </w:t>
            </w:r>
            <w:proofErr w:type="spellStart"/>
            <w:r>
              <w:rPr>
                <w:rFonts w:ascii="Times New Roman" w:hAnsi="Times New Roman" w:cs="Times New Roman"/>
                <w:sz w:val="28"/>
                <w:szCs w:val="28"/>
              </w:rPr>
              <w:t>обязательства</w:t>
            </w:r>
            <w:proofErr w:type="gramStart"/>
            <w:r>
              <w:rPr>
                <w:rFonts w:ascii="Times New Roman" w:hAnsi="Times New Roman" w:cs="Times New Roman"/>
                <w:sz w:val="28"/>
                <w:szCs w:val="28"/>
                <w:vertAlign w:val="superscript"/>
              </w:rPr>
              <w:t>6</w:t>
            </w:r>
            <w:proofErr w:type="spellEnd"/>
            <w:proofErr w:type="gramEnd"/>
          </w:p>
        </w:tc>
      </w:tr>
      <w:tr w:rsidR="00D141E1" w:rsidTr="00D141E1">
        <w:trPr>
          <w:cantSplit/>
          <w:tblHeader/>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7"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445"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976"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87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7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87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7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r w:rsidR="00D141E1" w:rsidTr="00D141E1">
        <w:trPr>
          <w:cantSplit/>
          <w:jc w:val="center"/>
        </w:trPr>
        <w:tc>
          <w:tcPr>
            <w:tcW w:w="652" w:type="dxa"/>
            <w:tcBorders>
              <w:top w:val="nil"/>
              <w:left w:val="single" w:sz="4" w:space="0" w:color="auto"/>
              <w:bottom w:val="single" w:sz="4" w:space="0" w:color="auto"/>
              <w:right w:val="single" w:sz="4" w:space="0" w:color="auto"/>
            </w:tcBorders>
            <w:tcMar>
              <w:top w:w="0" w:type="dxa"/>
              <w:left w:w="85" w:type="dxa"/>
              <w:bottom w:w="0" w:type="dxa"/>
              <w:right w:w="85" w:type="dxa"/>
            </w:tcMar>
            <w:hideMark/>
          </w:tcPr>
          <w:p w:rsidR="00D141E1" w:rsidRDefault="00D141E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877"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445"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8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c>
          <w:tcPr>
            <w:tcW w:w="1976" w:type="dxa"/>
            <w:tcBorders>
              <w:top w:val="nil"/>
              <w:left w:val="single" w:sz="4" w:space="0" w:color="auto"/>
              <w:bottom w:val="single" w:sz="4" w:space="0" w:color="auto"/>
              <w:right w:val="single" w:sz="4" w:space="0" w:color="auto"/>
            </w:tcBorders>
            <w:tcMar>
              <w:top w:w="0" w:type="dxa"/>
              <w:left w:w="85" w:type="dxa"/>
              <w:bottom w:w="0" w:type="dxa"/>
              <w:right w:w="85" w:type="dxa"/>
            </w:tcMar>
          </w:tcPr>
          <w:p w:rsidR="00D141E1" w:rsidRDefault="00D141E1">
            <w:pPr>
              <w:pStyle w:val="ConsPlusCell"/>
              <w:rPr>
                <w:rFonts w:ascii="Times New Roman" w:hAnsi="Times New Roman" w:cs="Times New Roman"/>
                <w:sz w:val="28"/>
                <w:szCs w:val="28"/>
              </w:rPr>
            </w:pPr>
          </w:p>
        </w:tc>
      </w:tr>
    </w:tbl>
    <w:p w:rsidR="00D141E1" w:rsidRDefault="00D141E1" w:rsidP="00D141E1">
      <w:pPr>
        <w:ind w:firstLine="709"/>
        <w:jc w:val="both"/>
        <w:rPr>
          <w:sz w:val="28"/>
          <w:szCs w:val="28"/>
        </w:rPr>
      </w:pPr>
      <w:r>
        <w:rPr>
          <w:sz w:val="28"/>
          <w:szCs w:val="28"/>
          <w:vertAlign w:val="superscript"/>
        </w:rPr>
        <w:lastRenderedPageBreak/>
        <w:t>1</w:t>
      </w:r>
      <w:proofErr w:type="gramStart"/>
      <w:r>
        <w:rPr>
          <w:sz w:val="28"/>
          <w:szCs w:val="28"/>
          <w:vertAlign w:val="superscript"/>
        </w:rPr>
        <w:t> </w:t>
      </w:r>
      <w:r>
        <w:rPr>
          <w:sz w:val="28"/>
          <w:szCs w:val="28"/>
        </w:rPr>
        <w:t>У</w:t>
      </w:r>
      <w:proofErr w:type="gramEnd"/>
      <w:r>
        <w:rPr>
          <w:sz w:val="28"/>
          <w:szCs w:val="28"/>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rPr>
          <w:sz w:val="28"/>
          <w:szCs w:val="28"/>
        </w:rPr>
        <w:br/>
        <w:t>100 тыс. рублей.</w:t>
      </w:r>
    </w:p>
    <w:p w:rsidR="00D141E1" w:rsidRDefault="00D141E1" w:rsidP="00D141E1">
      <w:pPr>
        <w:ind w:firstLine="709"/>
        <w:jc w:val="both"/>
        <w:rPr>
          <w:sz w:val="28"/>
          <w:szCs w:val="28"/>
        </w:rPr>
      </w:pPr>
      <w:r>
        <w:rPr>
          <w:sz w:val="28"/>
          <w:szCs w:val="28"/>
          <w:vertAlign w:val="superscript"/>
        </w:rPr>
        <w:t>2</w:t>
      </w:r>
      <w:proofErr w:type="gramStart"/>
      <w:r>
        <w:rPr>
          <w:sz w:val="28"/>
          <w:szCs w:val="28"/>
          <w:vertAlign w:val="superscript"/>
        </w:rPr>
        <w:t xml:space="preserve"> </w:t>
      </w:r>
      <w:r>
        <w:rPr>
          <w:sz w:val="28"/>
          <w:szCs w:val="28"/>
        </w:rPr>
        <w:t>У</w:t>
      </w:r>
      <w:proofErr w:type="gramEnd"/>
      <w:r>
        <w:rPr>
          <w:sz w:val="28"/>
          <w:szCs w:val="28"/>
        </w:rPr>
        <w:t>казывается существо обязательства (заем, кредит и другие).</w:t>
      </w:r>
    </w:p>
    <w:p w:rsidR="00D141E1" w:rsidRDefault="00D141E1" w:rsidP="00D141E1">
      <w:pPr>
        <w:ind w:firstLine="709"/>
        <w:jc w:val="both"/>
        <w:rPr>
          <w:sz w:val="28"/>
          <w:szCs w:val="28"/>
        </w:rPr>
      </w:pPr>
      <w:r>
        <w:rPr>
          <w:sz w:val="28"/>
          <w:szCs w:val="28"/>
          <w:vertAlign w:val="superscript"/>
        </w:rPr>
        <w:t>3</w:t>
      </w:r>
      <w:proofErr w:type="gramStart"/>
      <w:r>
        <w:rPr>
          <w:sz w:val="28"/>
          <w:szCs w:val="28"/>
          <w:vertAlign w:val="superscript"/>
        </w:rPr>
        <w:t xml:space="preserve"> </w:t>
      </w:r>
      <w:r>
        <w:rPr>
          <w:sz w:val="28"/>
          <w:szCs w:val="28"/>
        </w:rPr>
        <w:t>У</w:t>
      </w:r>
      <w:proofErr w:type="gramEnd"/>
      <w:r>
        <w:rPr>
          <w:sz w:val="28"/>
          <w:szCs w:val="28"/>
        </w:rPr>
        <w:t>казывается вторая сторона обязательства: кредитор или должник, его фамилия, имя и отчество (наименование юридического лица), адрес.</w:t>
      </w:r>
    </w:p>
    <w:p w:rsidR="00D141E1" w:rsidRDefault="00D141E1" w:rsidP="00D141E1">
      <w:pPr>
        <w:ind w:firstLine="709"/>
        <w:jc w:val="both"/>
        <w:rPr>
          <w:sz w:val="28"/>
          <w:szCs w:val="28"/>
        </w:rPr>
      </w:pPr>
      <w:r>
        <w:rPr>
          <w:sz w:val="28"/>
          <w:szCs w:val="28"/>
          <w:vertAlign w:val="superscript"/>
        </w:rPr>
        <w:t>4</w:t>
      </w:r>
      <w:proofErr w:type="gramStart"/>
      <w:r>
        <w:rPr>
          <w:sz w:val="28"/>
          <w:szCs w:val="28"/>
          <w:vertAlign w:val="superscript"/>
        </w:rPr>
        <w:t xml:space="preserve"> </w:t>
      </w:r>
      <w:r>
        <w:rPr>
          <w:sz w:val="28"/>
          <w:szCs w:val="28"/>
        </w:rPr>
        <w:t>У</w:t>
      </w:r>
      <w:proofErr w:type="gramEnd"/>
      <w:r>
        <w:rPr>
          <w:sz w:val="28"/>
          <w:szCs w:val="28"/>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141E1" w:rsidRDefault="00D141E1" w:rsidP="00D141E1">
      <w:pPr>
        <w:ind w:firstLine="709"/>
        <w:jc w:val="both"/>
        <w:rPr>
          <w:sz w:val="28"/>
          <w:szCs w:val="28"/>
        </w:rPr>
      </w:pPr>
      <w:r>
        <w:rPr>
          <w:sz w:val="28"/>
          <w:szCs w:val="28"/>
          <w:vertAlign w:val="superscript"/>
        </w:rPr>
        <w:t>5</w:t>
      </w:r>
      <w:proofErr w:type="gramStart"/>
      <w:r>
        <w:rPr>
          <w:sz w:val="28"/>
          <w:szCs w:val="28"/>
          <w:vertAlign w:val="superscript"/>
        </w:rPr>
        <w:t> </w:t>
      </w:r>
      <w:r>
        <w:rPr>
          <w:sz w:val="28"/>
          <w:szCs w:val="28"/>
        </w:rPr>
        <w:t>У</w:t>
      </w:r>
      <w:proofErr w:type="gramEnd"/>
      <w:r>
        <w:rPr>
          <w:sz w:val="28"/>
          <w:szCs w:val="28"/>
        </w:rPr>
        <w:t>казывается сумма основного обязательства (без суммы процентов).</w:t>
      </w:r>
      <w:r>
        <w:rPr>
          <w:sz w:val="28"/>
          <w:szCs w:val="28"/>
        </w:rPr>
        <w:br/>
        <w:t>Для обязательств, выраженных в иностранной валюте, сумма указывается в рублях по курсу Банка России на отчетную дату.</w:t>
      </w:r>
    </w:p>
    <w:p w:rsidR="00D141E1" w:rsidRDefault="00D141E1" w:rsidP="00D141E1">
      <w:pPr>
        <w:ind w:firstLine="709"/>
        <w:jc w:val="both"/>
        <w:rPr>
          <w:sz w:val="28"/>
          <w:szCs w:val="28"/>
        </w:rPr>
      </w:pPr>
      <w:r>
        <w:rPr>
          <w:sz w:val="28"/>
          <w:szCs w:val="28"/>
          <w:vertAlign w:val="superscript"/>
        </w:rPr>
        <w:t>6</w:t>
      </w:r>
      <w:proofErr w:type="gramStart"/>
      <w:r>
        <w:rPr>
          <w:sz w:val="28"/>
          <w:szCs w:val="28"/>
          <w:vertAlign w:val="superscript"/>
        </w:rPr>
        <w:t xml:space="preserve"> </w:t>
      </w:r>
      <w:r>
        <w:rPr>
          <w:sz w:val="28"/>
          <w:szCs w:val="28"/>
        </w:rPr>
        <w:t>У</w:t>
      </w:r>
      <w:proofErr w:type="gramEnd"/>
      <w:r>
        <w:rPr>
          <w:sz w:val="28"/>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141E1" w:rsidRDefault="00D141E1" w:rsidP="00D141E1">
      <w:pPr>
        <w:autoSpaceDE w:val="0"/>
        <w:autoSpaceDN w:val="0"/>
        <w:adjustRightInd w:val="0"/>
        <w:ind w:firstLine="540"/>
        <w:jc w:val="both"/>
        <w:rPr>
          <w:sz w:val="28"/>
          <w:szCs w:val="28"/>
        </w:rPr>
      </w:pPr>
    </w:p>
    <w:p w:rsidR="00D141E1" w:rsidRDefault="00D141E1" w:rsidP="00D141E1">
      <w:pPr>
        <w:autoSpaceDE w:val="0"/>
        <w:autoSpaceDN w:val="0"/>
        <w:adjustRightInd w:val="0"/>
        <w:ind w:firstLine="709"/>
        <w:jc w:val="both"/>
        <w:rPr>
          <w:sz w:val="28"/>
          <w:szCs w:val="28"/>
        </w:rPr>
      </w:pPr>
      <w:r>
        <w:rPr>
          <w:sz w:val="28"/>
          <w:szCs w:val="28"/>
        </w:rPr>
        <w:t>Достоверность и полноту настоящих сведений подтверждаю.</w:t>
      </w: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ind w:firstLine="709"/>
        <w:jc w:val="both"/>
        <w:rPr>
          <w:sz w:val="28"/>
          <w:szCs w:val="28"/>
        </w:rPr>
      </w:pPr>
    </w:p>
    <w:p w:rsidR="00D141E1" w:rsidRDefault="00D141E1" w:rsidP="00D141E1">
      <w:pPr>
        <w:autoSpaceDE w:val="0"/>
        <w:autoSpaceDN w:val="0"/>
        <w:adjustRightInd w:val="0"/>
        <w:jc w:val="both"/>
        <w:rPr>
          <w:sz w:val="28"/>
          <w:szCs w:val="28"/>
        </w:rPr>
      </w:pPr>
      <w:r>
        <w:rPr>
          <w:sz w:val="28"/>
          <w:szCs w:val="28"/>
        </w:rPr>
        <w:t>«__»_____________ 20__ г. ____________________________________________</w:t>
      </w:r>
    </w:p>
    <w:p w:rsidR="00D141E1" w:rsidRDefault="00D141E1" w:rsidP="00D141E1">
      <w:pPr>
        <w:autoSpaceDE w:val="0"/>
        <w:autoSpaceDN w:val="0"/>
        <w:adjustRightInd w:val="0"/>
        <w:jc w:val="center"/>
      </w:pPr>
      <w:r>
        <w:t xml:space="preserve">                                                       </w:t>
      </w:r>
      <w:proofErr w:type="gramStart"/>
      <w:r>
        <w:t>(подпись лица, поступающего на должность руководителя</w:t>
      </w:r>
      <w:proofErr w:type="gramEnd"/>
    </w:p>
    <w:p w:rsidR="00D141E1" w:rsidRDefault="00D141E1" w:rsidP="00D141E1">
      <w:pPr>
        <w:autoSpaceDE w:val="0"/>
        <w:autoSpaceDN w:val="0"/>
        <w:adjustRightInd w:val="0"/>
        <w:jc w:val="center"/>
      </w:pPr>
      <w:r>
        <w:t xml:space="preserve">                                                          государственного учреждения </w:t>
      </w:r>
      <w:proofErr w:type="spellStart"/>
      <w:r w:rsidR="006D2FEF">
        <w:t>Позднеевского</w:t>
      </w:r>
      <w:proofErr w:type="spellEnd"/>
      <w:r w:rsidR="006D2FEF">
        <w:t xml:space="preserve"> сельского поселения</w:t>
      </w:r>
      <w:proofErr w:type="gramStart"/>
      <w:r w:rsidR="006D2FEF">
        <w:t xml:space="preserve"> </w:t>
      </w:r>
      <w:r>
        <w:t>,</w:t>
      </w:r>
      <w:proofErr w:type="gramEnd"/>
    </w:p>
    <w:p w:rsidR="00D141E1" w:rsidRDefault="00D141E1" w:rsidP="00D141E1">
      <w:pPr>
        <w:autoSpaceDE w:val="0"/>
        <w:autoSpaceDN w:val="0"/>
        <w:adjustRightInd w:val="0"/>
        <w:jc w:val="center"/>
      </w:pPr>
      <w:r>
        <w:t xml:space="preserve">                                                        </w:t>
      </w:r>
      <w:proofErr w:type="gramStart"/>
      <w:r>
        <w:t>который</w:t>
      </w:r>
      <w:proofErr w:type="gramEnd"/>
      <w:r>
        <w:t xml:space="preserve"> представляет сведения)</w:t>
      </w:r>
    </w:p>
    <w:p w:rsidR="00D141E1" w:rsidRDefault="00D141E1" w:rsidP="00D141E1">
      <w:pPr>
        <w:autoSpaceDE w:val="0"/>
        <w:autoSpaceDN w:val="0"/>
        <w:adjustRightInd w:val="0"/>
        <w:jc w:val="both"/>
      </w:pPr>
    </w:p>
    <w:p w:rsidR="00D141E1" w:rsidRDefault="00D141E1" w:rsidP="00D141E1">
      <w:pPr>
        <w:autoSpaceDE w:val="0"/>
        <w:autoSpaceDN w:val="0"/>
        <w:adjustRightInd w:val="0"/>
        <w:jc w:val="both"/>
        <w:rPr>
          <w:sz w:val="28"/>
          <w:szCs w:val="28"/>
        </w:rPr>
      </w:pPr>
      <w:bookmarkStart w:id="3" w:name="Par775"/>
      <w:bookmarkEnd w:id="3"/>
      <w:r>
        <w:rPr>
          <w:sz w:val="28"/>
          <w:szCs w:val="28"/>
        </w:rPr>
        <w:t>_____________________________________________________________________</w:t>
      </w:r>
    </w:p>
    <w:p w:rsidR="00D141E1" w:rsidRDefault="00D141E1" w:rsidP="00D141E1">
      <w:pPr>
        <w:autoSpaceDE w:val="0"/>
        <w:autoSpaceDN w:val="0"/>
        <w:adjustRightInd w:val="0"/>
        <w:jc w:val="center"/>
      </w:pPr>
      <w:r>
        <w:t>(Ф.И.О. и подпись лица, принявшего справку)</w:t>
      </w:r>
    </w:p>
    <w:p w:rsidR="00D141E1" w:rsidRDefault="00D141E1" w:rsidP="00D141E1">
      <w:pPr>
        <w:autoSpaceDE w:val="0"/>
        <w:autoSpaceDN w:val="0"/>
        <w:adjustRightInd w:val="0"/>
        <w:ind w:firstLine="540"/>
        <w:jc w:val="both"/>
        <w:rPr>
          <w:sz w:val="28"/>
          <w:szCs w:val="28"/>
        </w:rPr>
      </w:pPr>
    </w:p>
    <w:p w:rsidR="003354E7" w:rsidRPr="00A35821" w:rsidRDefault="003354E7" w:rsidP="00A35821">
      <w:pPr>
        <w:rPr>
          <w:b/>
        </w:rPr>
      </w:pPr>
      <w:r w:rsidRPr="00A35821">
        <w:rPr>
          <w:b/>
        </w:rPr>
        <w:t xml:space="preserve">      </w:t>
      </w:r>
    </w:p>
    <w:p w:rsidR="003354E7" w:rsidRDefault="003354E7" w:rsidP="008F64CF">
      <w:pPr>
        <w:rPr>
          <w:b/>
        </w:rPr>
      </w:pPr>
    </w:p>
    <w:p w:rsidR="003354E7" w:rsidRPr="003354E7" w:rsidRDefault="003354E7" w:rsidP="008F64CF">
      <w:pPr>
        <w:rPr>
          <w:sz w:val="28"/>
          <w:szCs w:val="28"/>
        </w:rPr>
      </w:pPr>
      <w:r w:rsidRPr="003354E7">
        <w:rPr>
          <w:sz w:val="28"/>
          <w:szCs w:val="28"/>
        </w:rPr>
        <w:t>Глава Позднеевского</w:t>
      </w:r>
    </w:p>
    <w:p w:rsidR="0051609F" w:rsidRPr="003354E7" w:rsidRDefault="003354E7" w:rsidP="008F64CF">
      <w:pPr>
        <w:rPr>
          <w:sz w:val="28"/>
          <w:szCs w:val="28"/>
        </w:rPr>
      </w:pPr>
      <w:r w:rsidRPr="003354E7">
        <w:rPr>
          <w:sz w:val="28"/>
          <w:szCs w:val="28"/>
        </w:rPr>
        <w:t>сельского поселения                                            С.В.Правдюкова</w:t>
      </w:r>
      <w:r w:rsidR="0051609F" w:rsidRPr="003354E7">
        <w:rPr>
          <w:sz w:val="28"/>
          <w:szCs w:val="28"/>
        </w:rPr>
        <w:t xml:space="preserve">       </w:t>
      </w:r>
    </w:p>
    <w:sectPr w:rsidR="0051609F" w:rsidRPr="003354E7" w:rsidSect="0035364C">
      <w:footnotePr>
        <w:pos w:val="beneathText"/>
      </w:footnotePr>
      <w:pgSz w:w="11905" w:h="16837"/>
      <w:pgMar w:top="709" w:right="851" w:bottom="1134"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4"/>
        </w:tabs>
        <w:ind w:left="504" w:hanging="36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144378F"/>
    <w:multiLevelType w:val="hybridMultilevel"/>
    <w:tmpl w:val="AC7ED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80DB6"/>
    <w:multiLevelType w:val="hybridMultilevel"/>
    <w:tmpl w:val="69488252"/>
    <w:lvl w:ilvl="0" w:tplc="13805852">
      <w:start w:val="1"/>
      <w:numFmt w:val="decimal"/>
      <w:lvlText w:val="%1."/>
      <w:lvlJc w:val="left"/>
      <w:pPr>
        <w:tabs>
          <w:tab w:val="num" w:pos="900"/>
        </w:tabs>
        <w:ind w:left="900" w:hanging="360"/>
      </w:pPr>
      <w:rPr>
        <w:rFonts w:hint="default"/>
      </w:rPr>
    </w:lvl>
    <w:lvl w:ilvl="1" w:tplc="BDBA3178">
      <w:numFmt w:val="none"/>
      <w:lvlText w:val=""/>
      <w:lvlJc w:val="left"/>
      <w:pPr>
        <w:tabs>
          <w:tab w:val="num" w:pos="360"/>
        </w:tabs>
      </w:pPr>
    </w:lvl>
    <w:lvl w:ilvl="2" w:tplc="408A492C">
      <w:numFmt w:val="none"/>
      <w:lvlText w:val=""/>
      <w:lvlJc w:val="left"/>
      <w:pPr>
        <w:tabs>
          <w:tab w:val="num" w:pos="360"/>
        </w:tabs>
      </w:pPr>
    </w:lvl>
    <w:lvl w:ilvl="3" w:tplc="6D6C68EE">
      <w:numFmt w:val="none"/>
      <w:lvlText w:val=""/>
      <w:lvlJc w:val="left"/>
      <w:pPr>
        <w:tabs>
          <w:tab w:val="num" w:pos="360"/>
        </w:tabs>
      </w:pPr>
    </w:lvl>
    <w:lvl w:ilvl="4" w:tplc="EC6ECC7E">
      <w:numFmt w:val="none"/>
      <w:lvlText w:val=""/>
      <w:lvlJc w:val="left"/>
      <w:pPr>
        <w:tabs>
          <w:tab w:val="num" w:pos="360"/>
        </w:tabs>
      </w:pPr>
    </w:lvl>
    <w:lvl w:ilvl="5" w:tplc="A844CFC8">
      <w:numFmt w:val="none"/>
      <w:lvlText w:val=""/>
      <w:lvlJc w:val="left"/>
      <w:pPr>
        <w:tabs>
          <w:tab w:val="num" w:pos="360"/>
        </w:tabs>
      </w:pPr>
    </w:lvl>
    <w:lvl w:ilvl="6" w:tplc="B28AE5BE">
      <w:numFmt w:val="none"/>
      <w:lvlText w:val=""/>
      <w:lvlJc w:val="left"/>
      <w:pPr>
        <w:tabs>
          <w:tab w:val="num" w:pos="360"/>
        </w:tabs>
      </w:pPr>
    </w:lvl>
    <w:lvl w:ilvl="7" w:tplc="34B8E382">
      <w:numFmt w:val="none"/>
      <w:lvlText w:val=""/>
      <w:lvlJc w:val="left"/>
      <w:pPr>
        <w:tabs>
          <w:tab w:val="num" w:pos="360"/>
        </w:tabs>
      </w:pPr>
    </w:lvl>
    <w:lvl w:ilvl="8" w:tplc="8CB23220">
      <w:numFmt w:val="none"/>
      <w:lvlText w:val=""/>
      <w:lvlJc w:val="left"/>
      <w:pPr>
        <w:tabs>
          <w:tab w:val="num" w:pos="360"/>
        </w:tabs>
      </w:pPr>
    </w:lvl>
  </w:abstractNum>
  <w:abstractNum w:abstractNumId="4">
    <w:nsid w:val="1FB22C94"/>
    <w:multiLevelType w:val="hybridMultilevel"/>
    <w:tmpl w:val="6C2C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6779A"/>
    <w:multiLevelType w:val="hybridMultilevel"/>
    <w:tmpl w:val="AFC23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B23810"/>
    <w:multiLevelType w:val="hybridMultilevel"/>
    <w:tmpl w:val="23CEF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EC2A0E"/>
    <w:multiLevelType w:val="hybridMultilevel"/>
    <w:tmpl w:val="808C1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796F26"/>
    <w:multiLevelType w:val="hybridMultilevel"/>
    <w:tmpl w:val="FF0639DE"/>
    <w:lvl w:ilvl="0" w:tplc="982C7C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3CC2C8D"/>
    <w:multiLevelType w:val="hybridMultilevel"/>
    <w:tmpl w:val="47BE96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EF594E"/>
    <w:multiLevelType w:val="hybridMultilevel"/>
    <w:tmpl w:val="107A59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19018E"/>
    <w:multiLevelType w:val="hybridMultilevel"/>
    <w:tmpl w:val="A90E1052"/>
    <w:lvl w:ilvl="0" w:tplc="739EE74C">
      <w:start w:val="1"/>
      <w:numFmt w:val="decimal"/>
      <w:lvlText w:val="%1."/>
      <w:lvlJc w:val="left"/>
      <w:pPr>
        <w:tabs>
          <w:tab w:val="num" w:pos="990"/>
        </w:tabs>
        <w:ind w:left="990" w:hanging="630"/>
      </w:pPr>
    </w:lvl>
    <w:lvl w:ilvl="1" w:tplc="8E2CBE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0F10C4"/>
    <w:multiLevelType w:val="hybridMultilevel"/>
    <w:tmpl w:val="0F0A4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7B57BB"/>
    <w:multiLevelType w:val="hybridMultilevel"/>
    <w:tmpl w:val="434623B4"/>
    <w:lvl w:ilvl="0" w:tplc="39BE9A72">
      <w:start w:val="1"/>
      <w:numFmt w:val="decimal"/>
      <w:lvlText w:val="%1."/>
      <w:lvlJc w:val="left"/>
      <w:pPr>
        <w:tabs>
          <w:tab w:val="num" w:pos="720"/>
        </w:tabs>
        <w:ind w:left="720" w:hanging="360"/>
      </w:pPr>
      <w:rPr>
        <w:rFonts w:hint="default"/>
      </w:rPr>
    </w:lvl>
    <w:lvl w:ilvl="1" w:tplc="AB94DC58">
      <w:numFmt w:val="none"/>
      <w:lvlText w:val=""/>
      <w:lvlJc w:val="left"/>
      <w:pPr>
        <w:tabs>
          <w:tab w:val="num" w:pos="360"/>
        </w:tabs>
      </w:pPr>
    </w:lvl>
    <w:lvl w:ilvl="2" w:tplc="DA767E2C">
      <w:numFmt w:val="none"/>
      <w:lvlText w:val=""/>
      <w:lvlJc w:val="left"/>
      <w:pPr>
        <w:tabs>
          <w:tab w:val="num" w:pos="360"/>
        </w:tabs>
      </w:pPr>
    </w:lvl>
    <w:lvl w:ilvl="3" w:tplc="C34842E8">
      <w:numFmt w:val="none"/>
      <w:lvlText w:val=""/>
      <w:lvlJc w:val="left"/>
      <w:pPr>
        <w:tabs>
          <w:tab w:val="num" w:pos="360"/>
        </w:tabs>
      </w:pPr>
    </w:lvl>
    <w:lvl w:ilvl="4" w:tplc="50B6AC8A">
      <w:numFmt w:val="none"/>
      <w:lvlText w:val=""/>
      <w:lvlJc w:val="left"/>
      <w:pPr>
        <w:tabs>
          <w:tab w:val="num" w:pos="360"/>
        </w:tabs>
      </w:pPr>
    </w:lvl>
    <w:lvl w:ilvl="5" w:tplc="D8E8EBA2">
      <w:numFmt w:val="none"/>
      <w:lvlText w:val=""/>
      <w:lvlJc w:val="left"/>
      <w:pPr>
        <w:tabs>
          <w:tab w:val="num" w:pos="360"/>
        </w:tabs>
      </w:pPr>
    </w:lvl>
    <w:lvl w:ilvl="6" w:tplc="483ED6FE">
      <w:numFmt w:val="none"/>
      <w:lvlText w:val=""/>
      <w:lvlJc w:val="left"/>
      <w:pPr>
        <w:tabs>
          <w:tab w:val="num" w:pos="360"/>
        </w:tabs>
      </w:pPr>
    </w:lvl>
    <w:lvl w:ilvl="7" w:tplc="7B34E26E">
      <w:numFmt w:val="none"/>
      <w:lvlText w:val=""/>
      <w:lvlJc w:val="left"/>
      <w:pPr>
        <w:tabs>
          <w:tab w:val="num" w:pos="360"/>
        </w:tabs>
      </w:pPr>
    </w:lvl>
    <w:lvl w:ilvl="8" w:tplc="2946BE22">
      <w:numFmt w:val="none"/>
      <w:lvlText w:val=""/>
      <w:lvlJc w:val="left"/>
      <w:pPr>
        <w:tabs>
          <w:tab w:val="num" w:pos="360"/>
        </w:tabs>
      </w:pPr>
    </w:lvl>
  </w:abstractNum>
  <w:abstractNum w:abstractNumId="14">
    <w:nsid w:val="69971B7E"/>
    <w:multiLevelType w:val="hybridMultilevel"/>
    <w:tmpl w:val="667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A019B"/>
    <w:multiLevelType w:val="hybridMultilevel"/>
    <w:tmpl w:val="A9F00476"/>
    <w:lvl w:ilvl="0" w:tplc="45F65DB0">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E458F7"/>
    <w:multiLevelType w:val="hybridMultilevel"/>
    <w:tmpl w:val="83A49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5E207F"/>
    <w:multiLevelType w:val="hybridMultilevel"/>
    <w:tmpl w:val="F2E854C8"/>
    <w:lvl w:ilvl="0" w:tplc="BBAEA336">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7BC32B06"/>
    <w:multiLevelType w:val="hybridMultilevel"/>
    <w:tmpl w:val="623AB0B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7"/>
  </w:num>
  <w:num w:numId="13">
    <w:abstractNumId w:val="18"/>
  </w:num>
  <w:num w:numId="14">
    <w:abstractNumId w:val="0"/>
  </w:num>
  <w:num w:numId="15">
    <w:abstractNumId w:val="0"/>
    <w:lvlOverride w:ilvl="0">
      <w:startOverride w:val="1"/>
    </w:lvlOverride>
  </w:num>
  <w:num w:numId="16">
    <w:abstractNumId w:val="1"/>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characterSpacingControl w:val="doNotCompress"/>
  <w:footnotePr>
    <w:pos w:val="beneathText"/>
  </w:footnotePr>
  <w:compat/>
  <w:rsids>
    <w:rsidRoot w:val="00FD4E2F"/>
    <w:rsid w:val="00005815"/>
    <w:rsid w:val="00087CAF"/>
    <w:rsid w:val="000B65AE"/>
    <w:rsid w:val="000C0CB1"/>
    <w:rsid w:val="000D1705"/>
    <w:rsid w:val="00172BA0"/>
    <w:rsid w:val="00181234"/>
    <w:rsid w:val="001A29AE"/>
    <w:rsid w:val="00261D4F"/>
    <w:rsid w:val="002C09CF"/>
    <w:rsid w:val="002F14CF"/>
    <w:rsid w:val="003354E7"/>
    <w:rsid w:val="003423AF"/>
    <w:rsid w:val="0035364C"/>
    <w:rsid w:val="003544BA"/>
    <w:rsid w:val="003618DE"/>
    <w:rsid w:val="00375621"/>
    <w:rsid w:val="0037745A"/>
    <w:rsid w:val="003A08E8"/>
    <w:rsid w:val="003F4B15"/>
    <w:rsid w:val="00400DD3"/>
    <w:rsid w:val="004112F0"/>
    <w:rsid w:val="0041208D"/>
    <w:rsid w:val="0041217E"/>
    <w:rsid w:val="00417FC8"/>
    <w:rsid w:val="00425CFA"/>
    <w:rsid w:val="00436484"/>
    <w:rsid w:val="00493902"/>
    <w:rsid w:val="004B672C"/>
    <w:rsid w:val="004C35FF"/>
    <w:rsid w:val="004F4442"/>
    <w:rsid w:val="005000D3"/>
    <w:rsid w:val="0051609F"/>
    <w:rsid w:val="00530111"/>
    <w:rsid w:val="0059671F"/>
    <w:rsid w:val="006003B8"/>
    <w:rsid w:val="00612F91"/>
    <w:rsid w:val="006131EA"/>
    <w:rsid w:val="00613B2A"/>
    <w:rsid w:val="006253B9"/>
    <w:rsid w:val="00635169"/>
    <w:rsid w:val="00665ED3"/>
    <w:rsid w:val="00676379"/>
    <w:rsid w:val="006839B3"/>
    <w:rsid w:val="006D2FEF"/>
    <w:rsid w:val="006E36DE"/>
    <w:rsid w:val="00717D2F"/>
    <w:rsid w:val="007963B6"/>
    <w:rsid w:val="007A7A4B"/>
    <w:rsid w:val="007D347A"/>
    <w:rsid w:val="007E22D9"/>
    <w:rsid w:val="008059CB"/>
    <w:rsid w:val="00850AE4"/>
    <w:rsid w:val="0085581D"/>
    <w:rsid w:val="008832EB"/>
    <w:rsid w:val="008A597E"/>
    <w:rsid w:val="008D2D58"/>
    <w:rsid w:val="008D762C"/>
    <w:rsid w:val="008E23EE"/>
    <w:rsid w:val="008F64CF"/>
    <w:rsid w:val="00930882"/>
    <w:rsid w:val="00932EAA"/>
    <w:rsid w:val="00952380"/>
    <w:rsid w:val="00957C9E"/>
    <w:rsid w:val="00977233"/>
    <w:rsid w:val="0099337E"/>
    <w:rsid w:val="009A0930"/>
    <w:rsid w:val="009D26E3"/>
    <w:rsid w:val="00A07835"/>
    <w:rsid w:val="00A32809"/>
    <w:rsid w:val="00A35821"/>
    <w:rsid w:val="00A3646B"/>
    <w:rsid w:val="00A45783"/>
    <w:rsid w:val="00A50E5F"/>
    <w:rsid w:val="00A70BF9"/>
    <w:rsid w:val="00AA2120"/>
    <w:rsid w:val="00AC48B6"/>
    <w:rsid w:val="00B63AE9"/>
    <w:rsid w:val="00BB2FCC"/>
    <w:rsid w:val="00CA0550"/>
    <w:rsid w:val="00CE51F9"/>
    <w:rsid w:val="00D13129"/>
    <w:rsid w:val="00D141E1"/>
    <w:rsid w:val="00D52C02"/>
    <w:rsid w:val="00D54079"/>
    <w:rsid w:val="00DA2D8B"/>
    <w:rsid w:val="00DE4836"/>
    <w:rsid w:val="00E108E7"/>
    <w:rsid w:val="00E1435F"/>
    <w:rsid w:val="00E26DF9"/>
    <w:rsid w:val="00E6454F"/>
    <w:rsid w:val="00E70078"/>
    <w:rsid w:val="00E82B94"/>
    <w:rsid w:val="00EA01EA"/>
    <w:rsid w:val="00F03586"/>
    <w:rsid w:val="00F275C2"/>
    <w:rsid w:val="00F30550"/>
    <w:rsid w:val="00F43EF9"/>
    <w:rsid w:val="00F47A1A"/>
    <w:rsid w:val="00F71AA0"/>
    <w:rsid w:val="00F820FC"/>
    <w:rsid w:val="00FD4E2F"/>
    <w:rsid w:val="00FF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CB1"/>
    <w:rPr>
      <w:sz w:val="24"/>
      <w:szCs w:val="24"/>
    </w:rPr>
  </w:style>
  <w:style w:type="paragraph" w:styleId="1">
    <w:name w:val="heading 1"/>
    <w:basedOn w:val="a"/>
    <w:next w:val="a"/>
    <w:link w:val="10"/>
    <w:qFormat/>
    <w:rsid w:val="008F64CF"/>
    <w:pPr>
      <w:keepNext/>
      <w:jc w:val="right"/>
      <w:outlineLvl w:val="0"/>
    </w:pPr>
    <w:rPr>
      <w:b/>
      <w:bCs/>
      <w:sz w:val="28"/>
    </w:rPr>
  </w:style>
  <w:style w:type="paragraph" w:styleId="2">
    <w:name w:val="heading 2"/>
    <w:basedOn w:val="a"/>
    <w:next w:val="a"/>
    <w:link w:val="20"/>
    <w:qFormat/>
    <w:rsid w:val="00635169"/>
    <w:pPr>
      <w:keepNext/>
      <w:tabs>
        <w:tab w:val="num" w:pos="1440"/>
      </w:tabs>
      <w:suppressAutoHyphens/>
      <w:ind w:left="709"/>
      <w:outlineLvl w:val="1"/>
    </w:pPr>
    <w:rPr>
      <w:sz w:val="28"/>
      <w:szCs w:val="20"/>
      <w:lang w:eastAsia="ar-SA"/>
    </w:rPr>
  </w:style>
  <w:style w:type="paragraph" w:styleId="3">
    <w:name w:val="heading 3"/>
    <w:basedOn w:val="a"/>
    <w:next w:val="a"/>
    <w:link w:val="30"/>
    <w:qFormat/>
    <w:rsid w:val="008F64CF"/>
    <w:pPr>
      <w:keepNext/>
      <w:jc w:val="center"/>
      <w:outlineLvl w:val="2"/>
    </w:pPr>
    <w:rPr>
      <w:b/>
      <w:bCs/>
      <w:sz w:val="28"/>
    </w:rPr>
  </w:style>
  <w:style w:type="paragraph" w:styleId="5">
    <w:name w:val="heading 5"/>
    <w:basedOn w:val="a"/>
    <w:next w:val="a"/>
    <w:qFormat/>
    <w:rsid w:val="00635169"/>
    <w:pPr>
      <w:keepNext/>
      <w:tabs>
        <w:tab w:val="left" w:pos="284"/>
        <w:tab w:val="num" w:pos="3600"/>
      </w:tabs>
      <w:suppressAutoHyphens/>
      <w:ind w:left="3600" w:hanging="360"/>
      <w:jc w:val="both"/>
      <w:outlineLvl w:val="4"/>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671F"/>
    <w:rPr>
      <w:rFonts w:ascii="Tahoma" w:hAnsi="Tahoma" w:cs="Tahoma"/>
      <w:sz w:val="16"/>
      <w:szCs w:val="16"/>
    </w:rPr>
  </w:style>
  <w:style w:type="paragraph" w:styleId="a4">
    <w:name w:val="Body Text Indent"/>
    <w:basedOn w:val="a"/>
    <w:link w:val="a5"/>
    <w:rsid w:val="00493902"/>
    <w:pPr>
      <w:tabs>
        <w:tab w:val="left" w:pos="1275"/>
      </w:tabs>
      <w:ind w:left="360"/>
    </w:pPr>
  </w:style>
  <w:style w:type="paragraph" w:styleId="a6">
    <w:name w:val="Title"/>
    <w:basedOn w:val="a"/>
    <w:qFormat/>
    <w:rsid w:val="008F64CF"/>
    <w:pPr>
      <w:jc w:val="center"/>
    </w:pPr>
    <w:rPr>
      <w:b/>
      <w:bCs/>
      <w:sz w:val="96"/>
    </w:rPr>
  </w:style>
  <w:style w:type="paragraph" w:customStyle="1" w:styleId="ConsPlusNormal">
    <w:name w:val="ConsPlusNormal"/>
    <w:rsid w:val="00717D2F"/>
    <w:pPr>
      <w:widowControl w:val="0"/>
      <w:autoSpaceDE w:val="0"/>
      <w:autoSpaceDN w:val="0"/>
      <w:adjustRightInd w:val="0"/>
      <w:ind w:firstLine="720"/>
    </w:pPr>
    <w:rPr>
      <w:rFonts w:ascii="Arial" w:hAnsi="Arial" w:cs="Arial"/>
    </w:rPr>
  </w:style>
  <w:style w:type="paragraph" w:customStyle="1" w:styleId="ConsPlusTitle">
    <w:name w:val="ConsPlusTitle"/>
    <w:rsid w:val="00717D2F"/>
    <w:pPr>
      <w:widowControl w:val="0"/>
      <w:autoSpaceDE w:val="0"/>
      <w:autoSpaceDN w:val="0"/>
      <w:adjustRightInd w:val="0"/>
    </w:pPr>
    <w:rPr>
      <w:rFonts w:ascii="Arial" w:hAnsi="Arial" w:cs="Arial"/>
      <w:b/>
      <w:bCs/>
    </w:rPr>
  </w:style>
  <w:style w:type="paragraph" w:customStyle="1" w:styleId="ConsPlusNonformat">
    <w:name w:val="ConsPlusNonformat"/>
    <w:rsid w:val="00717D2F"/>
    <w:pPr>
      <w:widowControl w:val="0"/>
      <w:autoSpaceDE w:val="0"/>
      <w:autoSpaceDN w:val="0"/>
      <w:adjustRightInd w:val="0"/>
    </w:pPr>
    <w:rPr>
      <w:rFonts w:ascii="Courier New" w:hAnsi="Courier New" w:cs="Courier New"/>
    </w:rPr>
  </w:style>
  <w:style w:type="table" w:styleId="a7">
    <w:name w:val="Table Grid"/>
    <w:basedOn w:val="a1"/>
    <w:rsid w:val="0008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1"/>
    <w:basedOn w:val="a"/>
    <w:link w:val="HTML1"/>
    <w:rsid w:val="006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ar-SA"/>
    </w:rPr>
  </w:style>
  <w:style w:type="paragraph" w:styleId="a8">
    <w:name w:val="Normal (Web)"/>
    <w:basedOn w:val="a"/>
    <w:rsid w:val="00635169"/>
    <w:pPr>
      <w:suppressAutoHyphens/>
    </w:pPr>
    <w:rPr>
      <w:color w:val="000000"/>
      <w:lang w:eastAsia="ar-SA"/>
    </w:rPr>
  </w:style>
  <w:style w:type="paragraph" w:styleId="a9">
    <w:name w:val="header"/>
    <w:basedOn w:val="a"/>
    <w:rsid w:val="00635169"/>
    <w:pPr>
      <w:tabs>
        <w:tab w:val="center" w:pos="4153"/>
        <w:tab w:val="right" w:pos="8306"/>
      </w:tabs>
      <w:suppressAutoHyphens/>
    </w:pPr>
    <w:rPr>
      <w:sz w:val="20"/>
      <w:szCs w:val="20"/>
      <w:lang w:eastAsia="ar-SA"/>
    </w:rPr>
  </w:style>
  <w:style w:type="paragraph" w:styleId="aa">
    <w:name w:val="footer"/>
    <w:basedOn w:val="a"/>
    <w:rsid w:val="00635169"/>
    <w:pPr>
      <w:tabs>
        <w:tab w:val="center" w:pos="4153"/>
        <w:tab w:val="right" w:pos="8306"/>
      </w:tabs>
      <w:suppressAutoHyphens/>
    </w:pPr>
    <w:rPr>
      <w:sz w:val="20"/>
      <w:szCs w:val="20"/>
      <w:lang w:eastAsia="ar-SA"/>
    </w:rPr>
  </w:style>
  <w:style w:type="paragraph" w:styleId="ab">
    <w:name w:val="Body Text"/>
    <w:basedOn w:val="a"/>
    <w:rsid w:val="00635169"/>
    <w:pPr>
      <w:suppressAutoHyphens/>
    </w:pPr>
    <w:rPr>
      <w:sz w:val="28"/>
      <w:szCs w:val="20"/>
      <w:lang w:eastAsia="ar-SA"/>
    </w:rPr>
  </w:style>
  <w:style w:type="paragraph" w:styleId="ac">
    <w:name w:val="List"/>
    <w:basedOn w:val="ab"/>
    <w:rsid w:val="00635169"/>
    <w:rPr>
      <w:rFonts w:ascii="Arial" w:hAnsi="Arial" w:cs="Tahoma"/>
    </w:rPr>
  </w:style>
  <w:style w:type="paragraph" w:styleId="ad">
    <w:name w:val="Subtitle"/>
    <w:basedOn w:val="a"/>
    <w:qFormat/>
    <w:rsid w:val="00635169"/>
    <w:pPr>
      <w:suppressAutoHyphens/>
      <w:spacing w:after="60"/>
      <w:jc w:val="center"/>
      <w:outlineLvl w:val="1"/>
    </w:pPr>
    <w:rPr>
      <w:rFonts w:ascii="Arial" w:hAnsi="Arial" w:cs="Arial"/>
      <w:lang w:eastAsia="ar-SA"/>
    </w:rPr>
  </w:style>
  <w:style w:type="paragraph" w:styleId="ae">
    <w:name w:val="No Spacing"/>
    <w:qFormat/>
    <w:rsid w:val="00635169"/>
    <w:pPr>
      <w:suppressAutoHyphens/>
    </w:pPr>
    <w:rPr>
      <w:rFonts w:ascii="Calibri" w:eastAsia="Calibri" w:hAnsi="Calibri" w:cs="Calibri"/>
      <w:sz w:val="22"/>
      <w:szCs w:val="22"/>
      <w:lang w:eastAsia="ar-SA"/>
    </w:rPr>
  </w:style>
  <w:style w:type="paragraph" w:customStyle="1" w:styleId="FR2">
    <w:name w:val="FR2"/>
    <w:rsid w:val="00635169"/>
    <w:pPr>
      <w:widowControl w:val="0"/>
      <w:suppressAutoHyphens/>
      <w:autoSpaceDE w:val="0"/>
      <w:ind w:left="1080" w:right="200"/>
      <w:jc w:val="center"/>
    </w:pPr>
    <w:rPr>
      <w:rFonts w:ascii="Arial Narrow" w:hAnsi="Arial Narrow" w:cs="Arial Narrow"/>
      <w:sz w:val="24"/>
      <w:szCs w:val="24"/>
      <w:lang w:eastAsia="ar-SA"/>
    </w:rPr>
  </w:style>
  <w:style w:type="paragraph" w:customStyle="1" w:styleId="af">
    <w:name w:val="Заголовок"/>
    <w:basedOn w:val="a"/>
    <w:next w:val="ab"/>
    <w:rsid w:val="00635169"/>
    <w:pPr>
      <w:keepNext/>
      <w:suppressAutoHyphens/>
      <w:spacing w:before="240" w:after="120"/>
    </w:pPr>
    <w:rPr>
      <w:rFonts w:ascii="Arial" w:eastAsia="Lucida Sans Unicode" w:hAnsi="Arial" w:cs="Tahoma"/>
      <w:sz w:val="28"/>
      <w:szCs w:val="28"/>
      <w:lang w:eastAsia="ar-SA"/>
    </w:rPr>
  </w:style>
  <w:style w:type="paragraph" w:customStyle="1" w:styleId="11">
    <w:name w:val="Название1"/>
    <w:basedOn w:val="a"/>
    <w:rsid w:val="00635169"/>
    <w:pPr>
      <w:suppressLineNumbers/>
      <w:suppressAutoHyphens/>
      <w:spacing w:before="120" w:after="120"/>
    </w:pPr>
    <w:rPr>
      <w:rFonts w:ascii="Arial" w:hAnsi="Arial" w:cs="Tahoma"/>
      <w:i/>
      <w:iCs/>
      <w:sz w:val="20"/>
      <w:lang w:eastAsia="ar-SA"/>
    </w:rPr>
  </w:style>
  <w:style w:type="paragraph" w:customStyle="1" w:styleId="12">
    <w:name w:val="Указатель1"/>
    <w:basedOn w:val="a"/>
    <w:rsid w:val="00635169"/>
    <w:pPr>
      <w:suppressLineNumbers/>
      <w:suppressAutoHyphens/>
    </w:pPr>
    <w:rPr>
      <w:rFonts w:ascii="Arial" w:hAnsi="Arial" w:cs="Tahoma"/>
      <w:sz w:val="20"/>
      <w:szCs w:val="20"/>
      <w:lang w:eastAsia="ar-SA"/>
    </w:rPr>
  </w:style>
  <w:style w:type="paragraph" w:customStyle="1" w:styleId="Postan">
    <w:name w:val="Postan"/>
    <w:basedOn w:val="a"/>
    <w:rsid w:val="00635169"/>
    <w:pPr>
      <w:suppressAutoHyphens/>
      <w:jc w:val="center"/>
    </w:pPr>
    <w:rPr>
      <w:sz w:val="28"/>
      <w:szCs w:val="20"/>
      <w:lang w:eastAsia="ar-SA"/>
    </w:rPr>
  </w:style>
  <w:style w:type="paragraph" w:customStyle="1" w:styleId="21">
    <w:name w:val="Маркированный список 21"/>
    <w:basedOn w:val="a"/>
    <w:rsid w:val="00635169"/>
    <w:pPr>
      <w:tabs>
        <w:tab w:val="num" w:pos="720"/>
      </w:tabs>
      <w:suppressAutoHyphens/>
      <w:ind w:left="283" w:hanging="283"/>
      <w:jc w:val="both"/>
    </w:pPr>
    <w:rPr>
      <w:color w:val="000000"/>
      <w:sz w:val="28"/>
      <w:szCs w:val="28"/>
      <w:lang w:eastAsia="ar-SA"/>
    </w:rPr>
  </w:style>
  <w:style w:type="paragraph" w:customStyle="1" w:styleId="210">
    <w:name w:val="Основной текст 21"/>
    <w:basedOn w:val="a"/>
    <w:rsid w:val="00635169"/>
    <w:pPr>
      <w:suppressAutoHyphens/>
      <w:spacing w:after="120" w:line="480" w:lineRule="auto"/>
    </w:pPr>
    <w:rPr>
      <w:sz w:val="20"/>
      <w:szCs w:val="20"/>
      <w:lang w:eastAsia="ar-SA"/>
    </w:rPr>
  </w:style>
  <w:style w:type="paragraph" w:customStyle="1" w:styleId="31">
    <w:name w:val="Основной текст 31"/>
    <w:basedOn w:val="a"/>
    <w:rsid w:val="00635169"/>
    <w:pPr>
      <w:suppressAutoHyphens/>
      <w:spacing w:after="120"/>
    </w:pPr>
    <w:rPr>
      <w:sz w:val="16"/>
      <w:szCs w:val="16"/>
      <w:lang w:eastAsia="ar-SA"/>
    </w:rPr>
  </w:style>
  <w:style w:type="paragraph" w:customStyle="1" w:styleId="211">
    <w:name w:val="Основной текст с отступом 21"/>
    <w:basedOn w:val="a"/>
    <w:rsid w:val="00635169"/>
    <w:pPr>
      <w:suppressAutoHyphens/>
      <w:spacing w:after="120" w:line="480" w:lineRule="auto"/>
      <w:ind w:left="283"/>
    </w:pPr>
    <w:rPr>
      <w:rFonts w:ascii="Calibri" w:hAnsi="Calibri"/>
      <w:sz w:val="22"/>
      <w:szCs w:val="22"/>
      <w:lang w:eastAsia="ar-SA"/>
    </w:rPr>
  </w:style>
  <w:style w:type="paragraph" w:customStyle="1" w:styleId="310">
    <w:name w:val="Основной текст с отступом 31"/>
    <w:basedOn w:val="a"/>
    <w:rsid w:val="00635169"/>
    <w:pPr>
      <w:suppressAutoHyphens/>
      <w:spacing w:after="120"/>
      <w:ind w:left="283"/>
    </w:pPr>
    <w:rPr>
      <w:sz w:val="16"/>
      <w:szCs w:val="16"/>
      <w:lang w:eastAsia="ar-SA"/>
    </w:rPr>
  </w:style>
  <w:style w:type="paragraph" w:customStyle="1" w:styleId="13">
    <w:name w:val="Текст1"/>
    <w:basedOn w:val="a"/>
    <w:rsid w:val="00635169"/>
    <w:pPr>
      <w:suppressAutoHyphens/>
    </w:pPr>
    <w:rPr>
      <w:rFonts w:ascii="Courier New" w:hAnsi="Courier New" w:cs="Courier New"/>
      <w:sz w:val="20"/>
      <w:szCs w:val="20"/>
      <w:lang w:eastAsia="ar-SA"/>
    </w:rPr>
  </w:style>
  <w:style w:type="paragraph" w:customStyle="1" w:styleId="af0">
    <w:name w:val="Знак Знак Знак Знак"/>
    <w:basedOn w:val="a"/>
    <w:rsid w:val="00635169"/>
    <w:pPr>
      <w:widowControl w:val="0"/>
      <w:suppressAutoHyphens/>
      <w:spacing w:after="160" w:line="240" w:lineRule="exact"/>
      <w:jc w:val="right"/>
    </w:pPr>
    <w:rPr>
      <w:sz w:val="20"/>
      <w:szCs w:val="20"/>
      <w:lang w:val="en-GB" w:eastAsia="ar-SA"/>
    </w:rPr>
  </w:style>
  <w:style w:type="paragraph" w:customStyle="1" w:styleId="af1">
    <w:name w:val="ком"/>
    <w:basedOn w:val="a"/>
    <w:rsid w:val="00635169"/>
    <w:pPr>
      <w:suppressAutoHyphens/>
      <w:spacing w:before="80" w:after="80"/>
      <w:jc w:val="center"/>
    </w:pPr>
    <w:rPr>
      <w:sz w:val="20"/>
      <w:szCs w:val="20"/>
      <w:lang w:eastAsia="ar-SA"/>
    </w:rPr>
  </w:style>
  <w:style w:type="paragraph" w:customStyle="1" w:styleId="af2">
    <w:name w:val="Таблицы (моноширинный)"/>
    <w:basedOn w:val="a"/>
    <w:next w:val="a"/>
    <w:rsid w:val="00635169"/>
    <w:pPr>
      <w:widowControl w:val="0"/>
      <w:suppressAutoHyphens/>
      <w:autoSpaceDE w:val="0"/>
      <w:jc w:val="both"/>
    </w:pPr>
    <w:rPr>
      <w:rFonts w:ascii="Courier New" w:hAnsi="Courier New" w:cs="Courier New"/>
      <w:sz w:val="22"/>
      <w:szCs w:val="22"/>
      <w:lang w:eastAsia="ar-SA"/>
    </w:rPr>
  </w:style>
  <w:style w:type="paragraph" w:customStyle="1" w:styleId="ConsNonformat">
    <w:name w:val="ConsNonformat"/>
    <w:rsid w:val="00635169"/>
    <w:pPr>
      <w:widowControl w:val="0"/>
      <w:suppressAutoHyphens/>
      <w:autoSpaceDE w:val="0"/>
      <w:ind w:right="19772"/>
    </w:pPr>
    <w:rPr>
      <w:rFonts w:ascii="Courier New" w:eastAsia="Arial" w:hAnsi="Courier New" w:cs="Courier New"/>
      <w:lang w:eastAsia="ar-SA"/>
    </w:rPr>
  </w:style>
  <w:style w:type="paragraph" w:customStyle="1" w:styleId="contentheader2cols">
    <w:name w:val="contentheader2cols"/>
    <w:basedOn w:val="a"/>
    <w:rsid w:val="00635169"/>
    <w:pPr>
      <w:suppressAutoHyphens/>
      <w:spacing w:before="51"/>
      <w:ind w:left="257"/>
    </w:pPr>
    <w:rPr>
      <w:rFonts w:eastAsia="Arial Unicode MS"/>
      <w:b/>
      <w:bCs/>
      <w:color w:val="3560A7"/>
      <w:sz w:val="22"/>
      <w:szCs w:val="22"/>
      <w:lang w:eastAsia="ar-SA"/>
    </w:rPr>
  </w:style>
  <w:style w:type="paragraph" w:customStyle="1" w:styleId="postan0">
    <w:name w:val="postan"/>
    <w:basedOn w:val="a"/>
    <w:rsid w:val="00635169"/>
    <w:pPr>
      <w:suppressAutoHyphens/>
      <w:spacing w:before="94" w:after="94"/>
    </w:pPr>
    <w:rPr>
      <w:rFonts w:ascii="Arial" w:hAnsi="Arial" w:cs="Arial"/>
      <w:color w:val="000000"/>
      <w:sz w:val="20"/>
      <w:szCs w:val="20"/>
      <w:lang w:eastAsia="ar-SA"/>
    </w:rPr>
  </w:style>
  <w:style w:type="paragraph" w:customStyle="1" w:styleId="Web">
    <w:name w:val="Обычный (Web)"/>
    <w:basedOn w:val="a"/>
    <w:rsid w:val="00635169"/>
    <w:pPr>
      <w:widowControl w:val="0"/>
      <w:suppressAutoHyphens/>
    </w:pPr>
    <w:rPr>
      <w:lang w:eastAsia="ar-SA"/>
    </w:rPr>
  </w:style>
  <w:style w:type="paragraph" w:customStyle="1" w:styleId="af3">
    <w:name w:val="Отчетный"/>
    <w:basedOn w:val="a"/>
    <w:rsid w:val="00635169"/>
    <w:pPr>
      <w:suppressAutoHyphens/>
      <w:spacing w:after="120" w:line="360" w:lineRule="auto"/>
      <w:ind w:firstLine="720"/>
      <w:jc w:val="both"/>
    </w:pPr>
    <w:rPr>
      <w:sz w:val="26"/>
      <w:szCs w:val="20"/>
      <w:lang w:eastAsia="ar-SA"/>
    </w:rPr>
  </w:style>
  <w:style w:type="paragraph" w:customStyle="1" w:styleId="p2">
    <w:name w:val="p2"/>
    <w:basedOn w:val="a"/>
    <w:rsid w:val="00635169"/>
    <w:pPr>
      <w:suppressAutoHyphens/>
      <w:ind w:firstLine="600"/>
      <w:jc w:val="both"/>
    </w:pPr>
    <w:rPr>
      <w:color w:val="000000"/>
      <w:lang w:eastAsia="ar-SA"/>
    </w:rPr>
  </w:style>
  <w:style w:type="paragraph" w:customStyle="1" w:styleId="ConsPlusCell">
    <w:name w:val="ConsPlusCell"/>
    <w:rsid w:val="00635169"/>
    <w:pPr>
      <w:widowControl w:val="0"/>
      <w:suppressAutoHyphens/>
      <w:autoSpaceDE w:val="0"/>
    </w:pPr>
    <w:rPr>
      <w:rFonts w:ascii="Arial" w:eastAsia="Arial" w:hAnsi="Arial" w:cs="Arial"/>
      <w:lang w:eastAsia="ar-SA"/>
    </w:rPr>
  </w:style>
  <w:style w:type="paragraph" w:styleId="af4">
    <w:name w:val="List Paragraph"/>
    <w:basedOn w:val="a"/>
    <w:qFormat/>
    <w:rsid w:val="00635169"/>
    <w:pPr>
      <w:suppressAutoHyphens/>
      <w:spacing w:after="200" w:line="276" w:lineRule="auto"/>
      <w:ind w:left="720"/>
    </w:pPr>
    <w:rPr>
      <w:rFonts w:ascii="Calibri" w:hAnsi="Calibri"/>
      <w:sz w:val="22"/>
      <w:szCs w:val="22"/>
      <w:lang w:eastAsia="ar-SA"/>
    </w:rPr>
  </w:style>
  <w:style w:type="paragraph" w:customStyle="1" w:styleId="af5">
    <w:name w:val="Содержимое таблицы"/>
    <w:basedOn w:val="a"/>
    <w:rsid w:val="00635169"/>
    <w:pPr>
      <w:suppressLineNumbers/>
      <w:suppressAutoHyphens/>
    </w:pPr>
    <w:rPr>
      <w:sz w:val="20"/>
      <w:szCs w:val="20"/>
      <w:lang w:eastAsia="ar-SA"/>
    </w:rPr>
  </w:style>
  <w:style w:type="paragraph" w:customStyle="1" w:styleId="af6">
    <w:name w:val="Заголовок таблицы"/>
    <w:basedOn w:val="af5"/>
    <w:rsid w:val="00635169"/>
    <w:pPr>
      <w:jc w:val="center"/>
    </w:pPr>
    <w:rPr>
      <w:b/>
      <w:bCs/>
    </w:rPr>
  </w:style>
  <w:style w:type="paragraph" w:customStyle="1" w:styleId="af7">
    <w:name w:val="Содержимое врезки"/>
    <w:basedOn w:val="ab"/>
    <w:rsid w:val="00635169"/>
  </w:style>
  <w:style w:type="character" w:customStyle="1" w:styleId="WW8Num2z0">
    <w:name w:val="WW8Num2z0"/>
    <w:rsid w:val="00635169"/>
    <w:rPr>
      <w:rFonts w:ascii="Symbol" w:hAnsi="Symbol" w:hint="default"/>
    </w:rPr>
  </w:style>
  <w:style w:type="character" w:customStyle="1" w:styleId="Absatz-Standardschriftart">
    <w:name w:val="Absatz-Standardschriftart"/>
    <w:rsid w:val="00635169"/>
  </w:style>
  <w:style w:type="character" w:customStyle="1" w:styleId="WW-Absatz-Standardschriftart">
    <w:name w:val="WW-Absatz-Standardschriftart"/>
    <w:rsid w:val="00635169"/>
  </w:style>
  <w:style w:type="character" w:customStyle="1" w:styleId="WW-Absatz-Standardschriftart1">
    <w:name w:val="WW-Absatz-Standardschriftart1"/>
    <w:rsid w:val="00635169"/>
  </w:style>
  <w:style w:type="character" w:customStyle="1" w:styleId="WW-Absatz-Standardschriftart11">
    <w:name w:val="WW-Absatz-Standardschriftart11"/>
    <w:rsid w:val="00635169"/>
  </w:style>
  <w:style w:type="character" w:customStyle="1" w:styleId="WW8Num1z0">
    <w:name w:val="WW8Num1z0"/>
    <w:rsid w:val="00635169"/>
    <w:rPr>
      <w:rFonts w:ascii="Symbol" w:hAnsi="Symbol" w:hint="default"/>
    </w:rPr>
  </w:style>
  <w:style w:type="character" w:customStyle="1" w:styleId="14">
    <w:name w:val="Основной шрифт абзаца1"/>
    <w:rsid w:val="00635169"/>
  </w:style>
  <w:style w:type="character" w:customStyle="1" w:styleId="50">
    <w:name w:val="Заголовок 5 Знак"/>
    <w:basedOn w:val="14"/>
    <w:rsid w:val="00635169"/>
    <w:rPr>
      <w:sz w:val="28"/>
      <w:lang w:val="ru-RU" w:eastAsia="ar-SA" w:bidi="ar-SA"/>
    </w:rPr>
  </w:style>
  <w:style w:type="character" w:customStyle="1" w:styleId="af8">
    <w:name w:val="Основной текст Знак"/>
    <w:basedOn w:val="14"/>
    <w:rsid w:val="00635169"/>
    <w:rPr>
      <w:sz w:val="28"/>
      <w:lang w:val="ru-RU" w:eastAsia="ar-SA" w:bidi="ar-SA"/>
    </w:rPr>
  </w:style>
  <w:style w:type="character" w:customStyle="1" w:styleId="af9">
    <w:name w:val="Нижний колонтитул Знак"/>
    <w:basedOn w:val="14"/>
    <w:rsid w:val="00635169"/>
    <w:rPr>
      <w:lang w:val="ru-RU" w:eastAsia="ar-SA" w:bidi="ar-SA"/>
    </w:rPr>
  </w:style>
  <w:style w:type="character" w:customStyle="1" w:styleId="afa">
    <w:name w:val="Верхний колонтитул Знак"/>
    <w:basedOn w:val="14"/>
    <w:rsid w:val="00635169"/>
    <w:rPr>
      <w:lang w:val="ru-RU" w:eastAsia="ar-SA" w:bidi="ar-SA"/>
    </w:rPr>
  </w:style>
  <w:style w:type="character" w:customStyle="1" w:styleId="afb">
    <w:name w:val="Текст сноски Знак"/>
    <w:basedOn w:val="14"/>
    <w:rsid w:val="00635169"/>
    <w:rPr>
      <w:sz w:val="24"/>
      <w:lang w:val="ru-RU" w:eastAsia="ar-SA" w:bidi="ar-SA"/>
    </w:rPr>
  </w:style>
  <w:style w:type="character" w:customStyle="1" w:styleId="afc">
    <w:name w:val="Название Знак"/>
    <w:basedOn w:val="14"/>
    <w:rsid w:val="00635169"/>
    <w:rPr>
      <w:b/>
      <w:bCs w:val="0"/>
      <w:sz w:val="32"/>
      <w:lang w:val="ru-RU" w:eastAsia="ar-SA" w:bidi="ar-SA"/>
    </w:rPr>
  </w:style>
  <w:style w:type="character" w:customStyle="1" w:styleId="22">
    <w:name w:val="Основной текст 2 Знак"/>
    <w:basedOn w:val="14"/>
    <w:rsid w:val="00635169"/>
    <w:rPr>
      <w:lang w:val="ru-RU" w:eastAsia="ar-SA" w:bidi="ar-SA"/>
    </w:rPr>
  </w:style>
  <w:style w:type="character" w:customStyle="1" w:styleId="32">
    <w:name w:val="Основной текст 3 Знак"/>
    <w:basedOn w:val="14"/>
    <w:rsid w:val="00635169"/>
    <w:rPr>
      <w:sz w:val="16"/>
      <w:szCs w:val="16"/>
      <w:lang w:val="ru-RU" w:eastAsia="ar-SA" w:bidi="ar-SA"/>
    </w:rPr>
  </w:style>
  <w:style w:type="character" w:customStyle="1" w:styleId="23">
    <w:name w:val="Основной текст с отступом 2 Знак"/>
    <w:basedOn w:val="14"/>
    <w:rsid w:val="00635169"/>
    <w:rPr>
      <w:rFonts w:ascii="Calibri" w:hAnsi="Calibri" w:hint="default"/>
      <w:sz w:val="22"/>
      <w:szCs w:val="22"/>
      <w:lang w:val="ru-RU" w:eastAsia="ar-SA" w:bidi="ar-SA"/>
    </w:rPr>
  </w:style>
  <w:style w:type="character" w:customStyle="1" w:styleId="33">
    <w:name w:val="Основной текст с отступом 3 Знак"/>
    <w:basedOn w:val="14"/>
    <w:rsid w:val="00635169"/>
    <w:rPr>
      <w:sz w:val="16"/>
      <w:szCs w:val="16"/>
      <w:lang w:val="ru-RU" w:eastAsia="ar-SA" w:bidi="ar-SA"/>
    </w:rPr>
  </w:style>
  <w:style w:type="character" w:customStyle="1" w:styleId="afd">
    <w:name w:val="Текст выноски Знак"/>
    <w:basedOn w:val="14"/>
    <w:rsid w:val="00635169"/>
    <w:rPr>
      <w:rFonts w:ascii="Tahoma" w:hAnsi="Tahoma" w:cs="Tahoma" w:hint="default"/>
      <w:sz w:val="16"/>
      <w:szCs w:val="16"/>
      <w:lang w:val="ru-RU" w:eastAsia="ar-SA" w:bidi="ar-SA"/>
    </w:rPr>
  </w:style>
  <w:style w:type="character" w:customStyle="1" w:styleId="afe">
    <w:name w:val="Без интервала Знак"/>
    <w:basedOn w:val="14"/>
    <w:rsid w:val="00635169"/>
    <w:rPr>
      <w:sz w:val="28"/>
      <w:szCs w:val="22"/>
      <w:lang w:val="ru-RU" w:eastAsia="ar-SA" w:bidi="ar-SA"/>
    </w:rPr>
  </w:style>
  <w:style w:type="character" w:customStyle="1" w:styleId="HTML0">
    <w:name w:val="Стандартный HTML Знак"/>
    <w:basedOn w:val="14"/>
    <w:rsid w:val="00635169"/>
    <w:rPr>
      <w:rFonts w:ascii="Courier New" w:hAnsi="Courier New" w:cs="Courier New" w:hint="default"/>
    </w:rPr>
  </w:style>
  <w:style w:type="character" w:customStyle="1" w:styleId="aff">
    <w:name w:val="Текст Знак"/>
    <w:basedOn w:val="14"/>
    <w:rsid w:val="00635169"/>
    <w:rPr>
      <w:rFonts w:ascii="Courier New" w:hAnsi="Courier New" w:cs="Courier New" w:hint="default"/>
    </w:rPr>
  </w:style>
  <w:style w:type="character" w:customStyle="1" w:styleId="aff0">
    <w:name w:val="Символ нумерации"/>
    <w:rsid w:val="00635169"/>
  </w:style>
  <w:style w:type="character" w:styleId="aff1">
    <w:name w:val="FollowedHyperlink"/>
    <w:basedOn w:val="14"/>
    <w:uiPriority w:val="99"/>
    <w:rsid w:val="00635169"/>
    <w:rPr>
      <w:color w:val="800080"/>
      <w:u w:val="single"/>
    </w:rPr>
  </w:style>
  <w:style w:type="character" w:styleId="aff2">
    <w:name w:val="Hyperlink"/>
    <w:basedOn w:val="14"/>
    <w:uiPriority w:val="99"/>
    <w:rsid w:val="00635169"/>
    <w:rPr>
      <w:rFonts w:ascii="Arial" w:hAnsi="Arial" w:cs="Arial" w:hint="default"/>
      <w:strike w:val="0"/>
      <w:dstrike w:val="0"/>
      <w:color w:val="3560A7"/>
      <w:sz w:val="20"/>
      <w:szCs w:val="20"/>
      <w:u w:val="none"/>
      <w:effect w:val="none"/>
    </w:rPr>
  </w:style>
  <w:style w:type="character" w:customStyle="1" w:styleId="HTML1">
    <w:name w:val="Стандартный HTML Знак1"/>
    <w:aliases w:val=" Знак1 Знак"/>
    <w:basedOn w:val="a0"/>
    <w:link w:val="HTML"/>
    <w:rsid w:val="00A70BF9"/>
    <w:rPr>
      <w:rFonts w:ascii="Courier New" w:hAnsi="Courier New" w:cs="Courier New"/>
      <w:lang w:val="ru-RU" w:eastAsia="ar-SA" w:bidi="ar-SA"/>
    </w:rPr>
  </w:style>
  <w:style w:type="paragraph" w:customStyle="1" w:styleId="fn2r">
    <w:name w:val="fn2r"/>
    <w:basedOn w:val="a"/>
    <w:rsid w:val="00A70BF9"/>
    <w:pPr>
      <w:spacing w:before="100" w:beforeAutospacing="1" w:after="100" w:afterAutospacing="1"/>
    </w:pPr>
  </w:style>
  <w:style w:type="character" w:customStyle="1" w:styleId="10">
    <w:name w:val="Заголовок 1 Знак"/>
    <w:basedOn w:val="a0"/>
    <w:link w:val="1"/>
    <w:rsid w:val="00D141E1"/>
    <w:rPr>
      <w:b/>
      <w:bCs/>
      <w:sz w:val="28"/>
      <w:szCs w:val="24"/>
    </w:rPr>
  </w:style>
  <w:style w:type="character" w:customStyle="1" w:styleId="20">
    <w:name w:val="Заголовок 2 Знак"/>
    <w:basedOn w:val="a0"/>
    <w:link w:val="2"/>
    <w:rsid w:val="00D141E1"/>
    <w:rPr>
      <w:sz w:val="28"/>
      <w:lang w:eastAsia="ar-SA"/>
    </w:rPr>
  </w:style>
  <w:style w:type="character" w:customStyle="1" w:styleId="30">
    <w:name w:val="Заголовок 3 Знак"/>
    <w:basedOn w:val="a0"/>
    <w:link w:val="3"/>
    <w:rsid w:val="00D141E1"/>
    <w:rPr>
      <w:b/>
      <w:bCs/>
      <w:sz w:val="28"/>
      <w:szCs w:val="24"/>
    </w:rPr>
  </w:style>
  <w:style w:type="character" w:customStyle="1" w:styleId="a5">
    <w:name w:val="Основной текст с отступом Знак"/>
    <w:basedOn w:val="a0"/>
    <w:link w:val="a4"/>
    <w:rsid w:val="00D141E1"/>
    <w:rPr>
      <w:sz w:val="24"/>
      <w:szCs w:val="24"/>
    </w:rPr>
  </w:style>
</w:styles>
</file>

<file path=word/webSettings.xml><?xml version="1.0" encoding="utf-8"?>
<w:webSettings xmlns:r="http://schemas.openxmlformats.org/officeDocument/2006/relationships" xmlns:w="http://schemas.openxmlformats.org/wordprocessingml/2006/main">
  <w:divs>
    <w:div w:id="112672425">
      <w:bodyDiv w:val="1"/>
      <w:marLeft w:val="0"/>
      <w:marRight w:val="0"/>
      <w:marTop w:val="0"/>
      <w:marBottom w:val="0"/>
      <w:divBdr>
        <w:top w:val="none" w:sz="0" w:space="0" w:color="auto"/>
        <w:left w:val="none" w:sz="0" w:space="0" w:color="auto"/>
        <w:bottom w:val="none" w:sz="0" w:space="0" w:color="auto"/>
        <w:right w:val="none" w:sz="0" w:space="0" w:color="auto"/>
      </w:divBdr>
    </w:div>
    <w:div w:id="482432354">
      <w:bodyDiv w:val="1"/>
      <w:marLeft w:val="0"/>
      <w:marRight w:val="0"/>
      <w:marTop w:val="0"/>
      <w:marBottom w:val="0"/>
      <w:divBdr>
        <w:top w:val="none" w:sz="0" w:space="0" w:color="auto"/>
        <w:left w:val="none" w:sz="0" w:space="0" w:color="auto"/>
        <w:bottom w:val="none" w:sz="0" w:space="0" w:color="auto"/>
        <w:right w:val="none" w:sz="0" w:space="0" w:color="auto"/>
      </w:divBdr>
    </w:div>
    <w:div w:id="1219315358">
      <w:bodyDiv w:val="1"/>
      <w:marLeft w:val="0"/>
      <w:marRight w:val="0"/>
      <w:marTop w:val="0"/>
      <w:marBottom w:val="0"/>
      <w:divBdr>
        <w:top w:val="none" w:sz="0" w:space="0" w:color="auto"/>
        <w:left w:val="none" w:sz="0" w:space="0" w:color="auto"/>
        <w:bottom w:val="none" w:sz="0" w:space="0" w:color="auto"/>
        <w:right w:val="none" w:sz="0" w:space="0" w:color="auto"/>
      </w:divBdr>
    </w:div>
    <w:div w:id="1427189433">
      <w:bodyDiv w:val="1"/>
      <w:marLeft w:val="0"/>
      <w:marRight w:val="0"/>
      <w:marTop w:val="0"/>
      <w:marBottom w:val="0"/>
      <w:divBdr>
        <w:top w:val="none" w:sz="0" w:space="0" w:color="auto"/>
        <w:left w:val="none" w:sz="0" w:space="0" w:color="auto"/>
        <w:bottom w:val="none" w:sz="0" w:space="0" w:color="auto"/>
        <w:right w:val="none" w:sz="0" w:space="0" w:color="auto"/>
      </w:divBdr>
    </w:div>
    <w:div w:id="1590190630">
      <w:bodyDiv w:val="1"/>
      <w:marLeft w:val="0"/>
      <w:marRight w:val="0"/>
      <w:marTop w:val="0"/>
      <w:marBottom w:val="0"/>
      <w:divBdr>
        <w:top w:val="none" w:sz="0" w:space="0" w:color="auto"/>
        <w:left w:val="none" w:sz="0" w:space="0" w:color="auto"/>
        <w:bottom w:val="none" w:sz="0" w:space="0" w:color="auto"/>
        <w:right w:val="none" w:sz="0" w:space="0" w:color="auto"/>
      </w:divBdr>
    </w:div>
    <w:div w:id="1838841082">
      <w:bodyDiv w:val="1"/>
      <w:marLeft w:val="0"/>
      <w:marRight w:val="0"/>
      <w:marTop w:val="0"/>
      <w:marBottom w:val="0"/>
      <w:divBdr>
        <w:top w:val="none" w:sz="0" w:space="0" w:color="auto"/>
        <w:left w:val="none" w:sz="0" w:space="0" w:color="auto"/>
        <w:bottom w:val="none" w:sz="0" w:space="0" w:color="auto"/>
        <w:right w:val="none" w:sz="0" w:space="0" w:color="auto"/>
      </w:divBdr>
    </w:div>
    <w:div w:id="1899826354">
      <w:bodyDiv w:val="1"/>
      <w:marLeft w:val="0"/>
      <w:marRight w:val="0"/>
      <w:marTop w:val="0"/>
      <w:marBottom w:val="0"/>
      <w:divBdr>
        <w:top w:val="none" w:sz="0" w:space="0" w:color="auto"/>
        <w:left w:val="none" w:sz="0" w:space="0" w:color="auto"/>
        <w:bottom w:val="none" w:sz="0" w:space="0" w:color="auto"/>
        <w:right w:val="none" w:sz="0" w:space="0" w:color="auto"/>
      </w:divBdr>
    </w:div>
    <w:div w:id="20630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6C536AF33AB9D016B5BC48E1B9B4CF518618F86410C56CDE4C6DFAD1F606EB2C75AB1FF36908JDB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B6C536AF33AB9D016B5BC48E1B9B4CF518618F86410C56CDE4C6DFAD1F606EB2C75AB1FF36908JDBAO" TargetMode="External"/><Relationship Id="rId12" Type="http://schemas.openxmlformats.org/officeDocument/2006/relationships/hyperlink" Target="file:///C:\Documents%20and%20Settings\Admin\&#1056;&#1072;&#1073;&#1086;&#1095;&#1080;&#1081;%20&#1089;&#1090;&#1086;&#1083;\post92_1302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6;&#1072;&#1073;&#1086;&#1095;&#1080;&#1081;%20&#1089;&#1090;&#1086;&#1083;\post92_130226.doc" TargetMode="External"/><Relationship Id="rId11" Type="http://schemas.openxmlformats.org/officeDocument/2006/relationships/hyperlink" Target="file:///C:\Documents%20and%20Settings\Admin\&#1056;&#1072;&#1073;&#1086;&#1095;&#1080;&#1081;%20&#1089;&#1090;&#1086;&#1083;\post92_130226.doc" TargetMode="External"/><Relationship Id="rId5" Type="http://schemas.openxmlformats.org/officeDocument/2006/relationships/hyperlink" Target="file:///C:\Documents%20and%20Settings\Admin\&#1056;&#1072;&#1073;&#1086;&#1095;&#1080;&#1081;%20&#1089;&#1090;&#1086;&#1083;\post92_130226.doc" TargetMode="External"/><Relationship Id="rId10" Type="http://schemas.openxmlformats.org/officeDocument/2006/relationships/hyperlink" Target="file:///C:\Documents%20and%20Settings\Admin\&#1056;&#1072;&#1073;&#1086;&#1095;&#1080;&#1081;%20&#1089;&#1090;&#1086;&#1083;\post92_130226.doc" TargetMode="External"/><Relationship Id="rId4" Type="http://schemas.openxmlformats.org/officeDocument/2006/relationships/webSettings" Target="webSettings.xml"/><Relationship Id="rId9" Type="http://schemas.openxmlformats.org/officeDocument/2006/relationships/hyperlink" Target="consultantplus://offline/ref=FCA12F7851CA09105675EE7554C7B02A96C675EE998864032FFD4272FD163F89BF2F27D742C3171998909CDAe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6733</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45027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9</cp:revision>
  <cp:lastPrinted>2013-03-29T10:05:00Z</cp:lastPrinted>
  <dcterms:created xsi:type="dcterms:W3CDTF">2013-03-11T09:20:00Z</dcterms:created>
  <dcterms:modified xsi:type="dcterms:W3CDTF">2013-03-29T10:05:00Z</dcterms:modified>
</cp:coreProperties>
</file>